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4" w:rsidRPr="00436A35" w:rsidRDefault="003D4584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</w:t>
      </w:r>
      <w:proofErr w:type="spellEnd"/>
      <w:r w:rsidR="004319C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D4584" w:rsidRPr="00436A35" w:rsidRDefault="003D4584" w:rsidP="003D4584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761E0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DC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1602C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3D4584" w:rsidRPr="00761E00" w:rsidRDefault="003D4584" w:rsidP="00761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761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Старший воспитатель </w:t>
      </w:r>
      <w:r w:rsidR="00761E00"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584" w:rsidRPr="0081602C" w:rsidRDefault="003D4584" w:rsidP="003D458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97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« ___» _________   20____ г. №_____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43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84" w:rsidRPr="00436A35" w:rsidRDefault="003D4584" w:rsidP="003D4584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3D4584" w:rsidRPr="00436A35" w:rsidRDefault="003D4584" w:rsidP="003D4584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4584" w:rsidRPr="00FA13BD" w:rsidRDefault="003D4584" w:rsidP="003D458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1602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FA13BD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Рабочая  программа  педагога </w:t>
      </w:r>
    </w:p>
    <w:p w:rsidR="003D4584" w:rsidRDefault="00897DCB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D4584">
        <w:rPr>
          <w:rFonts w:ascii="Times New Roman" w:hAnsi="Times New Roman" w:cs="Times New Roman"/>
          <w:b/>
          <w:sz w:val="28"/>
          <w:szCs w:val="28"/>
        </w:rPr>
        <w:t>руппы</w:t>
      </w:r>
      <w:r w:rsidR="00724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60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="003D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243">
        <w:rPr>
          <w:rFonts w:ascii="Times New Roman" w:hAnsi="Times New Roman" w:cs="Times New Roman"/>
          <w:b/>
          <w:sz w:val="28"/>
          <w:szCs w:val="28"/>
        </w:rPr>
        <w:t>"Золушка</w:t>
      </w:r>
      <w:r w:rsidR="003D4584">
        <w:rPr>
          <w:rFonts w:ascii="Times New Roman" w:hAnsi="Times New Roman" w:cs="Times New Roman"/>
          <w:b/>
          <w:sz w:val="28"/>
          <w:szCs w:val="28"/>
        </w:rPr>
        <w:t>"  (6-7 лет)</w:t>
      </w:r>
    </w:p>
    <w:p w:rsidR="003D4584" w:rsidRPr="0081602C" w:rsidRDefault="008F580F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2017- 2018</w:t>
      </w:r>
      <w:r w:rsidR="003D4584"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4584" w:rsidRPr="00436A35" w:rsidRDefault="003D4584" w:rsidP="003D4584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3D4584" w:rsidRPr="00436A35" w:rsidRDefault="003D4584" w:rsidP="003D4584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3D4584" w:rsidRPr="00FA24C1" w:rsidRDefault="003D4584" w:rsidP="003D4584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13"/>
          <w:sz w:val="32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positio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FA24C1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3D4584" w:rsidRDefault="001B0604" w:rsidP="003D4584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Брынских Ольга Владимировна</w:t>
      </w:r>
    </w:p>
    <w:p w:rsidR="001B0604" w:rsidRPr="001B0604" w:rsidRDefault="00897DCB" w:rsidP="00897DCB">
      <w:pPr>
        <w:shd w:val="clear" w:color="auto" w:fill="FFFFFF"/>
        <w:spacing w:after="0"/>
        <w:ind w:right="851"/>
        <w:jc w:val="center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B0604">
        <w:rPr>
          <w:rFonts w:ascii="Times New Roman" w:hAnsi="Times New Roman" w:cs="Times New Roman"/>
          <w:spacing w:val="-7"/>
          <w:position w:val="1"/>
          <w:sz w:val="24"/>
          <w:szCs w:val="24"/>
        </w:rPr>
        <w:t>Рожкова Светлана Сергеевна</w:t>
      </w:r>
    </w:p>
    <w:p w:rsidR="003D4584" w:rsidRPr="009D728F" w:rsidRDefault="008F580F" w:rsidP="003D4584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2017</w:t>
      </w:r>
    </w:p>
    <w:p w:rsidR="003D4584" w:rsidRDefault="003D4584" w:rsidP="003D4584">
      <w:pPr>
        <w:shd w:val="clear" w:color="auto" w:fill="FFFFFF"/>
        <w:spacing w:after="0"/>
        <w:ind w:right="851"/>
      </w:pPr>
    </w:p>
    <w:p w:rsidR="003D4584" w:rsidRDefault="003D4584" w:rsidP="003D4584">
      <w:pPr>
        <w:shd w:val="clear" w:color="auto" w:fill="FFFFFF"/>
        <w:spacing w:after="0"/>
        <w:ind w:right="851"/>
      </w:pPr>
    </w:p>
    <w:p w:rsidR="00761E00" w:rsidRDefault="00761E00" w:rsidP="003D4584">
      <w:pPr>
        <w:shd w:val="clear" w:color="auto" w:fill="FFFFFF"/>
        <w:spacing w:after="0"/>
        <w:ind w:right="851"/>
      </w:pPr>
    </w:p>
    <w:p w:rsidR="00410FB4" w:rsidRDefault="00410FB4" w:rsidP="003D4584">
      <w:pPr>
        <w:shd w:val="clear" w:color="auto" w:fill="FFFFFF"/>
        <w:spacing w:after="0"/>
        <w:ind w:right="851"/>
      </w:pPr>
    </w:p>
    <w:p w:rsidR="00897DCB" w:rsidRDefault="00897DCB" w:rsidP="003D4584">
      <w:pPr>
        <w:shd w:val="clear" w:color="auto" w:fill="FFFFFF"/>
        <w:spacing w:after="0"/>
        <w:ind w:right="851"/>
      </w:pPr>
    </w:p>
    <w:p w:rsidR="00410FB4" w:rsidRDefault="00410FB4" w:rsidP="003D4584">
      <w:pPr>
        <w:shd w:val="clear" w:color="auto" w:fill="FFFFFF"/>
        <w:spacing w:after="0"/>
        <w:ind w:right="851"/>
      </w:pPr>
    </w:p>
    <w:p w:rsidR="003D4584" w:rsidRPr="009D728F" w:rsidRDefault="003D4584" w:rsidP="003D4584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D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4584" w:rsidRDefault="003D4584" w:rsidP="003D4584">
      <w:pPr>
        <w:pStyle w:val="Default"/>
        <w:jc w:val="both"/>
        <w:rPr>
          <w:sz w:val="28"/>
          <w:szCs w:val="28"/>
        </w:rPr>
      </w:pPr>
      <w:r w:rsidRPr="00131060">
        <w:rPr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131060">
        <w:rPr>
          <w:sz w:val="28"/>
          <w:szCs w:val="28"/>
        </w:rPr>
        <w:t>ДО</w:t>
      </w:r>
      <w:proofErr w:type="gramEnd"/>
      <w:r w:rsidRPr="00131060">
        <w:rPr>
          <w:sz w:val="28"/>
          <w:szCs w:val="28"/>
        </w:rPr>
        <w:t xml:space="preserve">, </w:t>
      </w:r>
      <w:proofErr w:type="gramStart"/>
      <w:r w:rsidRPr="00131060">
        <w:rPr>
          <w:sz w:val="28"/>
          <w:szCs w:val="28"/>
        </w:rPr>
        <w:t>с</w:t>
      </w:r>
      <w:proofErr w:type="gramEnd"/>
      <w:r w:rsidRPr="00131060">
        <w:rPr>
          <w:sz w:val="28"/>
          <w:szCs w:val="28"/>
        </w:rPr>
        <w:t xml:space="preserve"> учётом содержания ПООП ДО, на основе </w:t>
      </w:r>
      <w:r>
        <w:rPr>
          <w:sz w:val="28"/>
          <w:szCs w:val="28"/>
        </w:rPr>
        <w:t>О</w:t>
      </w:r>
      <w:r w:rsidRPr="00131060">
        <w:rPr>
          <w:sz w:val="28"/>
          <w:szCs w:val="28"/>
        </w:rPr>
        <w:t>ОП образовательной организации, с использованием материалов вариативн</w:t>
      </w:r>
      <w:r>
        <w:rPr>
          <w:sz w:val="28"/>
          <w:szCs w:val="28"/>
        </w:rPr>
        <w:t xml:space="preserve">ой </w:t>
      </w:r>
      <w:r w:rsidRPr="00131060">
        <w:rPr>
          <w:sz w:val="28"/>
          <w:szCs w:val="28"/>
        </w:rPr>
        <w:t>прогр</w:t>
      </w:r>
      <w:r>
        <w:rPr>
          <w:sz w:val="28"/>
          <w:szCs w:val="28"/>
        </w:rPr>
        <w:t>аммы «Детство»</w:t>
      </w:r>
      <w:r w:rsidR="00410FB4">
        <w:rPr>
          <w:sz w:val="28"/>
          <w:szCs w:val="28"/>
        </w:rPr>
        <w:t xml:space="preserve"> Т.И. Бабаева, А.Г. Гогоберидзе</w:t>
      </w:r>
      <w:r>
        <w:rPr>
          <w:sz w:val="28"/>
          <w:szCs w:val="28"/>
        </w:rPr>
        <w:t>.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AD3F7E" w:rsidRPr="00AD3F7E" w:rsidRDefault="003D4584" w:rsidP="00AD3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Цель рабочей программы: </w:t>
      </w:r>
      <w:r w:rsidR="00AD3F7E" w:rsidRPr="00AD3F7E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  <w:r w:rsidR="00AD3F7E" w:rsidRPr="00AD3F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использование в образовательном процессе современных образовательных технологий проектного типа,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формирования предпосылок учебной деятельности всеми воспитанниками, в том числе детьми  с ограниченными возможностями здоровья.</w:t>
      </w:r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3F7E">
        <w:rPr>
          <w:rFonts w:ascii="Times New Roman" w:hAnsi="Times New Roman" w:cs="Times New Roman"/>
          <w:bCs/>
          <w:iCs/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 - построение системы коррекционно-развивающей работы в логопедической группе для д</w:t>
      </w:r>
      <w:r w:rsidR="00886A73">
        <w:rPr>
          <w:rFonts w:ascii="Times New Roman" w:hAnsi="Times New Roman" w:cs="Times New Roman"/>
          <w:sz w:val="28"/>
          <w:szCs w:val="28"/>
        </w:rPr>
        <w:t>етей с общим недоразвитием речи</w:t>
      </w:r>
      <w:r w:rsidRPr="00AD3F7E">
        <w:rPr>
          <w:rFonts w:ascii="Times New Roman" w:hAnsi="Times New Roman" w:cs="Times New Roman"/>
          <w:sz w:val="28"/>
          <w:szCs w:val="28"/>
        </w:rPr>
        <w:t>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- совершенствовать систему работу по укреплению здоровья и физического развития дошкольников; 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организовать  разные  виды деятельности ребенка и реализации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активности;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обогатить  предметно-развивающую среду в соответствие с требованиями ФГОС;</w:t>
      </w:r>
    </w:p>
    <w:p w:rsidR="00AD3F7E" w:rsidRPr="00AD3F7E" w:rsidRDefault="00410FB4" w:rsidP="00AD3F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</w:t>
      </w:r>
      <w:proofErr w:type="gramStart"/>
      <w:r w:rsidR="00AD3F7E" w:rsidRPr="00AD3F7E">
        <w:rPr>
          <w:sz w:val="28"/>
          <w:szCs w:val="28"/>
        </w:rPr>
        <w:t>психолого-педагогической</w:t>
      </w:r>
      <w:proofErr w:type="gramEnd"/>
      <w:r w:rsidR="00AD3F7E" w:rsidRPr="00AD3F7E">
        <w:rPr>
          <w:sz w:val="28"/>
          <w:szCs w:val="28"/>
        </w:rPr>
        <w:t xml:space="preserve"> поддержку воспитанников в  соответствии с их возрастными и индивидуальными особенностями и склонностями;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включить в образовательный процесс современные образовательные технологии;</w:t>
      </w:r>
    </w:p>
    <w:p w:rsidR="003D4584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привлечь  родителей (законных представителей), педагогических работников и общественности к проектированию и развитию внутренней социальной среды детского сада.</w:t>
      </w:r>
    </w:p>
    <w:p w:rsidR="003D4584" w:rsidRDefault="003D4584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3D4584" w:rsidRPr="00C62F2C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84" w:rsidRPr="00F101B5" w:rsidRDefault="003D4584" w:rsidP="003D45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Краткое описание контингента воспитанников:</w:t>
      </w:r>
    </w:p>
    <w:p w:rsidR="003D4584" w:rsidRDefault="003D4584" w:rsidP="003D4584">
      <w:pPr>
        <w:rPr>
          <w:rFonts w:ascii="Times New Roman" w:hAnsi="Times New Roman" w:cs="Times New Roman"/>
          <w:i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группы</w:t>
      </w:r>
      <w:r w:rsidRPr="00F101B5">
        <w:rPr>
          <w:rFonts w:ascii="Times New Roman" w:hAnsi="Times New Roman" w:cs="Times New Roman"/>
          <w:i/>
          <w:sz w:val="24"/>
          <w:szCs w:val="24"/>
        </w:rPr>
        <w:t>:</w:t>
      </w:r>
    </w:p>
    <w:p w:rsidR="001B0604" w:rsidRPr="001B0604" w:rsidRDefault="001B0604" w:rsidP="003D45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6"/>
        <w:gridCol w:w="586"/>
        <w:gridCol w:w="738"/>
        <w:gridCol w:w="558"/>
        <w:gridCol w:w="597"/>
        <w:gridCol w:w="872"/>
        <w:gridCol w:w="1041"/>
        <w:gridCol w:w="1964"/>
        <w:gridCol w:w="1377"/>
        <w:gridCol w:w="2467"/>
        <w:gridCol w:w="1321"/>
        <w:gridCol w:w="1279"/>
      </w:tblGrid>
      <w:tr w:rsidR="003D4584" w:rsidRPr="00F101B5" w:rsidTr="000A02CF">
        <w:trPr>
          <w:trHeight w:val="400"/>
        </w:trPr>
        <w:tc>
          <w:tcPr>
            <w:tcW w:w="2160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1B0604" w:rsidRPr="00F101B5" w:rsidTr="000A02CF">
        <w:trPr>
          <w:trHeight w:val="240"/>
        </w:trPr>
        <w:tc>
          <w:tcPr>
            <w:tcW w:w="2160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AA08A6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1B0604" w:rsidRPr="00F101B5" w:rsidTr="000A02CF">
        <w:tc>
          <w:tcPr>
            <w:tcW w:w="2160" w:type="dxa"/>
          </w:tcPr>
          <w:p w:rsidR="003D4584" w:rsidRDefault="008F580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B060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«Золушка»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3D4584" w:rsidRPr="00F101B5" w:rsidRDefault="00F167F2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3D4584" w:rsidRPr="00F101B5" w:rsidRDefault="0057524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Артрит - 1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D458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3D4584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>Кариес – 4</w:t>
            </w:r>
          </w:p>
          <w:p w:rsidR="001B060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Аденоиды - 2</w:t>
            </w:r>
          </w:p>
        </w:tc>
      </w:tr>
    </w:tbl>
    <w:p w:rsidR="003D4584" w:rsidRPr="00F101B5" w:rsidRDefault="003D4584" w:rsidP="003D45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576"/>
        <w:gridCol w:w="3471"/>
        <w:gridCol w:w="4961"/>
        <w:gridCol w:w="4111"/>
      </w:tblGrid>
      <w:tr w:rsidR="003D4584" w:rsidRPr="00F101B5" w:rsidTr="000A02CF">
        <w:trPr>
          <w:trHeight w:val="315"/>
        </w:trPr>
        <w:tc>
          <w:tcPr>
            <w:tcW w:w="1660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3D4584" w:rsidRPr="00F101B5" w:rsidTr="000A02CF">
        <w:trPr>
          <w:trHeight w:val="330"/>
        </w:trPr>
        <w:tc>
          <w:tcPr>
            <w:tcW w:w="1660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C44DBB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C44DBB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1660" w:type="dxa"/>
          </w:tcPr>
          <w:p w:rsidR="003D4584" w:rsidRDefault="007122F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1B0604" w:rsidRPr="00F101B5" w:rsidRDefault="001B060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«Золушка»</w:t>
            </w:r>
          </w:p>
        </w:tc>
        <w:tc>
          <w:tcPr>
            <w:tcW w:w="1073" w:type="dxa"/>
            <w:gridSpan w:val="2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575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BC0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1B06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3D4584" w:rsidRDefault="003D458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FA13BD" w:rsidRDefault="00FA13BD" w:rsidP="003D458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405E9" w:rsidRDefault="00A405E9" w:rsidP="003D4584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D4584" w:rsidRPr="00F101B5" w:rsidRDefault="003D4584" w:rsidP="003D45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  </w:t>
      </w:r>
      <w:r w:rsidRPr="00F101B5">
        <w:rPr>
          <w:rFonts w:ascii="Times New Roman" w:hAnsi="Times New Roman" w:cs="Times New Roman"/>
          <w:b/>
          <w:sz w:val="24"/>
          <w:szCs w:val="24"/>
        </w:rPr>
        <w:t>Особенности семей:</w:t>
      </w:r>
    </w:p>
    <w:p w:rsidR="003D4584" w:rsidRPr="00F101B5" w:rsidRDefault="003D4584" w:rsidP="003D4584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05"/>
        <w:gridCol w:w="2811"/>
        <w:gridCol w:w="3387"/>
        <w:gridCol w:w="15"/>
        <w:gridCol w:w="5302"/>
      </w:tblGrid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575243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575243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575243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013106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575243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Матери одиночки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575243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20" w:type="dxa"/>
          </w:tcPr>
          <w:p w:rsidR="003D4584" w:rsidRPr="00F101B5" w:rsidRDefault="003D4584" w:rsidP="00575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575243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20" w:type="dxa"/>
          </w:tcPr>
          <w:p w:rsidR="003D4584" w:rsidRPr="00F101B5" w:rsidRDefault="00575243" w:rsidP="00575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D4584" w:rsidRPr="00F101B5" w:rsidRDefault="003D4584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101B5">
              <w:rPr>
                <w:rFonts w:ascii="Times New Roman" w:hAnsi="Times New Roman" w:cs="Times New Roman"/>
                <w:bCs/>
                <w:sz w:val="24"/>
                <w:szCs w:val="24"/>
              </w:rPr>
              <w:t>ногодетные</w:t>
            </w:r>
          </w:p>
        </w:tc>
        <w:tc>
          <w:tcPr>
            <w:tcW w:w="2920" w:type="dxa"/>
          </w:tcPr>
          <w:p w:rsidR="003D4584" w:rsidRPr="00F101B5" w:rsidRDefault="00575243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84" w:rsidRDefault="003D4584" w:rsidP="003D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4" w:rsidRPr="00BE5D41" w:rsidRDefault="003D4584" w:rsidP="003D4584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 образовательной организации. </w:t>
      </w:r>
    </w:p>
    <w:p w:rsidR="00AD3F7E" w:rsidRDefault="00AD3F7E" w:rsidP="00AD3F7E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0A02CF" w:rsidRPr="00410FB4" w:rsidRDefault="00E45A0A" w:rsidP="00410F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</w:p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Сентябрь </w:t>
      </w:r>
    </w:p>
    <w:tbl>
      <w:tblPr>
        <w:tblStyle w:val="1"/>
        <w:tblW w:w="14929" w:type="dxa"/>
        <w:tblLook w:val="04A0"/>
      </w:tblPr>
      <w:tblGrid>
        <w:gridCol w:w="1050"/>
        <w:gridCol w:w="2741"/>
        <w:gridCol w:w="3263"/>
        <w:gridCol w:w="2987"/>
        <w:gridCol w:w="2424"/>
        <w:gridCol w:w="2464"/>
      </w:tblGrid>
      <w:tr w:rsidR="000A02CF" w:rsidRPr="00410FB4" w:rsidTr="000A02CF">
        <w:trPr>
          <w:trHeight w:val="542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Наглядная информация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0A02CF" w:rsidRPr="00410FB4" w:rsidTr="001D22D9">
        <w:trPr>
          <w:trHeight w:val="1124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1" w:type="dxa"/>
          </w:tcPr>
          <w:p w:rsidR="000A02CF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 родительское собрание</w:t>
            </w:r>
          </w:p>
          <w:p w:rsidR="007122F3" w:rsidRPr="00410FB4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</w:t>
            </w:r>
            <w:r w:rsidR="008140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новому учебному году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3263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«Уголок для родителей» - визитная карточка, режим дня, сетка занятий, меню, права и обязанности родителей.</w:t>
            </w:r>
            <w:r w:rsidR="007122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22F3" w:rsidRPr="00410FB4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Консультация «Скоро в школу!»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«Письмо ребенка всем родителям»</w:t>
            </w:r>
          </w:p>
        </w:tc>
        <w:tc>
          <w:tcPr>
            <w:tcW w:w="2987" w:type="dxa"/>
          </w:tcPr>
          <w:p w:rsidR="007122F3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Ежедневные беседы с родителями о непрерывном посещении логопедической груп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4" w:type="dxa"/>
          </w:tcPr>
          <w:p w:rsidR="000A02CF" w:rsidRPr="00410FB4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знания о своевременной мотивации родителей и детей к обучению в школе.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логопед, психолог</w:t>
            </w:r>
          </w:p>
        </w:tc>
      </w:tr>
      <w:tr w:rsidR="000A02CF" w:rsidRPr="00410FB4" w:rsidTr="001D22D9">
        <w:trPr>
          <w:trHeight w:val="1408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741" w:type="dxa"/>
          </w:tcPr>
          <w:p w:rsidR="000A02CF" w:rsidRPr="00410FB4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студия для родителей «Вместе к успеху!»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Объявление в родительском уголке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«Каковы встречи, таковы и речи. Коротко да ясно, оттого и прекрасно»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нахождение способов и методов психолого-педагогической помощи ребёнку</w:t>
            </w:r>
            <w:r w:rsidR="007122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4" w:type="dxa"/>
          </w:tcPr>
          <w:p w:rsidR="000A02CF" w:rsidRPr="00410FB4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 родителей в выборе школы, дополнительного образования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логопед, психолог</w:t>
            </w:r>
          </w:p>
        </w:tc>
      </w:tr>
      <w:tr w:rsidR="000A02CF" w:rsidRPr="00410FB4" w:rsidTr="001D22D9">
        <w:trPr>
          <w:trHeight w:val="1683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1" w:type="dxa"/>
          </w:tcPr>
          <w:p w:rsidR="000A02CF" w:rsidRPr="00410FB4" w:rsidRDefault="007122F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Фоторепортаж «Л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учшие на свете впечатления о лете»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для родителей «Тревожат ли вас речевые проблемы ребенка?»</w:t>
            </w:r>
          </w:p>
        </w:tc>
        <w:tc>
          <w:tcPr>
            <w:tcW w:w="2987" w:type="dxa"/>
          </w:tcPr>
          <w:p w:rsidR="000A02CF" w:rsidRPr="00410FB4" w:rsidRDefault="00891F4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консультации для одаренных детей. Помощь в развитии индивидуальных талантов детей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(предложить литературу)</w:t>
            </w:r>
          </w:p>
        </w:tc>
        <w:tc>
          <w:tcPr>
            <w:tcW w:w="2424" w:type="dxa"/>
          </w:tcPr>
          <w:p w:rsidR="000A02CF" w:rsidRPr="00410FB4" w:rsidRDefault="00004ECD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педагогические способности родителей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0A02CF" w:rsidRPr="00410FB4" w:rsidTr="000A02CF">
        <w:trPr>
          <w:trHeight w:val="255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Коллаж «Дары осени»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Книжка-раскладушк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«Деревья осенью. Грибы. Ягоды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 беседы об осенних изменениях, для совместных наблюдений с детьми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ировать обратную связь между ДОУ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семьёй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Беседы с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родителями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«Какие мы родители?»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Диагностическая игра «Моя семья» (автор - Т.И. Пухова, модификация В.И. </w:t>
            </w:r>
            <w:proofErr w:type="gramEnd"/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Худяковой),  «День рождения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»М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Панфиловой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беседы с родителями на тему «Ребенок и детский сад»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«Врет или обманывает?»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особенностей взаимоотношения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дошкольника с близкими людьми.</w:t>
            </w:r>
          </w:p>
        </w:tc>
        <w:tc>
          <w:tcPr>
            <w:tcW w:w="2345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47A01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«Что нам осень подарила?»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Книжка-раскладушка «Труд взрослых в садах, на полях, огородах»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созданию совместных с детьми поделок из овощей и фруктов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Раскрепостить родителей, развивать в них чувство ответственности и гордости </w:t>
            </w:r>
          </w:p>
        </w:tc>
        <w:tc>
          <w:tcPr>
            <w:tcW w:w="2345" w:type="dxa"/>
          </w:tcPr>
          <w:p w:rsidR="000A02CF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Совместная прогулка «Куда исчезли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насекомые?»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Информационный лист «Безопасность на природе»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Родители с детьми рисуют насекомое, которое они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видели по дороге домой из детского сада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Развивать наблюдательность </w:t>
            </w:r>
          </w:p>
        </w:tc>
        <w:tc>
          <w:tcPr>
            <w:tcW w:w="2345" w:type="dxa"/>
          </w:tcPr>
          <w:p w:rsidR="000A02CF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47A01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Мастер – класс «Кормушка из 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тетрапака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«Я назову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 продолжи» (о перелетных птицах)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творческий потенциал</w:t>
            </w:r>
          </w:p>
        </w:tc>
        <w:tc>
          <w:tcPr>
            <w:tcW w:w="2345" w:type="dxa"/>
          </w:tcPr>
          <w:p w:rsidR="000A02CF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>Ноябрь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Родительский клуб «Доверие»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Тайный почтовый ящик 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 анонимно писать свои предложения и пожелания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поддерживают готовность родителей к обмену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опытом по вопросам социально-личностного развития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«Мой домашний питомец 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«Лучшие друзья»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Привлечь родителей к организации фотовыставки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Помочь родителям решать проблемы одиночества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Операция «Румяные щечки»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 ко дню матери  «Это Моя мама»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Советы родителям от логопеда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 родителей на изменения в личностном развитии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старших дошкольников</w:t>
            </w:r>
          </w:p>
        </w:tc>
        <w:tc>
          <w:tcPr>
            <w:tcW w:w="2345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B47A01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 – музей «осенние одежда, обувь, головные уборы»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«Как одевать ребенка в садик?»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 родителей на правильность произношения слов, обозначающих те или иные предметы одежды, обуви, головных уборов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 понимании родителей, ч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стоту произношения каждого слова для ребенка, объяснять понятия, просить ребенка повторить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Семейный клуб «Внимание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Зима!!!»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«Зима пришла», «Три зимних месяца», «дикие животные зимой»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с родителями о том, что проходили в группе.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Дидактические игры «Расскажи о зимующих птицах», «Почему некоторые животные ложатся в спячку», «Какие изменения происходят зимой в природе»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Помочь родителям в преодолении барьера общения между другими родителями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Воспитали  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Практикум «Игрушечка -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тарарушечка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Схемы изготовления игрушек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Учим индивидуальные стихи, песни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Изготовление игрушек на елку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 «подготовка к новому году»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Советы Деда Мороза в виде информационных листов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родительского комитета с родителями о подготовке к новому году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у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рашению группы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концерт «В гостях у деда мороза»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Костюмированный бал, чаепитие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конкурса чтецов в группе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атмосферы праздника для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Январь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стенд для родителей «Зимние каникулы»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«Чем занять ребенка на зимних каникулах?»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Беседы с родителями на тему «Чтобы не забыть, нужно повторить»</w:t>
            </w:r>
          </w:p>
        </w:tc>
        <w:tc>
          <w:tcPr>
            <w:tcW w:w="2410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Настроить родителей на безопасное проведение каникул для детей</w:t>
            </w:r>
          </w:p>
          <w:p w:rsidR="00410FB4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семейных рисунков «Рождественская открытка»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Рукописный журнал  "Традиции моей семьи"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организовывать дома и приводить в систе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матичное использование традиций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устанавливать правила и следовать им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ценностное отношение к семейным традициям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Круглый стол «Все профессии нужны, все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профессии важны»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Фотовыставка «Профессии моих родителей»,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Игры – беседы о профессиях родителей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Пригласить родителей с интересными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профессиями, рассказать о себе детям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Побуждать родителей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воспитывать в детях ценностное отношение к труду взрослых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Воспитатели 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Веселые старты «Все на лыжи»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 бюллетень «Моё здоровье»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семьи воспитанников на развлечение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Способствовать укреплению физического здоровья дошкольников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семье, обогащению совместного с детьми физкультурного досуга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Февраль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 - музей «орудия труда 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развития инструментов в картинках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Просить родителей изготовить орудия труда, инструменты, из бросового материала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представление о различных видах орудий труда и инструментов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Цветочная галерея 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книжек –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малышек «Мой любимый цветок»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Папка «Посмотри и удивись!» (варианты оформления горшочков).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оформить дневник растений группы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родительс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-детские отношения, через занятия растениеводством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Музыкально-физкультурное развлечение с родителями, посвященное Дню защитника Отечества «Русские богатыри».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«Служу отечеству», Консультация «Роль отца в воспитании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Приготовить рассказ о папе для детей группы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Усилить положительное отношение отца в семьях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руководитель, инструктор по физической культуре, 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«Что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Кто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Где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?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Рисунки детей «Вот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они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какие морские обитатели»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Чтение энциклопедий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детям о речных, морских обитателях.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Беседовать о путешествиях и первооткрывателях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Расширять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представление о водных источниках их обитателях, местах расположения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Воспитатели,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Март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Творческая гостиная «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папочками и мальчиками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одарочки для мамочки»</w:t>
            </w:r>
          </w:p>
        </w:tc>
        <w:tc>
          <w:tcPr>
            <w:tcW w:w="3260" w:type="dxa"/>
          </w:tcPr>
          <w:p w:rsidR="000A02CF" w:rsidRPr="00410FB4" w:rsidRDefault="001963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«Мальчики. Девочки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«Занятая мама: хорошо или плохо»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Беседы о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гендерном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воспитании детей.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родителей в развитии в детях личности соответствующего пола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путешественников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альбома «Энциклопедия городов российских»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Ситуативные беседы «Если бы вы поехали в путешествие…»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Обмен знаниями и впечатлениями о путешествиях по российским городам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детство загл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Книжка-раскладушка «Символика Линево»,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Плакат «ребят о родном поселке»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 сходить на экскурсию по родному поселку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Побуждать родителей к развитию гуманистической направленности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отношения детей к окружающим людям, природе, предметам рукотворного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Экскурсия в музыкальную школу 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«Как через театральную деятельность раскрепостить личность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Статьи: «Театрализованные игры как средство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формирования выразительности речи у детей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старшего дошкольного возраста».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Просить родителей принять участие в театральной неделе, подготовить костюмы, разучить роли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родителей к участию в детсадовских мероприятиях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руководитель, 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Апрель </w:t>
      </w:r>
    </w:p>
    <w:tbl>
      <w:tblPr>
        <w:tblStyle w:val="1"/>
        <w:tblW w:w="0" w:type="auto"/>
        <w:tblLook w:val="04A0"/>
      </w:tblPr>
      <w:tblGrid>
        <w:gridCol w:w="898"/>
        <w:gridCol w:w="2896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Литературная гостиная «В гостях у С.Маршака, К.Чуковского»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«О пользе чтения»,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«Рекомендуем почитать»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читать с детьми и пересказывать текст.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положительное отношение к детским поэтическим произведениям, чувство ритма и рифмы. Вызвать радостный, эмоциональный настрой, стимулировать стремление к заучиванию и выразительному чтению стихотворений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космических выставок в художественной школе, библиотеке.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о космосе</w:t>
            </w:r>
            <w:proofErr w:type="gramEnd"/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(поделки, рисунки)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Предложить родителям рассмотреть 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энциклопедии, посетить выставки, с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вязанные с космосом.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техникой, облегчающей запоминание и увеличивающей объем памяти путем образования искусственных ассоциаций у детей.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Папка: «Растим в старшей группе», «Паспорта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растений», 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Консультация-практикум «Шустрики и скромники».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Рекомендации и упражнения с психологом.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Выход в дом, приглашение родителей на режимные моменты в сад.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Помощь родителей в посадке и оформлении огорода, сборе информации для паспортов растений.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Воспитывать интерес к земле,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условиям роста растений, желание ухаживать, наблюдать.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Воспитатели, психолог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 стихов «Расскажи-ка мне, дружок, выразительно стишок!»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газета «Заучивание стихов с детьми - полезные советы»,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«Зачем учить с детьми стихи?», «Методы заучивания стихов»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детей в выразительном исполнении коротких стихотворений.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Заучивание с помощью приёмов наглядного моделирования, использования иллюстраций к фрагментам стиха.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Привлечь внимание родителей к проблеме заучивания стихотворений. Учиться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передавать текст, развивать поэтический слух, совершенствовать исполнительское мастерство..</w:t>
            </w:r>
          </w:p>
        </w:tc>
        <w:tc>
          <w:tcPr>
            <w:tcW w:w="2345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Май </w:t>
      </w:r>
    </w:p>
    <w:tbl>
      <w:tblPr>
        <w:tblStyle w:val="1"/>
        <w:tblW w:w="0" w:type="auto"/>
        <w:tblLook w:val="04A0"/>
      </w:tblPr>
      <w:tblGrid>
        <w:gridCol w:w="959"/>
        <w:gridCol w:w="2835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«А в детство заглянуть»</w:t>
            </w:r>
          </w:p>
        </w:tc>
        <w:tc>
          <w:tcPr>
            <w:tcW w:w="3260" w:type="dxa"/>
          </w:tcPr>
          <w:p w:rsidR="000A02CF" w:rsidRPr="00410FB4" w:rsidRDefault="001963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Альбом «Семья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глазами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Фотоальбом воспоминаний «Это было недавно, это было давно…»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Общение между семьями воспитанников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сотруднические отношения среди родителей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Психолог, воспитатели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 общения «9 мая»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Газета «9 мая»,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поделок к празднику 9 мая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пап с рассказами об армии, войне.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посещение памятника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музея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знания о том, чем занимались люди во время войны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собрание </w:t>
            </w:r>
            <w:r w:rsidR="00B47A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«Скоро в школу!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Презентация «С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сентября, по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май»</w:t>
            </w:r>
          </w:p>
          <w:p w:rsidR="001D22D9" w:rsidRPr="00410FB4" w:rsidRDefault="001D22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мини-музея «Школьные принадлежности»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Общение с родителями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«Вопрос-ответ»</w:t>
            </w:r>
          </w:p>
        </w:tc>
        <w:tc>
          <w:tcPr>
            <w:tcW w:w="2410" w:type="dxa"/>
          </w:tcPr>
          <w:p w:rsidR="000A02CF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Дать возможность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родителям сформировать у детей мотивацию к обучению в школе.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Воспитатели,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логопед, психолог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0A02CF" w:rsidRPr="00410FB4" w:rsidRDefault="00B47A0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Выпускной</w:t>
            </w:r>
            <w:proofErr w:type="gramEnd"/>
            <w:r w:rsidR="00520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«Закончилось детство!»</w:t>
            </w:r>
          </w:p>
        </w:tc>
        <w:tc>
          <w:tcPr>
            <w:tcW w:w="3260" w:type="dxa"/>
          </w:tcPr>
          <w:p w:rsidR="000A02CF" w:rsidRPr="00410FB4" w:rsidRDefault="005202F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группы.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Фотоколлаж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«Из группы в группу»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1D22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«Наше детство!»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способствовать </w:t>
            </w:r>
            <w:r w:rsidR="005202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организации летнего досуга детей</w:t>
            </w:r>
          </w:p>
        </w:tc>
        <w:tc>
          <w:tcPr>
            <w:tcW w:w="2345" w:type="dxa"/>
          </w:tcPr>
          <w:p w:rsidR="005202FF" w:rsidRPr="00410FB4" w:rsidRDefault="005202F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</w:tbl>
    <w:p w:rsidR="00306E9E" w:rsidRPr="0032225B" w:rsidRDefault="00306E9E" w:rsidP="00306E9E">
      <w:pPr>
        <w:spacing w:line="360" w:lineRule="auto"/>
        <w:rPr>
          <w:b/>
          <w:sz w:val="28"/>
          <w:szCs w:val="28"/>
        </w:rPr>
      </w:pPr>
    </w:p>
    <w:p w:rsidR="00306E9E" w:rsidRPr="00E75150" w:rsidRDefault="00306E9E" w:rsidP="00306E9E">
      <w:pPr>
        <w:pStyle w:val="a4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0A02CF" w:rsidRPr="00306E9E" w:rsidRDefault="000A02CF" w:rsidP="000A0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550"/>
        <w:gridCol w:w="2376"/>
        <w:gridCol w:w="2465"/>
        <w:gridCol w:w="2469"/>
      </w:tblGrid>
      <w:tr w:rsidR="00306E9E" w:rsidRPr="00306E9E" w:rsidTr="00E45A0A">
        <w:tc>
          <w:tcPr>
            <w:tcW w:w="2463" w:type="dxa"/>
          </w:tcPr>
          <w:p w:rsidR="00306E9E" w:rsidRPr="00306E9E" w:rsidRDefault="00306E9E" w:rsidP="00E45A0A">
            <w:pPr>
              <w:pStyle w:val="a4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2463" w:type="dxa"/>
          </w:tcPr>
          <w:p w:rsidR="00306E9E" w:rsidRPr="00306E9E" w:rsidRDefault="00306E9E" w:rsidP="00E45A0A">
            <w:pPr>
              <w:pStyle w:val="a4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2550" w:type="dxa"/>
          </w:tcPr>
          <w:p w:rsidR="00306E9E" w:rsidRPr="00306E9E" w:rsidRDefault="00306E9E" w:rsidP="00E45A0A">
            <w:pPr>
              <w:pStyle w:val="a4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2376" w:type="dxa"/>
          </w:tcPr>
          <w:p w:rsidR="00306E9E" w:rsidRPr="00306E9E" w:rsidRDefault="00306E9E" w:rsidP="00E45A0A">
            <w:pPr>
              <w:pStyle w:val="a4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2465" w:type="dxa"/>
          </w:tcPr>
          <w:p w:rsidR="00306E9E" w:rsidRPr="00306E9E" w:rsidRDefault="00306E9E" w:rsidP="00E45A0A">
            <w:pPr>
              <w:pStyle w:val="a4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Среда ближайшего социума</w:t>
            </w:r>
          </w:p>
        </w:tc>
        <w:tc>
          <w:tcPr>
            <w:tcW w:w="2469" w:type="dxa"/>
          </w:tcPr>
          <w:p w:rsidR="00306E9E" w:rsidRPr="00306E9E" w:rsidRDefault="00306E9E" w:rsidP="00E45A0A">
            <w:pPr>
              <w:pStyle w:val="a4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306E9E" w:rsidRPr="00306E9E" w:rsidTr="00E45A0A"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0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2376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Гимназия №1 Искитимского района</w:t>
            </w:r>
          </w:p>
        </w:tc>
        <w:tc>
          <w:tcPr>
            <w:tcW w:w="2469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306E9E" w:rsidRPr="00306E9E" w:rsidTr="00E45A0A"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0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76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69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306E9E" w:rsidRPr="00306E9E" w:rsidTr="00E45A0A"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550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2376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Линёвский Дом культуры</w:t>
            </w:r>
          </w:p>
        </w:tc>
        <w:tc>
          <w:tcPr>
            <w:tcW w:w="2469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договорённости с организацией при реализации темы или </w:t>
            </w:r>
            <w:r w:rsidRPr="0030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</w:tc>
      </w:tr>
      <w:tr w:rsidR="00306E9E" w:rsidRPr="00306E9E" w:rsidTr="00E45A0A"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Психолога</w:t>
            </w:r>
          </w:p>
        </w:tc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2376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306E9E" w:rsidRPr="00306E9E" w:rsidTr="00E45A0A"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463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ЦДО «Спутник»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306E9E" w:rsidRPr="00306E9E" w:rsidRDefault="00306E9E" w:rsidP="00E45A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</w:tbl>
    <w:p w:rsidR="00AD3F7E" w:rsidRDefault="00AD3F7E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D3F7E" w:rsidRPr="00BD4622" w:rsidRDefault="00761E00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3F7E" w:rsidRPr="00761E0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AD3F7E">
        <w:rPr>
          <w:rFonts w:ascii="Times New Roman" w:hAnsi="Times New Roman" w:cs="Times New Roman"/>
          <w:sz w:val="28"/>
          <w:szCs w:val="28"/>
        </w:rPr>
        <w:t xml:space="preserve">  освоения программы  конкретизируют  требования ФГОС </w:t>
      </w:r>
      <w:proofErr w:type="gramStart"/>
      <w:r w:rsidR="00AD3F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F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3F7E"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н</w:t>
      </w:r>
      <w:r w:rsidR="00AD3F7E" w:rsidRPr="00BD4622">
        <w:rPr>
          <w:rFonts w:ascii="Times New Roman" w:hAnsi="Times New Roman" w:cs="Times New Roman"/>
          <w:sz w:val="28"/>
          <w:szCs w:val="28"/>
        </w:rPr>
        <w:t>а этапе завершения дошкольного образования: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2009">
        <w:rPr>
          <w:rFonts w:ascii="Times New Roman" w:hAnsi="Times New Roman" w:cs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520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200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D3F7E" w:rsidRDefault="00AD3F7E" w:rsidP="00AD3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005" w:rsidRDefault="00AD3F7E" w:rsidP="00372005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1963D3">
        <w:rPr>
          <w:b/>
          <w:sz w:val="28"/>
          <w:szCs w:val="28"/>
        </w:rPr>
        <w:t>Система оценки индивидуального развития детей.</w:t>
      </w:r>
    </w:p>
    <w:p w:rsidR="00306E9E" w:rsidRDefault="00AD3F7E" w:rsidP="00372005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диагностики: </w:t>
      </w:r>
      <w:r w:rsidRPr="00B35B20">
        <w:rPr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>
        <w:rPr>
          <w:sz w:val="28"/>
          <w:szCs w:val="28"/>
        </w:rPr>
        <w:t xml:space="preserve"> </w:t>
      </w:r>
      <w:r w:rsidRPr="00B35B20">
        <w:rPr>
          <w:sz w:val="28"/>
          <w:szCs w:val="28"/>
        </w:rPr>
        <w:t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</w:t>
      </w:r>
      <w:r>
        <w:rPr>
          <w:sz w:val="28"/>
          <w:szCs w:val="28"/>
        </w:rPr>
        <w:t xml:space="preserve"> </w:t>
      </w:r>
      <w:r w:rsidRPr="009C3AF5">
        <w:rPr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  <w:r>
        <w:rPr>
          <w:sz w:val="28"/>
          <w:szCs w:val="28"/>
        </w:rPr>
        <w:t xml:space="preserve"> </w:t>
      </w:r>
      <w:r w:rsidR="00761E00">
        <w:rPr>
          <w:sz w:val="28"/>
          <w:szCs w:val="28"/>
        </w:rPr>
        <w:t>(Приложение №1)</w:t>
      </w:r>
    </w:p>
    <w:p w:rsidR="00306E9E" w:rsidRPr="00372005" w:rsidRDefault="00306E9E" w:rsidP="0037200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306E9E" w:rsidRPr="00814006" w:rsidRDefault="00AD3F7E" w:rsidP="005E3414">
      <w:pPr>
        <w:pStyle w:val="ae"/>
        <w:spacing w:before="0" w:beforeAutospacing="0" w:after="0" w:afterAutospacing="0" w:line="360" w:lineRule="auto"/>
        <w:rPr>
          <w:b/>
          <w:sz w:val="28"/>
          <w:szCs w:val="32"/>
        </w:rPr>
      </w:pPr>
      <w:r w:rsidRPr="001963D3">
        <w:rPr>
          <w:b/>
          <w:sz w:val="28"/>
          <w:szCs w:val="32"/>
        </w:rPr>
        <w:t>План проведения  педагогической диагностики оценки индивидуального развития ребёнка</w:t>
      </w:r>
    </w:p>
    <w:tbl>
      <w:tblPr>
        <w:tblStyle w:val="a3"/>
        <w:tblW w:w="14786" w:type="dxa"/>
        <w:tblLook w:val="04A0"/>
      </w:tblPr>
      <w:tblGrid>
        <w:gridCol w:w="2941"/>
        <w:gridCol w:w="5222"/>
        <w:gridCol w:w="1595"/>
        <w:gridCol w:w="1973"/>
        <w:gridCol w:w="1258"/>
        <w:gridCol w:w="1797"/>
      </w:tblGrid>
      <w:tr w:rsidR="00AD3F7E" w:rsidRPr="00410FB4" w:rsidTr="000A02CF">
        <w:tc>
          <w:tcPr>
            <w:tcW w:w="2941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Объект (освоение детьми знаний, умений и навыков по образовательным областям)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Форма метод (методика)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9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D3F7E" w:rsidRPr="00410FB4" w:rsidTr="000A02CF">
        <w:trPr>
          <w:trHeight w:val="546"/>
        </w:trPr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1.Физическое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1)Стремление к двигательной активности и физическому совершенствованию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2A4815" w:rsidP="000A02CF">
            <w:pPr>
              <w:pStyle w:val="a4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358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2)Соблюдение правил в подвижных и спортивных играх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653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3)Умение организовать подвижные игры и упражнения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70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4)Проявление творчества в двигательной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5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5)Представления о здоровье и способах его укрепления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286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6)Представления об организме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0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7)Различение полезных и вредных для здоровья продуктов питания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881"/>
        </w:trPr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2.Художественно-эстетическое развитие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1)Интерес к эстетической стороне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окружающей действительности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 xml:space="preserve">  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707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Style w:val="FontStyle15"/>
              </w:rPr>
            </w:pPr>
            <w:r w:rsidRPr="00410FB4">
              <w:rPr>
                <w:rStyle w:val="FontStyle15"/>
              </w:rPr>
              <w:t xml:space="preserve">2)Представления о видах и жанрах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</w:rPr>
              <w:t>изобразительного искусства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</w:rPr>
              <w:t xml:space="preserve">3)Техническая грамотность. 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  <w:i/>
              </w:rPr>
              <w:t xml:space="preserve">Ребенок владеет приемами: </w:t>
            </w:r>
            <w:r w:rsidRPr="00410FB4">
              <w:rPr>
                <w:rFonts w:ascii="Times New Roman" w:hAnsi="Times New Roman" w:cs="Times New Roman"/>
              </w:rPr>
              <w:t>лепки,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аппликации,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рисования,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художественного труда.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Художественная литература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5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10FB4">
              <w:rPr>
                <w:sz w:val="20"/>
                <w:szCs w:val="20"/>
              </w:rPr>
              <w:t>1)интерес к литературе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0FB4">
              <w:rPr>
                <w:rStyle w:val="FontStyle15"/>
              </w:rPr>
              <w:t>2)знание писателей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3)знание художников-иллюстраторов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8"/>
              <w:widowControl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10FB4">
              <w:rPr>
                <w:sz w:val="20"/>
                <w:szCs w:val="20"/>
              </w:rPr>
              <w:t>4)Различение жанров литературных произведений (стихотворение, сказка, рассказ)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5)Выразительность исполнения литературных произведений (чтения стихов, рассказывания сказок, рассказов)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6)Особенности передачи образа литературных героев в театрализованной деятельности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3.Познавательное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lastRenderedPageBreak/>
              <w:t>Развитие сенсорной культуры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1)Исследовательское отношение к предметам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играм на развитие сенсорной культуры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3)Владение системой эталонов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4)Экспериментирование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1</w:t>
            </w:r>
            <w:r w:rsidRPr="00410FB4">
              <w:rPr>
                <w:rFonts w:ascii="Times New Roman" w:hAnsi="Times New Roman" w:cs="Times New Roman"/>
              </w:rPr>
              <w:t>)Правила поведения в природе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37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2</w:t>
            </w:r>
            <w:r w:rsidRPr="00410FB4">
              <w:rPr>
                <w:rFonts w:ascii="Times New Roman" w:hAnsi="Times New Roman" w:cs="Times New Roman"/>
              </w:rPr>
              <w:t>)Представления о природе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3)Проявление интереса к природному миру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</w:t>
            </w:r>
            <w:r w:rsidRPr="00410FB4">
              <w:rPr>
                <w:rFonts w:ascii="Times New Roman" w:hAnsi="Times New Roman" w:cs="Times New Roman"/>
              </w:rPr>
              <w:t>)Труд в природе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математических представлений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1)Активность в использовании способов познания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2</w:t>
            </w:r>
            <w:r w:rsidRPr="00410FB4">
              <w:rPr>
                <w:rFonts w:ascii="Times New Roman" w:hAnsi="Times New Roman" w:cs="Times New Roman"/>
              </w:rPr>
              <w:t>)Числа, счёт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3</w:t>
            </w:r>
            <w:r w:rsidRPr="00410FB4">
              <w:rPr>
                <w:rFonts w:ascii="Times New Roman" w:hAnsi="Times New Roman" w:cs="Times New Roman"/>
              </w:rPr>
              <w:t>)Состав числа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</w:t>
            </w:r>
            <w:r w:rsidRPr="00410FB4">
              <w:rPr>
                <w:rFonts w:ascii="Times New Roman" w:hAnsi="Times New Roman" w:cs="Times New Roman"/>
              </w:rPr>
              <w:t>)Развивающие игры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5</w:t>
            </w:r>
            <w:r w:rsidRPr="00410FB4">
              <w:rPr>
                <w:rFonts w:ascii="Times New Roman" w:hAnsi="Times New Roman" w:cs="Times New Roman"/>
              </w:rPr>
              <w:t>)Составление задач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0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6</w:t>
            </w:r>
            <w:r w:rsidRPr="00410FB4">
              <w:rPr>
                <w:rFonts w:ascii="Times New Roman" w:hAnsi="Times New Roman" w:cs="Times New Roman"/>
              </w:rPr>
              <w:t>)Решение задач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4.</w:t>
            </w:r>
            <w:r w:rsidRPr="00410FB4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1)Связная речь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речи как к объекту познания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3)Речевое творчество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4)Звукопроизношение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5)Грамматический строй речи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6)Интонационная выразительность речи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7)Звуковой анализ слов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8)Овладение чтением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9)Овладение письмом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10)Соблюдение речевого этикета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139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5.Социально-коммуникативное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lastRenderedPageBreak/>
              <w:t>Развитие игровой деятельности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1)Сюжеты игр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2)Роли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3)Ролевой диалог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4)Интерес к игровому экспериментированию, развивающим и познавательным играм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5)Игры с правилами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6)Игровая компетентность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 w:rsidRPr="00410FB4">
              <w:rPr>
                <w:rFonts w:ascii="Times New Roman" w:hAnsi="Times New Roman" w:cs="Times New Roman"/>
                <w:i/>
                <w:u w:val="single"/>
              </w:rPr>
              <w:t>со</w:t>
            </w:r>
            <w:proofErr w:type="gramEnd"/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 взрослыми и сверстниками, эмоций и самосознания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1)Общее отношение к окружающему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2)Представления о нравственных качествах, моральная оценка поступков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опрос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3)Культура поведения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4)Взаимодействие со сверстниками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5)Дружеские отношения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6)Эмоциональная отзывчивость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7)Познавательный интерес к социальному миру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8)Отношение к будущему (поступлению в школу)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9)Самооценка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Труд                            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</w:t>
            </w:r>
            <w:proofErr w:type="gramStart"/>
            <w:r w:rsidRPr="00410FB4">
              <w:t>ь</w:t>
            </w:r>
            <w:r w:rsidR="00AD3F7E" w:rsidRPr="00410FB4">
              <w:t>-</w:t>
            </w:r>
            <w:proofErr w:type="gramEnd"/>
            <w:r w:rsidR="00AD3F7E" w:rsidRPr="00410FB4">
              <w:t xml:space="preserve"> май</w:t>
            </w: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1)Понимание значения труда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22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миру труда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745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3)Представления о профессиях            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4)Представления о профессиональной деятельности родителей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5)Представления о семейном бюджете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6)Представления о предметном мире и орудиях труда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7)Отражение представлений о мире труда в деятельности (сюжетно-ролевых играх, рисунках, конструировании)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8)Культура потребления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9)Привычка к труду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80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Безопасность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gridAfter w:val="4"/>
          <w:wAfter w:w="6623" w:type="dxa"/>
          <w:trHeight w:val="230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1)Представления о безопасном поведении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08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2)Безопасное поведение во взаимодействии со </w:t>
            </w:r>
            <w:r w:rsidRPr="00410FB4"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</w:pPr>
            <w:r w:rsidRPr="00410FB4">
              <w:t>сентябрь-май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3)Безопасное обращение с предметами ближайшего окружения (игрушки, спортивный инвентарь, столовые приборы и т.п.)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2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4)Безопасное обращение с предметами бытовой техники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20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5)Действия в опасных ситуациях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6)Безопасное общение с незнакомыми людьми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7)Безопасное поведение на дороге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11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8)Безопасное поведение в общественных местах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743"/>
        </w:trPr>
        <w:tc>
          <w:tcPr>
            <w:tcW w:w="2941" w:type="dxa"/>
            <w:vMerge/>
            <w:tcBorders>
              <w:top w:val="nil"/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nil"/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9)Безопасное поведение в природе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F7E" w:rsidRPr="00410FB4" w:rsidRDefault="002A4815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</w:t>
            </w:r>
            <w:r w:rsidR="00AD3F7E" w:rsidRPr="00410FB4">
              <w:rPr>
                <w:rFonts w:ascii="Times New Roman" w:hAnsi="Times New Roman" w:cs="Times New Roman"/>
              </w:rPr>
              <w:t>естирование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F7E" w:rsidRPr="00410FB4" w:rsidRDefault="00AD3F7E" w:rsidP="00AD3F7E">
      <w:pPr>
        <w:spacing w:before="60" w:after="180"/>
        <w:ind w:right="-93"/>
        <w:rPr>
          <w:rFonts w:ascii="Times New Roman" w:hAnsi="Times New Roman" w:cs="Times New Roman"/>
          <w:b/>
          <w:sz w:val="28"/>
          <w:szCs w:val="28"/>
        </w:rPr>
      </w:pPr>
    </w:p>
    <w:p w:rsidR="00AD3F7E" w:rsidRPr="00410FB4" w:rsidRDefault="00AD3F7E" w:rsidP="00410FB4">
      <w:pPr>
        <w:spacing w:before="60" w:after="18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B4">
        <w:rPr>
          <w:rFonts w:ascii="Times New Roman" w:hAnsi="Times New Roman" w:cs="Times New Roman"/>
          <w:b/>
          <w:sz w:val="28"/>
          <w:szCs w:val="28"/>
        </w:rPr>
        <w:t>План мониторинга достижения детьми планируемых результатов освоения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8"/>
        <w:gridCol w:w="2807"/>
        <w:gridCol w:w="2410"/>
        <w:gridCol w:w="1418"/>
        <w:gridCol w:w="1842"/>
        <w:gridCol w:w="2127"/>
        <w:gridCol w:w="1842"/>
      </w:tblGrid>
      <w:tr w:rsidR="00AD3F7E" w:rsidRPr="00410FB4" w:rsidTr="000A02CF">
        <w:tc>
          <w:tcPr>
            <w:tcW w:w="2404" w:type="dxa"/>
            <w:gridSpan w:val="2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Объект 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Содержание 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  <w:i/>
              </w:rPr>
              <w:t>(по образовательной программе)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>Форма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 (метод/методика)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Периодич</w:t>
            </w:r>
            <w:proofErr w:type="spellEnd"/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ность</w:t>
            </w:r>
            <w:proofErr w:type="spellEnd"/>
            <w:r w:rsidRPr="00410FB4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Ответственный 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Примеча</w:t>
            </w:r>
            <w:proofErr w:type="spellEnd"/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ние</w:t>
            </w:r>
            <w:proofErr w:type="spellEnd"/>
            <w:r w:rsidRPr="00410FB4">
              <w:rPr>
                <w:b/>
              </w:rPr>
              <w:t xml:space="preserve"> </w:t>
            </w:r>
          </w:p>
        </w:tc>
      </w:tr>
      <w:tr w:rsidR="00AD3F7E" w:rsidRPr="00410FB4" w:rsidTr="000A02CF">
        <w:trPr>
          <w:trHeight w:val="845"/>
        </w:trPr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1.Ребенок овладевает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основными культурными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способами деятельности,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инициативу 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самостоятельность в разных видах деятельности — игре, общении, познавательно-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исследовательской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деятельности,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конструировании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и др.;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способен выбирать себе род занятий, участников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</w:t>
            </w:r>
            <w:proofErr w:type="gramEnd"/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совместной деятельности;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ребенок обладает установкой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положительного отношения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</w:t>
            </w:r>
            <w:proofErr w:type="gramEnd"/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D3F7E" w:rsidRPr="00410FB4" w:rsidRDefault="00AD3F7E" w:rsidP="000A02CF">
            <w:pPr>
              <w:pStyle w:val="Default"/>
              <w:rPr>
                <w:color w:val="auto"/>
                <w:sz w:val="20"/>
                <w:szCs w:val="20"/>
              </w:rPr>
            </w:pPr>
            <w:r w:rsidRPr="00410FB4">
              <w:rPr>
                <w:color w:val="auto"/>
                <w:sz w:val="20"/>
                <w:szCs w:val="20"/>
              </w:rPr>
              <w:t>1.Овладение основными культурными способами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 xml:space="preserve">    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2.Инициативность и самостоятельность в разных видах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 xml:space="preserve">    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3.Способность ребенка выбирать род занятий и участников совместной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 xml:space="preserve">     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475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4.Отношение к миру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999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5.Отношение к разным видам труда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202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6.Отношение к другим людям и самому себе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2.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договариваться, учитывать интересы 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чувства других, сопереживать неудачам и </w:t>
            </w:r>
            <w:proofErr w:type="spell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сорадоваться</w:t>
            </w:r>
            <w:proofErr w:type="spell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успехам других, адекватно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свои чувства, в том числе чувство веры в себя, старается разрешать</w:t>
            </w: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rPr>
                <w:rFonts w:eastAsiaTheme="minorHAnsi"/>
                <w:w w:val="80"/>
                <w:lang w:eastAsia="en-US"/>
              </w:rPr>
              <w:t>конфликты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Default"/>
              <w:rPr>
                <w:color w:val="auto"/>
                <w:sz w:val="20"/>
                <w:szCs w:val="20"/>
              </w:rPr>
            </w:pPr>
            <w:r w:rsidRPr="00410FB4">
              <w:rPr>
                <w:color w:val="auto"/>
                <w:sz w:val="20"/>
                <w:szCs w:val="20"/>
              </w:rPr>
              <w:t>1.</w:t>
            </w:r>
            <w:proofErr w:type="gramStart"/>
            <w:r w:rsidRPr="00410FB4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410FB4">
              <w:rPr>
                <w:color w:val="auto"/>
                <w:sz w:val="20"/>
                <w:szCs w:val="20"/>
              </w:rPr>
              <w:t xml:space="preserve"> договариваться и учитывать чувства других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2.Адекватность проявления собственных чувств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281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3.Умение разрешать конфликты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785"/>
        </w:trPr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3.Активно взаимодействует со сверстниками и взрослыми, участвует в совместных играх</w:t>
            </w: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1.Взаимодействие со сверстниками и взрослыми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695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2.Участие в совместных играх со сверстниками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78"/>
        </w:trPr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highlight w:val="yellow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4.Обладает развитым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воображением, которое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реализуется в разных видах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деятельности, прежде всего в игре; владеет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разными</w:t>
            </w:r>
            <w:proofErr w:type="gramEnd"/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формами и видами игры,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различает условную 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реальную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ситуации, умеет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подчиняться разным</w:t>
            </w:r>
          </w:p>
          <w:p w:rsidR="00AD3F7E" w:rsidRPr="00410FB4" w:rsidRDefault="00AD3F7E" w:rsidP="000A02CF">
            <w:pPr>
              <w:pStyle w:val="a4"/>
              <w:ind w:right="-93"/>
              <w:rPr>
                <w:rFonts w:eastAsiaTheme="minorHAnsi"/>
                <w:w w:val="80"/>
                <w:lang w:eastAsia="en-US"/>
              </w:rPr>
            </w:pPr>
            <w:r w:rsidRPr="00410FB4">
              <w:rPr>
                <w:rFonts w:eastAsiaTheme="minorHAnsi"/>
                <w:w w:val="80"/>
                <w:lang w:eastAsia="en-US"/>
              </w:rPr>
              <w:lastRenderedPageBreak/>
              <w:t>правилам и социальным нормам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lastRenderedPageBreak/>
              <w:t>1.Развитие воображения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355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2.Владение разными видами и формами игры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1118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3.Различение условной и реальной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rPr>
          <w:trHeight w:val="861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pStyle w:val="a4"/>
              <w:ind w:right="-93"/>
            </w:pPr>
            <w:r w:rsidRPr="00410FB4">
              <w:t>4.Соблюдение правил и социальных норм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pStyle w:val="a4"/>
              <w:ind w:right="-93"/>
            </w:pPr>
          </w:p>
          <w:p w:rsidR="00AD3F7E" w:rsidRPr="00410FB4" w:rsidRDefault="00AD3F7E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2A4815" w:rsidP="000A02CF">
            <w:pPr>
              <w:pStyle w:val="a4"/>
              <w:ind w:right="-93"/>
              <w:jc w:val="center"/>
            </w:pPr>
            <w:r w:rsidRPr="00410FB4">
              <w:t>октябрь</w:t>
            </w:r>
            <w:r w:rsidR="00AD3F7E" w:rsidRPr="00410FB4"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pStyle w:val="a4"/>
              <w:ind w:right="-93"/>
              <w:jc w:val="center"/>
            </w:pPr>
          </w:p>
          <w:p w:rsidR="00AD3F7E" w:rsidRPr="00410FB4" w:rsidRDefault="00AD3F7E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pStyle w:val="a4"/>
              <w:ind w:right="-93"/>
            </w:pPr>
          </w:p>
        </w:tc>
      </w:tr>
      <w:tr w:rsidR="00AD3F7E" w:rsidRPr="00410FB4" w:rsidTr="000A02CF">
        <w:tc>
          <w:tcPr>
            <w:tcW w:w="2404" w:type="dxa"/>
            <w:gridSpan w:val="2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5.Достаточно хорошо владеет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устной речью, может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выражать свои мысли и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желания, может использовать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речь для выражения своих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мыслей, чувств и желаний,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построения речевого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высказывания в ситуации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общения, может выделять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звуки в словах, у ребенка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складываются предпосылки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грамотности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1.Владение устной речью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2.Умение выражать свои мысли, чувства и желания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3.Речевое общение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4.Выделение звуков в словах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033"/>
        </w:trPr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5.Обладает предпосылками грамотности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796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6.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 ребенка развита крупная и мелкая моторика; он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подвижен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, вынослив, владеет основными движениями, может контролировать свои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движения и управлять ими       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1.Развитие крупной и мелкой моторики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  Наблюдение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     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576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2.Подвижность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813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3.Выносливость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457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4.Владение основными движениями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207"/>
        </w:trPr>
        <w:tc>
          <w:tcPr>
            <w:tcW w:w="2404" w:type="dxa"/>
            <w:gridSpan w:val="2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5.Контроль и управление движениями</w:t>
            </w: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7.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к волевым усилиям, может следовать социальным нормам поведения и правилам в разных видах деятельности, во взаимоотношениях со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взрослыми и сверстниками,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может соблюдать правила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безопасного поведения 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личной гигиены</w:t>
            </w: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1.Способность к волевым усилиям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008"/>
        </w:trPr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2.Следование социальным нормам поведения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2A4815" w:rsidP="002A4815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3.Следование правилам в разных видах деятельности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4.Соблюдение правил безопасного поведения</w:t>
            </w:r>
          </w:p>
        </w:tc>
        <w:tc>
          <w:tcPr>
            <w:tcW w:w="2410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376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</w:t>
            </w:r>
            <w:proofErr w:type="gramStart"/>
            <w:r w:rsidRPr="00410FB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410FB4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410FB4">
              <w:rPr>
                <w:rFonts w:ascii="Times New Roman" w:hAnsi="Times New Roman" w:cs="Times New Roman"/>
              </w:rPr>
              <w:t xml:space="preserve"> личной гигиены</w:t>
            </w:r>
          </w:p>
        </w:tc>
        <w:tc>
          <w:tcPr>
            <w:tcW w:w="2410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top w:val="nil"/>
            </w:tcBorders>
          </w:tcPr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127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D3F7E" w:rsidRPr="00410FB4" w:rsidTr="000A02CF">
        <w:tc>
          <w:tcPr>
            <w:tcW w:w="2376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8.Проявляет любознательность,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задает вопросы взрослым и сверстникам, интересуется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причинно-следственными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связями, пытается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 придумывать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объяснения явлениям</w:t>
            </w:r>
          </w:p>
          <w:p w:rsidR="00AD3F7E" w:rsidRPr="00410FB4" w:rsidRDefault="00AD3F7E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природы и поступкам людей;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склонен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наблюдать,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экспериментировать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1.Проявление любознательности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октябрь</w:t>
            </w:r>
            <w:r w:rsidR="00AD3F7E" w:rsidRPr="00410FB4">
              <w:rPr>
                <w:rFonts w:ascii="Times New Roman" w:hAnsi="Times New Roman" w:cs="Times New Roman"/>
              </w:rPr>
              <w:t>, май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1055"/>
        </w:trPr>
        <w:tc>
          <w:tcPr>
            <w:tcW w:w="2376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2.Объяснения явлений природы и поступков людей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923"/>
        </w:trPr>
        <w:tc>
          <w:tcPr>
            <w:tcW w:w="2376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rPr>
          <w:trHeight w:val="628"/>
        </w:trPr>
        <w:tc>
          <w:tcPr>
            <w:tcW w:w="2376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4.Экспериментирование</w:t>
            </w:r>
          </w:p>
        </w:tc>
        <w:tc>
          <w:tcPr>
            <w:tcW w:w="2410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584" w:rsidRDefault="003D4584"/>
    <w:p w:rsidR="003A1D83" w:rsidRDefault="003A1D83" w:rsidP="003A1D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A1D83" w:rsidRPr="00A17B31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A1D83" w:rsidRDefault="003A1D83" w:rsidP="00814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Сквозными механизмами развития детей являются основные виды деятельности: общение, игра, познавательно-исследовательская деятельность</w:t>
      </w:r>
    </w:p>
    <w:p w:rsidR="003A1D83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027350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данной возрастной группы конкретное содержание деятельности определено ФГОС ДО: </w:t>
      </w:r>
      <w:r w:rsidRPr="00027350">
        <w:rPr>
          <w:rFonts w:ascii="Times New Roman" w:hAnsi="Times New Roman" w:cs="Times New Roman"/>
          <w:sz w:val="28"/>
          <w:szCs w:val="28"/>
        </w:rPr>
        <w:t xml:space="preserve">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реализации учебного содержания программы основной формой организации деятельности детей является занимательное занятие – НОД (непрерывная образовательная деятельность). </w:t>
      </w:r>
    </w:p>
    <w:p w:rsidR="001963D3" w:rsidRDefault="001963D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A0A" w:rsidRPr="00E45A0A" w:rsidRDefault="003A1D83" w:rsidP="00E45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0A">
        <w:rPr>
          <w:rFonts w:ascii="Times New Roman" w:hAnsi="Times New Roman" w:cs="Times New Roman"/>
          <w:b/>
          <w:sz w:val="28"/>
          <w:szCs w:val="28"/>
        </w:rPr>
        <w:t xml:space="preserve">Особенности образовательной деятельности разных видов и культурных практик для </w:t>
      </w:r>
      <w:r w:rsidR="00E45A0A" w:rsidRPr="00E45A0A">
        <w:rPr>
          <w:rFonts w:ascii="Times New Roman" w:hAnsi="Times New Roman" w:cs="Times New Roman"/>
          <w:b/>
          <w:sz w:val="28"/>
          <w:szCs w:val="28"/>
        </w:rPr>
        <w:t>подготовительной группы компенсирующей направленности</w:t>
      </w:r>
      <w:proofErr w:type="gramStart"/>
      <w:r w:rsidR="00E45A0A" w:rsidRPr="00E4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0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363B">
        <w:rPr>
          <w:sz w:val="28"/>
          <w:szCs w:val="28"/>
        </w:rPr>
        <w:t>1.Ситуации, побуждающие детей активно применять свои знания и умения, более сложные задачи, развивающие  волю, поддерживающие  желание преодолевать трудности, доводить начатое дело до конца,  поиск новых, творческих решений.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2.Условия дл</w:t>
      </w:r>
      <w:r w:rsidR="00886A73">
        <w:rPr>
          <w:sz w:val="28"/>
          <w:szCs w:val="28"/>
        </w:rPr>
        <w:t>я развития  самостоятельности (</w:t>
      </w:r>
      <w:r w:rsidRPr="00C3363B">
        <w:rPr>
          <w:sz w:val="28"/>
          <w:szCs w:val="28"/>
        </w:rPr>
        <w:t xml:space="preserve">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цели). Задача развития данных умений ставится воспитателем в разных видах деятельности, используются средства, </w:t>
      </w:r>
      <w:r w:rsidRPr="00C3363B">
        <w:rPr>
          <w:sz w:val="28"/>
          <w:szCs w:val="28"/>
        </w:rPr>
        <w:lastRenderedPageBreak/>
        <w:t>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3.Творчес</w:t>
      </w:r>
      <w:r w:rsidR="00886A73">
        <w:rPr>
          <w:sz w:val="28"/>
          <w:szCs w:val="28"/>
        </w:rPr>
        <w:t>кая деятельность дошкольников (</w:t>
      </w:r>
      <w:r w:rsidRPr="00C3363B">
        <w:rPr>
          <w:sz w:val="28"/>
          <w:szCs w:val="28"/>
        </w:rPr>
        <w:t>самостоятельное определение замысла, способов и форм его воплощения). Создание творческих ситуаций в игровой, театральной, художественно-изобразительной деятельности, в ручном труде, словесное творчество.</w:t>
      </w:r>
    </w:p>
    <w:p w:rsidR="003A1D83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4. Книга как источника новых знаний. Воспитатель 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E0E11" w:rsidRDefault="002E0E11" w:rsidP="002E0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815" w:rsidRPr="002E0E11" w:rsidRDefault="00814006" w:rsidP="002E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Календарно -</w:t>
      </w:r>
      <w:r w:rsidR="002A4815" w:rsidRPr="001963D3">
        <w:rPr>
          <w:rFonts w:ascii="Times New Roman" w:hAnsi="Times New Roman" w:cs="Times New Roman"/>
          <w:b/>
          <w:sz w:val="28"/>
          <w:szCs w:val="36"/>
        </w:rPr>
        <w:t xml:space="preserve"> те</w:t>
      </w:r>
      <w:r w:rsidR="00761E00">
        <w:rPr>
          <w:rFonts w:ascii="Times New Roman" w:hAnsi="Times New Roman" w:cs="Times New Roman"/>
          <w:b/>
          <w:sz w:val="28"/>
          <w:szCs w:val="36"/>
        </w:rPr>
        <w:t>мат</w:t>
      </w:r>
      <w:r w:rsidR="00555B89">
        <w:rPr>
          <w:rFonts w:ascii="Times New Roman" w:hAnsi="Times New Roman" w:cs="Times New Roman"/>
          <w:b/>
          <w:sz w:val="28"/>
          <w:szCs w:val="36"/>
        </w:rPr>
        <w:t xml:space="preserve">ическое  планирование </w:t>
      </w:r>
      <w:r w:rsidR="00E45A0A">
        <w:rPr>
          <w:rFonts w:ascii="Times New Roman" w:hAnsi="Times New Roman" w:cs="Times New Roman"/>
          <w:b/>
          <w:sz w:val="28"/>
          <w:szCs w:val="28"/>
        </w:rPr>
        <w:t>подготовительной группы компенсирующей направленности  "Золушка"</w:t>
      </w:r>
    </w:p>
    <w:tbl>
      <w:tblPr>
        <w:tblStyle w:val="a3"/>
        <w:tblW w:w="0" w:type="auto"/>
        <w:tblLook w:val="04A0"/>
      </w:tblPr>
      <w:tblGrid>
        <w:gridCol w:w="2539"/>
        <w:gridCol w:w="7465"/>
        <w:gridCol w:w="4782"/>
      </w:tblGrid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Тематика недели</w:t>
            </w:r>
          </w:p>
        </w:tc>
        <w:tc>
          <w:tcPr>
            <w:tcW w:w="4782" w:type="dxa"/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EB4FCA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2A4815" w:rsidRPr="00410FB4" w:rsidRDefault="00E45A0A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2A4815" w:rsidRPr="00410FB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465" w:type="dxa"/>
            <w:tcBorders>
              <w:left w:val="single" w:sz="4" w:space="0" w:color="auto"/>
              <w:right w:val="single" w:sz="4" w:space="0" w:color="auto"/>
            </w:tcBorders>
          </w:tcPr>
          <w:p w:rsidR="002A4815" w:rsidRPr="00E45A0A" w:rsidRDefault="00E45A0A" w:rsidP="00E45A0A">
            <w:pPr>
              <w:rPr>
                <w:rFonts w:ascii="Times New Roman" w:hAnsi="Times New Roman" w:cs="Times New Roman"/>
              </w:rPr>
            </w:pPr>
            <w:r w:rsidRPr="00E45A0A">
              <w:rPr>
                <w:rFonts w:ascii="Times New Roman" w:hAnsi="Times New Roman" w:cs="Times New Roman"/>
              </w:rPr>
              <w:t>Обследование детей учителем – 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Праздник «День знаний»</w:t>
            </w:r>
          </w:p>
        </w:tc>
      </w:tr>
      <w:tr w:rsidR="00E45A0A" w:rsidTr="00AF6DE7">
        <w:tc>
          <w:tcPr>
            <w:tcW w:w="2539" w:type="dxa"/>
            <w:tcBorders>
              <w:right w:val="single" w:sz="4" w:space="0" w:color="auto"/>
            </w:tcBorders>
          </w:tcPr>
          <w:p w:rsidR="00E45A0A" w:rsidRPr="00E45A0A" w:rsidRDefault="00E45A0A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left w:val="single" w:sz="4" w:space="0" w:color="auto"/>
              <w:right w:val="single" w:sz="4" w:space="0" w:color="auto"/>
            </w:tcBorders>
          </w:tcPr>
          <w:p w:rsidR="00E45A0A" w:rsidRPr="00410FB4" w:rsidRDefault="00E45A0A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Осенние месяцы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E45A0A" w:rsidRPr="00410FB4" w:rsidRDefault="00E45A0A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уголок природы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E45A0A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4815" w:rsidRPr="00410FB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E45A0A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Деревья осенью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E45A0A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с использованием репродукций картин И.Левитана «Сумерки. Луна» и Ф.Васильева «Болото в лесу» из цикла «Четыре времени года»</w:t>
            </w:r>
          </w:p>
          <w:p w:rsidR="005E4198" w:rsidRPr="00E45A0A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для сотрудников детского сада посвященный «Дню воспитателя»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EB4FCA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5E4198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Труд взрослых на полях и огородах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5E4198" w:rsidP="005E4198">
            <w:pPr>
              <w:rPr>
                <w:rFonts w:ascii="Times New Roman" w:hAnsi="Times New Roman" w:cs="Times New Roman"/>
              </w:rPr>
            </w:pPr>
            <w:r w:rsidRPr="005E4198">
              <w:rPr>
                <w:rFonts w:ascii="Times New Roman" w:hAnsi="Times New Roman" w:cs="Times New Roman"/>
              </w:rPr>
              <w:t xml:space="preserve">1.Спортивный праздник </w:t>
            </w:r>
            <w:r>
              <w:rPr>
                <w:rFonts w:ascii="Times New Roman" w:hAnsi="Times New Roman" w:cs="Times New Roman"/>
              </w:rPr>
              <w:t>«Поездка на Олимпиаду»</w:t>
            </w:r>
          </w:p>
          <w:p w:rsidR="005E4198" w:rsidRDefault="005E4198" w:rsidP="005E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 - Сергий Капустник</w:t>
            </w:r>
          </w:p>
          <w:p w:rsidR="005E4198" w:rsidRPr="005E4198" w:rsidRDefault="005E4198" w:rsidP="005E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Учителя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5E4198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Фрукты. Труд взрослых в садах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1.Фольклорный праздник с участием родителей</w:t>
            </w:r>
          </w:p>
          <w:p w:rsidR="005E4198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Покров день</w:t>
            </w:r>
          </w:p>
          <w:p w:rsidR="005E4198" w:rsidRPr="005E4198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3.Субботник с участием родителей на прогулочном участке.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B13446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Насекомые</w:t>
            </w:r>
            <w:r w:rsidR="00AF6DE7" w:rsidRPr="00410FB4">
              <w:rPr>
                <w:rFonts w:ascii="Times New Roman" w:hAnsi="Times New Roman" w:cs="Times New Roman"/>
              </w:rPr>
              <w:t>. Подготовка насекомых к зиме.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1.Осенний костюмированный бал «Очей очарованье»</w:t>
            </w:r>
          </w:p>
          <w:p w:rsidR="005E4198" w:rsidRPr="00410FB4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2.Народный календарь - </w:t>
            </w:r>
            <w:proofErr w:type="spellStart"/>
            <w:r>
              <w:rPr>
                <w:rFonts w:ascii="Times New Roman" w:hAnsi="Times New Roman" w:cs="Times New Roman"/>
              </w:rPr>
              <w:t>Ознобицы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AF6DE7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Перелетные птицы, водоплавающие птицы. Подготовка птиц к отлету.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1.Экскурсия в осенний парк. Наблюдение за птицами</w:t>
            </w:r>
          </w:p>
          <w:p w:rsidR="005E4198" w:rsidRPr="00410FB4" w:rsidRDefault="005E4198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Пр</w:t>
            </w:r>
            <w:r w:rsidR="00EB4F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сковья </w:t>
            </w:r>
            <w:proofErr w:type="spellStart"/>
            <w:r>
              <w:rPr>
                <w:rFonts w:ascii="Times New Roman" w:hAnsi="Times New Roman" w:cs="Times New Roman"/>
              </w:rPr>
              <w:t>Грязнуха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EB4FCA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>Ноябрь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5E41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Поздняя осень. </w:t>
            </w:r>
            <w:r w:rsidR="005E4198">
              <w:rPr>
                <w:rFonts w:ascii="Times New Roman" w:hAnsi="Times New Roman" w:cs="Times New Roman"/>
              </w:rPr>
              <w:t>Грибы. Ягоды.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EB4FCA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Интегрированное занятие с ис</w:t>
            </w:r>
            <w:r>
              <w:rPr>
                <w:rFonts w:ascii="Times New Roman" w:hAnsi="Times New Roman" w:cs="Times New Roman"/>
              </w:rPr>
              <w:t xml:space="preserve">пользованием картины М. Башкирцевой «Осень» из цикла </w:t>
            </w:r>
            <w:r w:rsidR="002A4815" w:rsidRPr="00410FB4">
              <w:rPr>
                <w:rFonts w:ascii="Times New Roman" w:hAnsi="Times New Roman" w:cs="Times New Roman"/>
              </w:rPr>
              <w:t xml:space="preserve"> «Четыре времени года»</w:t>
            </w:r>
          </w:p>
          <w:p w:rsidR="00EB4FCA" w:rsidRPr="00410FB4" w:rsidRDefault="00EB4FCA" w:rsidP="00E45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Народный календарь – Прасковья </w:t>
            </w:r>
            <w:proofErr w:type="spellStart"/>
            <w:r>
              <w:rPr>
                <w:rFonts w:ascii="Times New Roman" w:hAnsi="Times New Roman" w:cs="Times New Roman"/>
              </w:rPr>
              <w:t>Льняница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Домашние животные и их детеныши. Содержание домашних животных.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EB4FCA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Фотовыставка «Наши питомцы»</w:t>
            </w:r>
            <w:r>
              <w:rPr>
                <w:rFonts w:ascii="Times New Roman" w:hAnsi="Times New Roman" w:cs="Times New Roman"/>
              </w:rPr>
              <w:t xml:space="preserve"> (совместное с родителями творчество)</w:t>
            </w:r>
          </w:p>
          <w:p w:rsidR="00EB4FCA" w:rsidRPr="00410FB4" w:rsidRDefault="00EB4FCA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C5B61">
              <w:rPr>
                <w:rFonts w:ascii="Times New Roman" w:hAnsi="Times New Roman" w:cs="Times New Roman"/>
              </w:rPr>
              <w:t>Народный календарь - Кузьминки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Дикие животные и их детеныши. Подготовка животных к зиме.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91737D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Выставка рисунков «В осеннем лесу»</w:t>
            </w:r>
            <w:r>
              <w:rPr>
                <w:rFonts w:ascii="Times New Roman" w:hAnsi="Times New Roman" w:cs="Times New Roman"/>
              </w:rPr>
              <w:t xml:space="preserve"> (совместное с родителями творчество)</w:t>
            </w:r>
          </w:p>
          <w:p w:rsidR="0091737D" w:rsidRPr="00410FB4" w:rsidRDefault="0091737D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Федот Ледостав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Осенние одежда и обувь, головные уборы.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91737D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1.Спортивный праздник «Мама, папа, я – спортивная семья»</w:t>
            </w:r>
          </w:p>
          <w:p w:rsidR="0091737D" w:rsidRDefault="0091737D" w:rsidP="00CF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 - Федот</w:t>
            </w:r>
            <w:proofErr w:type="gramStart"/>
            <w:r w:rsidR="00CF12C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CF12C8">
              <w:rPr>
                <w:rFonts w:ascii="Times New Roman" w:hAnsi="Times New Roman" w:cs="Times New Roman"/>
              </w:rPr>
              <w:t>тудит</w:t>
            </w:r>
          </w:p>
          <w:p w:rsidR="00CF12C8" w:rsidRPr="00410FB4" w:rsidRDefault="00CF12C8" w:rsidP="00CF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матери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CF12C8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Зима. Зимние месяцы. Зимующие птицы. Дикие животные зимой.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CF12C8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Экологическая акция «Покормите птиц зимой»</w:t>
            </w:r>
          </w:p>
          <w:p w:rsidR="00CF12C8" w:rsidRPr="00410FB4" w:rsidRDefault="00CF12C8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2.Интегрированное занятие с использованием репродукций картин И.Грабаря «Зимний вечер» и И.Шишкина «Зима» из цикла «Четыре времени года»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1D5A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Мебель</w:t>
            </w:r>
            <w:r w:rsidR="001D5A28">
              <w:rPr>
                <w:rFonts w:ascii="Times New Roman" w:hAnsi="Times New Roman" w:cs="Times New Roman"/>
              </w:rPr>
              <w:t>. Назначение мебели. Части мебели. Материалы, из которых сделана мебель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1D5A28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1.Виртуальная экскурсия в Эрмитаж</w:t>
            </w:r>
          </w:p>
          <w:p w:rsidR="001D5A28" w:rsidRPr="00410FB4" w:rsidRDefault="001D5A28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Георгий Победоносец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0F50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Посуда, виды посуды</w:t>
            </w:r>
            <w:r w:rsidR="000F5055">
              <w:rPr>
                <w:rFonts w:ascii="Times New Roman" w:hAnsi="Times New Roman" w:cs="Times New Roman"/>
              </w:rPr>
              <w:t>. Материалы, из которых изготовлена посуда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0F5055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Коллективная аппликация «Праздничный стол»</w:t>
            </w:r>
          </w:p>
          <w:p w:rsidR="000F5055" w:rsidRDefault="000F5055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Никола зимний</w:t>
            </w:r>
          </w:p>
          <w:p w:rsidR="000F5055" w:rsidRPr="00410FB4" w:rsidRDefault="000F5055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День ракетных войск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0F5055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1.Новогодний костюмированный бал</w:t>
            </w:r>
          </w:p>
          <w:p w:rsidR="000F5055" w:rsidRPr="00410FB4" w:rsidRDefault="000F5055" w:rsidP="00EB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праздник – Лукин день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331D4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Январь </w:t>
            </w:r>
          </w:p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331D44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детей зимние </w:t>
            </w:r>
            <w:r w:rsidR="002A4815" w:rsidRPr="00410FB4">
              <w:rPr>
                <w:rFonts w:ascii="Times New Roman" w:hAnsi="Times New Roman" w:cs="Times New Roman"/>
              </w:rPr>
              <w:t xml:space="preserve"> каникулы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331D44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Неделя зимних игр и забав.</w:t>
            </w:r>
          </w:p>
          <w:p w:rsidR="00331D44" w:rsidRPr="00410FB4" w:rsidRDefault="00331D44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 - Рождество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Транспорт. Виды транспорта. Профессии на транспорте. Трудовые действия.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9F5EFC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1.Сюжетно-ролевая игра «На поезде»</w:t>
            </w:r>
          </w:p>
          <w:p w:rsidR="009F5EFC" w:rsidRDefault="009F5EFC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2.Народный календарь </w:t>
            </w:r>
            <w:r w:rsidR="009C483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4835">
              <w:rPr>
                <w:rFonts w:ascii="Times New Roman" w:hAnsi="Times New Roman" w:cs="Times New Roman"/>
              </w:rPr>
              <w:t>Сочельник</w:t>
            </w:r>
          </w:p>
          <w:p w:rsidR="009C4835" w:rsidRPr="00410FB4" w:rsidRDefault="009C4835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Российской печати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Профессии взрослых, трудовые действия.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0F1228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Фотовыставка «Профессии моих родителей»</w:t>
            </w:r>
          </w:p>
          <w:p w:rsidR="000F1228" w:rsidRDefault="000F1228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(совместное с родителями творчество)</w:t>
            </w:r>
          </w:p>
          <w:p w:rsidR="00FB024F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Крещение</w:t>
            </w:r>
          </w:p>
          <w:p w:rsidR="00FB024F" w:rsidRPr="00410FB4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инженерных войск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Труд на селе зимой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Интегрированное занятие с использованием картины И.Грабаря «Февральская лазурь» из серии «Четыре времени года»</w:t>
            </w:r>
          </w:p>
          <w:p w:rsidR="00FB024F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Татьянин день</w:t>
            </w:r>
          </w:p>
          <w:p w:rsidR="00FB024F" w:rsidRPr="00410FB4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полного снятия блокады Ленинграда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Февраль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Орудия труда, инструменты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1.Совместное занятие с участием пап и дедушек «Делаем кормушку»</w:t>
            </w:r>
          </w:p>
          <w:p w:rsidR="00FB024F" w:rsidRPr="00410FB4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2.Народный календарь - </w:t>
            </w:r>
            <w:proofErr w:type="spellStart"/>
            <w:r>
              <w:rPr>
                <w:rFonts w:ascii="Times New Roman" w:hAnsi="Times New Roman" w:cs="Times New Roman"/>
              </w:rPr>
              <w:t>Кудесы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5713A0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Север России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1.Экскурсия в виртуальный Зоопарк или посещение циркового представления</w:t>
            </w:r>
          </w:p>
          <w:p w:rsidR="00FB024F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Сретение</w:t>
            </w:r>
          </w:p>
          <w:p w:rsidR="00FB024F" w:rsidRPr="00410FB4" w:rsidRDefault="00FB024F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гражданской авиации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Комнатные растения, размножение, уход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4B612D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1.Праздник «День защитника отечества»</w:t>
            </w:r>
          </w:p>
          <w:p w:rsidR="004B612D" w:rsidRDefault="004B612D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2.Фотовыставка «Мой папа на службе Родине»</w:t>
            </w:r>
          </w:p>
          <w:p w:rsidR="004B612D" w:rsidRPr="00410FB4" w:rsidRDefault="004B612D" w:rsidP="009F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3.Народный календарь – Агафья Коровница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A9318A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морей и океанов. Пресноводные и аквариумные рыбы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A9318A" w:rsidRDefault="00A9318A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1.Экскурсия в дельфинарий или океанариум</w:t>
            </w:r>
          </w:p>
          <w:p w:rsidR="002A4815" w:rsidRDefault="00A9318A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A4815" w:rsidRPr="00410FB4">
              <w:rPr>
                <w:rFonts w:ascii="Times New Roman" w:hAnsi="Times New Roman" w:cs="Times New Roman"/>
              </w:rPr>
              <w:t xml:space="preserve">Сюжетно-ролевая игра «Команда </w:t>
            </w:r>
            <w:proofErr w:type="spellStart"/>
            <w:r w:rsidR="002A4815" w:rsidRPr="00410FB4">
              <w:rPr>
                <w:rFonts w:ascii="Times New Roman" w:hAnsi="Times New Roman" w:cs="Times New Roman"/>
              </w:rPr>
              <w:t>Кусто</w:t>
            </w:r>
            <w:proofErr w:type="spellEnd"/>
            <w:r w:rsidR="002A4815" w:rsidRPr="00410FB4">
              <w:rPr>
                <w:rFonts w:ascii="Times New Roman" w:hAnsi="Times New Roman" w:cs="Times New Roman"/>
              </w:rPr>
              <w:t>»</w:t>
            </w:r>
          </w:p>
          <w:p w:rsidR="00A9318A" w:rsidRPr="00410FB4" w:rsidRDefault="00A9318A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3.Народный календарь  - </w:t>
            </w:r>
            <w:proofErr w:type="spellStart"/>
            <w:r>
              <w:rPr>
                <w:rFonts w:ascii="Times New Roman" w:hAnsi="Times New Roman" w:cs="Times New Roman"/>
              </w:rPr>
              <w:t>Онисим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Зимобор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CD4F0B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>Март</w:t>
            </w:r>
          </w:p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Ранняя весна, вес</w:t>
            </w:r>
            <w:r w:rsidR="00CD4F0B">
              <w:rPr>
                <w:rFonts w:ascii="Times New Roman" w:hAnsi="Times New Roman" w:cs="Times New Roman"/>
              </w:rPr>
              <w:t>енние месяцы. П</w:t>
            </w:r>
            <w:r w:rsidRPr="00410FB4">
              <w:rPr>
                <w:rFonts w:ascii="Times New Roman" w:hAnsi="Times New Roman" w:cs="Times New Roman"/>
              </w:rPr>
              <w:t>ервые весенние цветы.</w:t>
            </w:r>
            <w:r w:rsidR="001963D3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CD4F0B" w:rsidP="00CD4F0B">
            <w:pPr>
              <w:rPr>
                <w:rFonts w:ascii="Times New Roman" w:hAnsi="Times New Roman" w:cs="Times New Roman"/>
              </w:rPr>
            </w:pPr>
            <w:r w:rsidRPr="00CD4F0B">
              <w:rPr>
                <w:rFonts w:ascii="Times New Roman" w:hAnsi="Times New Roman" w:cs="Times New Roman"/>
              </w:rPr>
              <w:t xml:space="preserve">1.Весенний костюмированный </w:t>
            </w:r>
            <w:r>
              <w:rPr>
                <w:rFonts w:ascii="Times New Roman" w:hAnsi="Times New Roman" w:cs="Times New Roman"/>
              </w:rPr>
              <w:t>п</w:t>
            </w:r>
            <w:r w:rsidR="002A4815" w:rsidRPr="00CD4F0B">
              <w:rPr>
                <w:rFonts w:ascii="Times New Roman" w:hAnsi="Times New Roman" w:cs="Times New Roman"/>
              </w:rPr>
              <w:t>раздник «Мамин день»</w:t>
            </w:r>
          </w:p>
          <w:p w:rsidR="00CD4F0B" w:rsidRPr="00CD4F0B" w:rsidRDefault="00CD4F0B" w:rsidP="00CD4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2.Народный календарь – Тимофей </w:t>
            </w:r>
            <w:proofErr w:type="spellStart"/>
            <w:r>
              <w:rPr>
                <w:rFonts w:ascii="Times New Roman" w:hAnsi="Times New Roman" w:cs="Times New Roman"/>
              </w:rPr>
              <w:t>Весновей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CD4F0B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</w:t>
            </w:r>
            <w:r w:rsidR="002A4815" w:rsidRPr="00410FB4">
              <w:rPr>
                <w:rFonts w:ascii="Times New Roman" w:hAnsi="Times New Roman" w:cs="Times New Roman"/>
              </w:rPr>
              <w:t>одина - Россия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CD4F0B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Интегрированное занятие с использованием картины И.Грабаря «Март»</w:t>
            </w:r>
          </w:p>
          <w:p w:rsidR="00CD4F0B" w:rsidRPr="00410FB4" w:rsidRDefault="00CD4F0B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Василий Капельник</w:t>
            </w:r>
          </w:p>
        </w:tc>
      </w:tr>
      <w:tr w:rsidR="009C49E9" w:rsidTr="00AF6DE7">
        <w:tc>
          <w:tcPr>
            <w:tcW w:w="2539" w:type="dxa"/>
            <w:tcBorders>
              <w:right w:val="single" w:sz="4" w:space="0" w:color="auto"/>
            </w:tcBorders>
          </w:tcPr>
          <w:p w:rsidR="009C49E9" w:rsidRPr="00410FB4" w:rsidRDefault="009C49E9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9C49E9" w:rsidRDefault="009C49E9" w:rsidP="009C49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толица России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9C49E9" w:rsidRDefault="009C49E9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 видеофильма «Моя Москва»</w:t>
            </w:r>
          </w:p>
          <w:p w:rsidR="009C49E9" w:rsidRDefault="009C49E9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2.Народный календарь – Герасим </w:t>
            </w:r>
            <w:proofErr w:type="spellStart"/>
            <w:r>
              <w:rPr>
                <w:rFonts w:ascii="Times New Roman" w:hAnsi="Times New Roman" w:cs="Times New Roman"/>
              </w:rPr>
              <w:t>Грачевник</w:t>
            </w:r>
            <w:proofErr w:type="spellEnd"/>
          </w:p>
          <w:p w:rsidR="009C49E9" w:rsidRDefault="009C49E9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работников торговли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9C49E9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4815" w:rsidRPr="00410FB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Наш родной поселок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CD4F0B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A4815" w:rsidRPr="00410FB4">
              <w:rPr>
                <w:rFonts w:ascii="Times New Roman" w:hAnsi="Times New Roman" w:cs="Times New Roman"/>
              </w:rPr>
              <w:t>Экскурсия по поселку</w:t>
            </w:r>
          </w:p>
          <w:p w:rsidR="00CD4F0B" w:rsidRDefault="00CD4F0B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C49E9">
              <w:rPr>
                <w:rFonts w:ascii="Times New Roman" w:hAnsi="Times New Roman" w:cs="Times New Roman"/>
              </w:rPr>
              <w:t>Народный праздник – Алексей Теплый</w:t>
            </w:r>
          </w:p>
          <w:p w:rsidR="009C49E9" w:rsidRPr="00410FB4" w:rsidRDefault="009C49E9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моряка</w:t>
            </w:r>
            <w:r w:rsidR="007F78E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подводника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9C49E9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lastRenderedPageBreak/>
              <w:t xml:space="preserve">Апрель </w:t>
            </w:r>
          </w:p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7F78E8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читаем. Знакомство с творчеством С.Маршака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7F78E8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1.Викторина по произведениям С.Маршака</w:t>
            </w:r>
          </w:p>
          <w:p w:rsidR="006B7A6F" w:rsidRDefault="007F78E8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7A6F">
              <w:rPr>
                <w:rFonts w:ascii="Times New Roman" w:hAnsi="Times New Roman" w:cs="Times New Roman"/>
              </w:rPr>
              <w:t>.Народный календарь – Благовещенье, встреча птиц</w:t>
            </w:r>
          </w:p>
          <w:p w:rsidR="006B7A6F" w:rsidRPr="00410FB4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смеха</w:t>
            </w:r>
          </w:p>
          <w:p w:rsidR="007F78E8" w:rsidRPr="00410FB4" w:rsidRDefault="007F78E8" w:rsidP="006B7A6F">
            <w:pPr>
              <w:rPr>
                <w:rFonts w:ascii="Times New Roman" w:hAnsi="Times New Roman" w:cs="Times New Roman"/>
              </w:rPr>
            </w:pPr>
          </w:p>
        </w:tc>
      </w:tr>
      <w:tr w:rsidR="006B7A6F" w:rsidTr="00AF6DE7">
        <w:tc>
          <w:tcPr>
            <w:tcW w:w="2539" w:type="dxa"/>
            <w:tcBorders>
              <w:right w:val="single" w:sz="4" w:space="0" w:color="auto"/>
            </w:tcBorders>
          </w:tcPr>
          <w:p w:rsidR="006B7A6F" w:rsidRPr="00410FB4" w:rsidRDefault="006B7A6F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6B7A6F" w:rsidRDefault="006B7A6F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накомство с творчеством К.Чуковского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1.Драматизация фрагментов сказок К.Чуковского</w:t>
            </w:r>
          </w:p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праздник  - Марья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ажги снега</w:t>
            </w:r>
          </w:p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космонавтики</w:t>
            </w: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6B7A6F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4815" w:rsidRPr="00410FB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5713A0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читаем. Знакомство с творчеством С.Михалкова.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</w:t>
            </w:r>
            <w:r w:rsidR="005713A0">
              <w:rPr>
                <w:rFonts w:ascii="Times New Roman" w:hAnsi="Times New Roman" w:cs="Times New Roman"/>
              </w:rPr>
              <w:t>ыставка рисунков «Моя любимая книжка» (совместное с родителями творчество)</w:t>
            </w:r>
          </w:p>
          <w:p w:rsidR="005713A0" w:rsidRPr="00410FB4" w:rsidRDefault="005713A0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2.Народный календарь – Родион </w:t>
            </w:r>
            <w:proofErr w:type="spellStart"/>
            <w:r>
              <w:rPr>
                <w:rFonts w:ascii="Times New Roman" w:hAnsi="Times New Roman" w:cs="Times New Roman"/>
              </w:rPr>
              <w:t>Делодолом</w:t>
            </w:r>
            <w:proofErr w:type="spellEnd"/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6B7A6F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4815" w:rsidRPr="00410FB4">
              <w:rPr>
                <w:rFonts w:ascii="Times New Roman" w:hAnsi="Times New Roman" w:cs="Times New Roman"/>
              </w:rPr>
              <w:t>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5713A0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читаем.  Знакомство с творчеством </w:t>
            </w: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2A4815" w:rsidRDefault="005713A0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1.Вечер «Наши любимые поэты»</w:t>
            </w:r>
          </w:p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календарь – Мартын Лисогон</w:t>
            </w:r>
          </w:p>
          <w:p w:rsidR="006B7A6F" w:rsidRPr="00410FB4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пожарной охраны</w:t>
            </w:r>
          </w:p>
        </w:tc>
      </w:tr>
      <w:tr w:rsidR="0065655D" w:rsidTr="00AF6DE7">
        <w:tc>
          <w:tcPr>
            <w:tcW w:w="2539" w:type="dxa"/>
            <w:tcBorders>
              <w:right w:val="single" w:sz="4" w:space="0" w:color="auto"/>
            </w:tcBorders>
          </w:tcPr>
          <w:p w:rsidR="0065655D" w:rsidRDefault="0065655D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 </w:t>
            </w:r>
          </w:p>
          <w:p w:rsidR="0065655D" w:rsidRDefault="0065655D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65655D" w:rsidRDefault="0065655D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читаем. Знакомство с творчеством А.Пушкина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65655D" w:rsidRDefault="0065655D" w:rsidP="006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1.Выставка поделок «В мире сказок А.С.Пушкина» (совместное творчество с родителями творчество)</w:t>
            </w:r>
          </w:p>
          <w:p w:rsidR="0065655D" w:rsidRDefault="0065655D" w:rsidP="006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2.Народный праздник  - Иов Огуречник</w:t>
            </w:r>
          </w:p>
        </w:tc>
      </w:tr>
      <w:tr w:rsidR="006B7A6F" w:rsidTr="00AF6DE7">
        <w:tc>
          <w:tcPr>
            <w:tcW w:w="2539" w:type="dxa"/>
            <w:tcBorders>
              <w:right w:val="single" w:sz="4" w:space="0" w:color="auto"/>
            </w:tcBorders>
          </w:tcPr>
          <w:p w:rsidR="006B7A6F" w:rsidRPr="00410FB4" w:rsidRDefault="0065655D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B7A6F">
              <w:rPr>
                <w:rFonts w:ascii="Times New Roman" w:hAnsi="Times New Roman" w:cs="Times New Roman"/>
                <w:b/>
              </w:rPr>
              <w:t>-неделя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6B7A6F" w:rsidRDefault="006B7A6F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Поздняя весна. Растения и животные весной. Перелетные птицы весной.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1.Интегрированное занятие с использованием репродукций картин С.Жуковского «Весенняя вода» и Н.Дубровского «Весенний вечер» из цикла «Четыре времени года»</w:t>
            </w:r>
          </w:p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2.Народный календарь – Еремей </w:t>
            </w:r>
            <w:proofErr w:type="spellStart"/>
            <w:r>
              <w:rPr>
                <w:rFonts w:ascii="Times New Roman" w:hAnsi="Times New Roman" w:cs="Times New Roman"/>
              </w:rPr>
              <w:t>Запрягальник</w:t>
            </w:r>
            <w:proofErr w:type="spellEnd"/>
          </w:p>
          <w:p w:rsidR="006B7A6F" w:rsidRDefault="006B7A6F" w:rsidP="006B7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3.День победы</w:t>
            </w:r>
          </w:p>
        </w:tc>
      </w:tr>
      <w:tr w:rsidR="008B62C4" w:rsidTr="00AF6DE7">
        <w:tc>
          <w:tcPr>
            <w:tcW w:w="2539" w:type="dxa"/>
            <w:tcBorders>
              <w:right w:val="single" w:sz="4" w:space="0" w:color="auto"/>
            </w:tcBorders>
          </w:tcPr>
          <w:p w:rsidR="008B62C4" w:rsidRDefault="0065655D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8B62C4" w:rsidRDefault="008B62C4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5A0A">
              <w:rPr>
                <w:rFonts w:ascii="Times New Roman" w:hAnsi="Times New Roman" w:cs="Times New Roman"/>
              </w:rPr>
              <w:t>Обследование детей учителем – 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8B62C4" w:rsidRDefault="008B62C4" w:rsidP="006B7A6F">
            <w:pPr>
              <w:rPr>
                <w:rFonts w:ascii="Times New Roman" w:hAnsi="Times New Roman" w:cs="Times New Roman"/>
              </w:rPr>
            </w:pPr>
          </w:p>
        </w:tc>
      </w:tr>
      <w:tr w:rsidR="002A4815" w:rsidTr="00AF6DE7">
        <w:tc>
          <w:tcPr>
            <w:tcW w:w="2539" w:type="dxa"/>
            <w:tcBorders>
              <w:right w:val="single" w:sz="4" w:space="0" w:color="auto"/>
            </w:tcBorders>
          </w:tcPr>
          <w:p w:rsidR="002A4815" w:rsidRPr="00410FB4" w:rsidRDefault="002A4815" w:rsidP="00AF6DE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2A4815" w:rsidRPr="00410FB4" w:rsidRDefault="008B62C4" w:rsidP="00AF6D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в школу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Школьные принадлежности.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8B62C4" w:rsidRDefault="008B62C4" w:rsidP="008B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1.Праздник «До Свидания, Детский сад»</w:t>
            </w:r>
          </w:p>
          <w:p w:rsidR="002A4815" w:rsidRPr="00410FB4" w:rsidRDefault="008B62C4" w:rsidP="00A9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2.Фотовыставка «Наш любимый детский сад»</w:t>
            </w:r>
          </w:p>
        </w:tc>
      </w:tr>
    </w:tbl>
    <w:p w:rsidR="00A429A4" w:rsidRDefault="00A429A4" w:rsidP="003A1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D83" w:rsidRPr="00BA42DA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2A4815" w:rsidRDefault="003A1D83" w:rsidP="002A4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 xml:space="preserve">ие определено в парциальных программах  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 используемой методической литературы:</w:t>
      </w:r>
    </w:p>
    <w:p w:rsidR="002A4815" w:rsidRPr="00010507" w:rsidRDefault="002A4815" w:rsidP="002A48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07">
        <w:rPr>
          <w:rFonts w:ascii="Times New Roman" w:hAnsi="Times New Roman" w:cs="Times New Roman"/>
          <w:b/>
          <w:sz w:val="28"/>
          <w:szCs w:val="28"/>
        </w:rPr>
        <w:t>Программно - методический комплекс</w:t>
      </w:r>
    </w:p>
    <w:tbl>
      <w:tblPr>
        <w:tblStyle w:val="a3"/>
        <w:tblW w:w="0" w:type="auto"/>
        <w:tblLook w:val="04A0"/>
      </w:tblPr>
      <w:tblGrid>
        <w:gridCol w:w="952"/>
        <w:gridCol w:w="4489"/>
        <w:gridCol w:w="9345"/>
      </w:tblGrid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BA18E2" w:rsidP="00BA1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r w:rsidR="002A4815"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2A4815" w:rsidRPr="00814006" w:rsidRDefault="00BA18E2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Вариативная А.Г.</w:t>
            </w:r>
            <w:r w:rsidR="002A4815" w:rsidRPr="00814006">
              <w:rPr>
                <w:rFonts w:ascii="Times New Roman" w:hAnsi="Times New Roman" w:cs="Times New Roman"/>
                <w:sz w:val="24"/>
                <w:szCs w:val="24"/>
              </w:rPr>
              <w:t>Гогоберидзе, Т.И. Бабаева «Детство»</w:t>
            </w:r>
          </w:p>
        </w:tc>
        <w:tc>
          <w:tcPr>
            <w:tcW w:w="9345" w:type="dxa"/>
          </w:tcPr>
          <w:p w:rsidR="002A4815" w:rsidRPr="00814006" w:rsidRDefault="00BA18E2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коррекционно-развивающей работы в логопедической группе для детей с общим недоразвитием речи.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Интернет ресурсы. Гаврилова В.В. - Занимательная физкультура для детей 4 — 7 лет. - Волгоград: Учитель, 2009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двигательной координации детей»</w:t>
            </w:r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Т.Е.Харченко «Утренняя гимнастика в детском саду»</w:t>
            </w:r>
          </w:p>
        </w:tc>
      </w:tr>
      <w:tr w:rsidR="002A4815" w:rsidRPr="00010507" w:rsidTr="00BA18E2">
        <w:trPr>
          <w:trHeight w:val="525"/>
        </w:trPr>
        <w:tc>
          <w:tcPr>
            <w:tcW w:w="952" w:type="dxa"/>
            <w:tcBorders>
              <w:bottom w:val="single" w:sz="4" w:space="0" w:color="auto"/>
            </w:tcBorders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34" w:type="dxa"/>
            <w:gridSpan w:val="2"/>
            <w:tcBorders>
              <w:bottom w:val="single" w:sz="4" w:space="0" w:color="auto"/>
            </w:tcBorders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окружающей и социальной действительностью»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Тимофеева Л. Л. Ребенок и окружающий мир. Комплексные занятия в старшей группе. - СПб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2011. — 288 с. + иллюстрации.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М.А.Фисенко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Н.Н.Авдеева,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О.Л.Кнызева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  <w:p w:rsidR="00850994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Т.А.Шорыгина серия пособий</w:t>
            </w:r>
          </w:p>
          <w:p w:rsidR="002A4815" w:rsidRPr="00814006" w:rsidRDefault="002A4815" w:rsidP="00AF6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«Три сигнала светофора».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Щорыгина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серия пособий</w:t>
            </w:r>
          </w:p>
          <w:p w:rsidR="002E0E11" w:rsidRPr="00814006" w:rsidRDefault="002E0E11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нашей Родины» Дидактический материал для старших дошкольников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- М.: Издательство «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», 2011 г. – 80 с.: ил.</w:t>
            </w:r>
          </w:p>
          <w:p w:rsidR="00AA3A45" w:rsidRPr="00814006" w:rsidRDefault="00AA3A4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дидактических игр по ознакомлению с окружающим миром: Для занятий с детьми 4-7 лет.- Мозаика – Синтез, 2016.-80 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DF3" w:rsidRPr="00814006" w:rsidRDefault="00427DF3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экологию!» - СПб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ООО «Издательство Детство - Пресс», 2013. (Библиотека программы «Детство»)</w:t>
            </w:r>
          </w:p>
          <w:p w:rsidR="00427DF3" w:rsidRPr="00814006" w:rsidRDefault="00427DF3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экологию!» рабочая тетрадь для детей 6-7 лет. Подготовительная группа. Ч.1. – СПб.: ООО «Издательство Детство-Пресс», 2017. – 40 л., ил. 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spellStart"/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Бмблиотека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«Детство»)</w:t>
            </w:r>
          </w:p>
          <w:p w:rsidR="00427DF3" w:rsidRPr="00814006" w:rsidRDefault="00427DF3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экологию!» рабочая тетрадь для детей 6-7 лет. Подготовительная группа. Ч.2. – СПб.: ООО «Издательство Детство-Пресс», 2017. – 40 л., ил. 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spellStart"/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Бмблиотека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«Детство»)</w:t>
            </w:r>
          </w:p>
          <w:p w:rsidR="00850994" w:rsidRPr="00814006" w:rsidRDefault="00850994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экологию! Детские экологические проекты. – СПб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ООО «Издательство Детство - пресс», 2016. – 176с. – (Из опыта работы по программе «Детство»)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представлений у дошкольников с ОНР»</w:t>
            </w:r>
            <w:r w:rsidRPr="00814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A4815" w:rsidRPr="00814006" w:rsidRDefault="002A4815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Филичева Т.Б., Чиркина Г.В., Подготовка к школе детей с общим недоразвитием речи в условиях детского сада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М., 1993.</w:t>
            </w:r>
          </w:p>
          <w:p w:rsidR="00B13D6B" w:rsidRPr="00814006" w:rsidRDefault="00B13D6B" w:rsidP="00AF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. Рабочая тетрадь для развития математических представлений у дошкольников с ОНР</w:t>
            </w:r>
            <w:r w:rsidR="00634BF7" w:rsidRPr="00814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78F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(с 6-7 лет).- СПб</w:t>
            </w:r>
            <w:proofErr w:type="gramStart"/>
            <w:r w:rsidR="00C0378F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0378F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Детство-Пресс», 2016. – 64с.</w:t>
            </w:r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 старшей группе детского сада.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вос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итателей и методистов ДОУ.-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Воронеж.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ТЦ «Учитель» , 2006-432 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E11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 Развитие интеллекта детей 5-7 лет</w:t>
            </w:r>
          </w:p>
          <w:p w:rsidR="00AA3A45" w:rsidRPr="00814006" w:rsidRDefault="00AA3A4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в детском саду. – СПб.: ООО «Издательство «Детство-Пресс», 2015. – 176 </w:t>
            </w:r>
            <w:proofErr w:type="gram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15" w:rsidRPr="00814006" w:rsidRDefault="002A4815" w:rsidP="00AF6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подгрупповых логопедических занятий в старшей группе детского сада для детей с ОНР»</w:t>
            </w:r>
          </w:p>
          <w:p w:rsidR="002A4815" w:rsidRPr="00814006" w:rsidRDefault="00010507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Мехеева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2A4815" w:rsidRPr="0081400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15" w:rsidRPr="00814006">
              <w:rPr>
                <w:rFonts w:ascii="Times New Roman" w:hAnsi="Times New Roman" w:cs="Times New Roman"/>
                <w:sz w:val="24"/>
                <w:szCs w:val="24"/>
              </w:rPr>
              <w:t>Чешева</w:t>
            </w:r>
            <w:proofErr w:type="spellEnd"/>
            <w:r w:rsidR="002A4815" w:rsidRPr="00814006">
              <w:rPr>
                <w:rFonts w:ascii="Times New Roman" w:hAnsi="Times New Roman" w:cs="Times New Roman"/>
                <w:sz w:val="24"/>
                <w:szCs w:val="24"/>
              </w:rPr>
              <w:t>. «Взаимосвязь в работе воспитателя и учителя –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15" w:rsidRPr="0081400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gramStart"/>
            <w:r w:rsidR="002A4815" w:rsidRPr="0081400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О.С.Ушакова «Занятия по развитию речи в детском саду»</w:t>
            </w:r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Е.В.Кузнецова  «Развитие и коррекция речи дошкольников»</w:t>
            </w:r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говорить правильно»</w:t>
            </w:r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Т.И.Петрова «Игры и занятия по развитию речи» </w:t>
            </w:r>
          </w:p>
          <w:p w:rsidR="00850994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814006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по </w:t>
            </w:r>
            <w:r w:rsidR="00010507" w:rsidRPr="00814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лану по лексическим темам».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Т.М.Бондаренко «Комплексные занятия в подготовительной группе детского сада»;</w:t>
            </w:r>
          </w:p>
          <w:p w:rsidR="002A4815" w:rsidRPr="00814006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06">
              <w:rPr>
                <w:rFonts w:ascii="Times New Roman" w:hAnsi="Times New Roman" w:cs="Times New Roman"/>
                <w:sz w:val="24"/>
                <w:szCs w:val="24"/>
              </w:rPr>
              <w:t>А.Н.Малышева, Н.В.Ермолаева «Аппликация в детском саду».</w:t>
            </w:r>
          </w:p>
        </w:tc>
      </w:tr>
    </w:tbl>
    <w:p w:rsidR="00E653E0" w:rsidRPr="00E653E0" w:rsidRDefault="00E653E0" w:rsidP="00E65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E653E0" w:rsidRPr="00E653E0" w:rsidRDefault="00E653E0" w:rsidP="00333C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E653E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Режим дня на холодный период года</w:t>
      </w:r>
    </w:p>
    <w:p w:rsidR="00E653E0" w:rsidRPr="00E653E0" w:rsidRDefault="00E653E0" w:rsidP="00E65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E653E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Подготовительная группа</w:t>
      </w:r>
      <w:r w:rsidR="00333C9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компенсирующей направленности</w:t>
      </w:r>
    </w:p>
    <w:p w:rsidR="00E653E0" w:rsidRPr="00E653E0" w:rsidRDefault="00E653E0" w:rsidP="00E653E0">
      <w:pPr>
        <w:pStyle w:val="a4"/>
        <w:rPr>
          <w:kern w:val="28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278"/>
        <w:gridCol w:w="3918"/>
      </w:tblGrid>
      <w:tr w:rsidR="00E653E0" w:rsidRPr="00E653E0" w:rsidTr="00333C9F">
        <w:trPr>
          <w:trHeight w:val="683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b/>
                <w:kern w:val="28"/>
                <w:sz w:val="24"/>
                <w:szCs w:val="24"/>
              </w:rPr>
            </w:pPr>
            <w:r w:rsidRPr="00E653E0">
              <w:rPr>
                <w:b/>
                <w:kern w:val="28"/>
                <w:sz w:val="24"/>
                <w:szCs w:val="24"/>
              </w:rPr>
              <w:t>Режимные моменты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b/>
                <w:kern w:val="28"/>
                <w:sz w:val="24"/>
                <w:szCs w:val="24"/>
              </w:rPr>
            </w:pPr>
            <w:r w:rsidRPr="00E653E0">
              <w:rPr>
                <w:b/>
                <w:kern w:val="28"/>
                <w:sz w:val="24"/>
                <w:szCs w:val="24"/>
              </w:rPr>
              <w:t>Время</w:t>
            </w:r>
          </w:p>
        </w:tc>
      </w:tr>
      <w:tr w:rsidR="00E653E0" w:rsidRPr="00E653E0" w:rsidTr="00333C9F">
        <w:trPr>
          <w:trHeight w:val="973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Утренний приём, индивидуальное общение детей с воспитателем (работа по   ЗКР, беседы по ОБЖ, нравственно-этические беседы).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7.00-7.40</w:t>
            </w:r>
          </w:p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</w:p>
        </w:tc>
      </w:tr>
      <w:tr w:rsidR="00E653E0" w:rsidRPr="00E653E0" w:rsidTr="00333C9F">
        <w:trPr>
          <w:trHeight w:val="485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Подвижные игры и упражнения на свежем воздухе.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7.40-8.10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8.10-8.25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8.25 -8.45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Подготовка к занятиям.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8.45-9.00</w:t>
            </w:r>
          </w:p>
        </w:tc>
      </w:tr>
      <w:tr w:rsidR="00E653E0" w:rsidRPr="00E653E0" w:rsidTr="00333C9F">
        <w:trPr>
          <w:trHeight w:val="730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sz w:val="24"/>
                <w:szCs w:val="24"/>
              </w:rPr>
            </w:pPr>
            <w:r w:rsidRPr="00E653E0">
              <w:rPr>
                <w:sz w:val="24"/>
                <w:szCs w:val="24"/>
              </w:rPr>
              <w:t>Непосредственно образовательная деятельность:</w:t>
            </w:r>
          </w:p>
          <w:p w:rsidR="00E653E0" w:rsidRPr="00E653E0" w:rsidRDefault="00E653E0" w:rsidP="00E45A0A">
            <w:pPr>
              <w:pStyle w:val="a4"/>
              <w:rPr>
                <w:sz w:val="24"/>
                <w:szCs w:val="24"/>
              </w:rPr>
            </w:pPr>
            <w:proofErr w:type="gramStart"/>
            <w:r w:rsidRPr="00E653E0">
              <w:rPr>
                <w:sz w:val="24"/>
                <w:szCs w:val="24"/>
              </w:rPr>
              <w:t>образовательные ситуации (общая длительность, включая</w:t>
            </w:r>
            <w:proofErr w:type="gramEnd"/>
          </w:p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sz w:val="24"/>
                <w:szCs w:val="24"/>
              </w:rPr>
              <w:t>перерыв)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9.00-10.40</w:t>
            </w:r>
          </w:p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</w:p>
        </w:tc>
      </w:tr>
      <w:tr w:rsidR="00E653E0" w:rsidRPr="00E653E0" w:rsidTr="00333C9F">
        <w:trPr>
          <w:trHeight w:val="1263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активность.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10.40-12.20</w:t>
            </w:r>
          </w:p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</w:p>
        </w:tc>
      </w:tr>
      <w:tr w:rsidR="00E653E0" w:rsidRPr="00E653E0" w:rsidTr="00333C9F">
        <w:trPr>
          <w:trHeight w:val="683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12.15-12.30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Обед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12.30-12.45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Подготовка ко сну, сон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12.45-15.00</w:t>
            </w:r>
          </w:p>
        </w:tc>
      </w:tr>
      <w:tr w:rsidR="00E653E0" w:rsidRPr="00E653E0" w:rsidTr="00333C9F">
        <w:trPr>
          <w:trHeight w:val="52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Подъём, закаливающие и гигиенические процедуры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15.00-15.20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Полдник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15.20 -15.30</w:t>
            </w:r>
          </w:p>
        </w:tc>
      </w:tr>
      <w:tr w:rsidR="00E653E0" w:rsidRPr="00E653E0" w:rsidTr="00333C9F">
        <w:trPr>
          <w:trHeight w:val="1263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 xml:space="preserve"> Игры, досуги, общение,  деятельность детей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E653E0">
              <w:rPr>
                <w:kern w:val="28"/>
                <w:sz w:val="24"/>
                <w:szCs w:val="24"/>
              </w:rPr>
              <w:t>р</w:t>
            </w:r>
            <w:proofErr w:type="spellEnd"/>
            <w:proofErr w:type="gramEnd"/>
            <w:r w:rsidRPr="00E653E0">
              <w:rPr>
                <w:kern w:val="28"/>
                <w:sz w:val="24"/>
                <w:szCs w:val="24"/>
              </w:rPr>
              <w:t xml:space="preserve"> игры)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15.35-16.20</w:t>
            </w:r>
          </w:p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</w:p>
        </w:tc>
      </w:tr>
      <w:tr w:rsidR="00E653E0" w:rsidRPr="00E653E0" w:rsidTr="00333C9F">
        <w:trPr>
          <w:trHeight w:val="730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 xml:space="preserve">  Прогулка </w:t>
            </w:r>
            <w:proofErr w:type="gramStart"/>
            <w:r w:rsidRPr="00E653E0">
              <w:rPr>
                <w:kern w:val="28"/>
                <w:sz w:val="24"/>
                <w:szCs w:val="24"/>
              </w:rPr>
              <w:t xml:space="preserve">( </w:t>
            </w:r>
            <w:proofErr w:type="gramEnd"/>
            <w:r w:rsidRPr="00E653E0">
              <w:rPr>
                <w:kern w:val="28"/>
                <w:sz w:val="24"/>
                <w:szCs w:val="24"/>
              </w:rPr>
              <w:t>целевые прогулки,  экскурсии, работа по ПДД, эстафеты, спортивные игры)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16.20-17.20</w:t>
            </w:r>
          </w:p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Ужин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17.30-17.45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17.45-18.30</w:t>
            </w:r>
          </w:p>
        </w:tc>
      </w:tr>
      <w:tr w:rsidR="00E653E0" w:rsidRPr="00E653E0" w:rsidTr="00333C9F">
        <w:trPr>
          <w:trHeight w:val="392"/>
        </w:trPr>
        <w:tc>
          <w:tcPr>
            <w:tcW w:w="10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Уход детей домой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pStyle w:val="a4"/>
              <w:rPr>
                <w:kern w:val="28"/>
                <w:sz w:val="24"/>
                <w:szCs w:val="24"/>
              </w:rPr>
            </w:pPr>
            <w:r w:rsidRPr="00E653E0">
              <w:rPr>
                <w:kern w:val="28"/>
                <w:sz w:val="24"/>
                <w:szCs w:val="24"/>
              </w:rPr>
              <w:t>18.30-19.00</w:t>
            </w:r>
          </w:p>
        </w:tc>
      </w:tr>
    </w:tbl>
    <w:p w:rsidR="00E653E0" w:rsidRPr="00E653E0" w:rsidRDefault="00E653E0" w:rsidP="00010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E653E0" w:rsidRDefault="00E653E0" w:rsidP="00E65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E653E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Режим дня на летний период </w:t>
      </w:r>
    </w:p>
    <w:p w:rsidR="00E653E0" w:rsidRPr="00333C9F" w:rsidRDefault="00333C9F" w:rsidP="00333C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Подготовительная группа компенсирующей направленности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306"/>
        <w:gridCol w:w="3901"/>
      </w:tblGrid>
      <w:tr w:rsidR="00E653E0" w:rsidRPr="00E653E0" w:rsidTr="00333C9F">
        <w:trPr>
          <w:trHeight w:val="652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Время</w:t>
            </w:r>
          </w:p>
        </w:tc>
      </w:tr>
      <w:tr w:rsidR="00E653E0" w:rsidRPr="00E653E0" w:rsidTr="00333C9F">
        <w:trPr>
          <w:trHeight w:val="266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Приём детей на улице, беседы по ОБЖ, игры, зарядка.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7.00-8.15</w:t>
            </w:r>
          </w:p>
        </w:tc>
      </w:tr>
      <w:tr w:rsidR="00E653E0" w:rsidRPr="00E653E0" w:rsidTr="00333C9F">
        <w:trPr>
          <w:trHeight w:val="442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Завтрак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8.20-8.35</w:t>
            </w:r>
          </w:p>
        </w:tc>
      </w:tr>
      <w:tr w:rsidR="00E653E0" w:rsidRPr="00E653E0" w:rsidTr="00814006">
        <w:trPr>
          <w:trHeight w:val="1531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Совместная деятельность на свежем воздухе:</w:t>
            </w:r>
          </w:p>
          <w:p w:rsidR="00E653E0" w:rsidRPr="00E653E0" w:rsidRDefault="00E653E0" w:rsidP="00E45A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физкультура, </w:t>
            </w:r>
            <w:proofErr w:type="spellStart"/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изодеятельность</w:t>
            </w:r>
            <w:proofErr w:type="spellEnd"/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Закаливание: воздушные и солнечные ванны, </w:t>
            </w:r>
            <w:proofErr w:type="spellStart"/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босохождение</w:t>
            </w:r>
            <w:proofErr w:type="spellEnd"/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9.00-11.55</w:t>
            </w:r>
          </w:p>
        </w:tc>
      </w:tr>
      <w:tr w:rsidR="00E653E0" w:rsidRPr="00E653E0" w:rsidTr="00333C9F">
        <w:trPr>
          <w:trHeight w:val="995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 обеду.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11.55-12.10</w:t>
            </w:r>
          </w:p>
        </w:tc>
      </w:tr>
      <w:tr w:rsidR="00E653E0" w:rsidRPr="00E653E0" w:rsidTr="00333C9F">
        <w:trPr>
          <w:trHeight w:val="118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Обед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12.15-12.30</w:t>
            </w:r>
          </w:p>
        </w:tc>
      </w:tr>
      <w:tr w:rsidR="00E653E0" w:rsidRPr="00E653E0" w:rsidTr="00333C9F">
        <w:trPr>
          <w:trHeight w:val="549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ко сну, сон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12.30-15.00</w:t>
            </w:r>
          </w:p>
        </w:tc>
      </w:tr>
      <w:tr w:rsidR="00E653E0" w:rsidRPr="00E653E0" w:rsidTr="00333C9F">
        <w:trPr>
          <w:trHeight w:val="834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Постепенный подъём, воздушные ванны, обширное умывание.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15.00-15.15</w:t>
            </w:r>
          </w:p>
        </w:tc>
      </w:tr>
      <w:tr w:rsidR="00E653E0" w:rsidRPr="00E653E0" w:rsidTr="00333C9F">
        <w:trPr>
          <w:trHeight w:val="437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Полдник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15.15 -15.30</w:t>
            </w:r>
          </w:p>
        </w:tc>
      </w:tr>
      <w:tr w:rsidR="00E653E0" w:rsidRPr="00E653E0" w:rsidTr="00333C9F">
        <w:trPr>
          <w:trHeight w:val="1121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15.30-17.10</w:t>
            </w:r>
          </w:p>
        </w:tc>
      </w:tr>
      <w:tr w:rsidR="00E653E0" w:rsidRPr="00E653E0" w:rsidTr="00333C9F">
        <w:trPr>
          <w:trHeight w:val="461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Возвращение с прогулки, гигиенические процедуры.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17.10-17.25</w:t>
            </w:r>
          </w:p>
        </w:tc>
      </w:tr>
      <w:tr w:rsidR="00E653E0" w:rsidRPr="00E653E0" w:rsidTr="00333C9F">
        <w:trPr>
          <w:trHeight w:val="193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Ужин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17.25-17.35</w:t>
            </w:r>
          </w:p>
        </w:tc>
      </w:tr>
      <w:tr w:rsidR="00E653E0" w:rsidRPr="00E653E0" w:rsidTr="00333C9F">
        <w:trPr>
          <w:trHeight w:val="400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17.35-18.30</w:t>
            </w:r>
          </w:p>
        </w:tc>
      </w:tr>
      <w:tr w:rsidR="00E653E0" w:rsidRPr="00E653E0" w:rsidTr="00333C9F">
        <w:trPr>
          <w:trHeight w:val="99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Уход детей домой</w:t>
            </w:r>
          </w:p>
        </w:tc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3E0" w:rsidRPr="00E653E0" w:rsidRDefault="00E653E0" w:rsidP="00E45A0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653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18.30-19.00</w:t>
            </w:r>
          </w:p>
        </w:tc>
      </w:tr>
    </w:tbl>
    <w:p w:rsidR="00AF6DE7" w:rsidRDefault="00AF6DE7" w:rsidP="00814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AF6DE7" w:rsidRDefault="00AF6DE7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b/>
          <w:bCs/>
          <w:kern w:val="28"/>
          <w:u w:val="single"/>
        </w:rPr>
      </w:pP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3A1D83" w:rsidRPr="00814006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06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3A1D83" w:rsidRPr="00C50AEB" w:rsidRDefault="003A1D83" w:rsidP="003A1D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нагрузки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при работе по пятидневной  недели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</w:t>
      </w:r>
      <w:r w:rsidR="001963D3"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 w:rsidRPr="00C5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деятельность только эстетически – оздоровительного цикла. </w:t>
      </w:r>
    </w:p>
    <w:p w:rsidR="00215760" w:rsidRPr="0000351D" w:rsidRDefault="003A1D83" w:rsidP="00333C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Количество занятий  не превышает допустимой нагрузки в неделю.</w:t>
      </w:r>
    </w:p>
    <w:p w:rsidR="003A1D83" w:rsidRPr="00333C9F" w:rsidRDefault="003A1D83" w:rsidP="0033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3"/>
        <w:tblW w:w="14752" w:type="dxa"/>
        <w:tblLayout w:type="fixed"/>
        <w:tblLook w:val="04A0"/>
      </w:tblPr>
      <w:tblGrid>
        <w:gridCol w:w="1809"/>
        <w:gridCol w:w="8025"/>
        <w:gridCol w:w="4918"/>
      </w:tblGrid>
      <w:tr w:rsidR="00010507" w:rsidTr="00C15979">
        <w:tc>
          <w:tcPr>
            <w:tcW w:w="1809" w:type="dxa"/>
          </w:tcPr>
          <w:p w:rsidR="00010507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5" w:type="dxa"/>
          </w:tcPr>
          <w:p w:rsidR="00010507" w:rsidRDefault="00010507" w:rsidP="00C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18" w:type="dxa"/>
          </w:tcPr>
          <w:p w:rsidR="00010507" w:rsidRPr="000E3CFE" w:rsidRDefault="00010507" w:rsidP="0001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18" w:type="dxa"/>
          </w:tcPr>
          <w:p w:rsidR="00010507" w:rsidRPr="00C15979" w:rsidRDefault="00555B8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1,75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18" w:type="dxa"/>
          </w:tcPr>
          <w:p w:rsidR="00010507" w:rsidRPr="00C15979" w:rsidRDefault="00555B8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507" w:rsidRPr="000E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918" w:type="dxa"/>
          </w:tcPr>
          <w:p w:rsidR="00010507" w:rsidRPr="00C15979" w:rsidRDefault="00010507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918" w:type="dxa"/>
          </w:tcPr>
          <w:p w:rsidR="00010507" w:rsidRPr="00C15979" w:rsidRDefault="00555B8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555B8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C15979" w:rsidRPr="00C15979" w:rsidRDefault="00555B8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RPr="00C15979" w:rsidTr="00C15979">
        <w:tc>
          <w:tcPr>
            <w:tcW w:w="1809" w:type="dxa"/>
          </w:tcPr>
          <w:p w:rsidR="00C15979" w:rsidRPr="00C15979" w:rsidRDefault="00C15979" w:rsidP="0019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C15979" w:rsidRDefault="00C15979" w:rsidP="0019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7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</w:tbl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НОД реализуются  следующие принципы:</w:t>
      </w:r>
    </w:p>
    <w:p w:rsidR="003A1D83" w:rsidRPr="00B95B42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83" w:rsidRPr="00B95B42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различных  видов деятельности</w:t>
      </w:r>
    </w:p>
    <w:p w:rsidR="003A1D83" w:rsidRPr="00B95B42" w:rsidRDefault="003A1D83" w:rsidP="003A1D8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>- интегр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3A1D83" w:rsidRPr="00F34257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257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используется понедельное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</w:t>
      </w:r>
      <w:r w:rsidRPr="00F34257">
        <w:rPr>
          <w:rFonts w:ascii="Times New Roman" w:hAnsi="Times New Roman" w:cs="Times New Roman"/>
          <w:sz w:val="28"/>
          <w:szCs w:val="28"/>
        </w:rPr>
        <w:t>материала, который конкретизируется в рамках заявленной темы недели на каждый учебный день.</w:t>
      </w:r>
    </w:p>
    <w:p w:rsidR="00CB3C38" w:rsidRDefault="003A1D83" w:rsidP="0019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57">
        <w:rPr>
          <w:rFonts w:ascii="Times New Roman" w:hAnsi="Times New Roman" w:cs="Times New Roman"/>
          <w:sz w:val="28"/>
          <w:szCs w:val="28"/>
        </w:rPr>
        <w:t>НОД в режиме дня  планируется следующим образом:</w:t>
      </w:r>
    </w:p>
    <w:p w:rsidR="001963D3" w:rsidRDefault="001963D3" w:rsidP="0019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1D" w:rsidRDefault="0000351D" w:rsidP="0019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690"/>
        <w:gridCol w:w="2832"/>
        <w:gridCol w:w="2974"/>
        <w:gridCol w:w="2973"/>
      </w:tblGrid>
      <w:tr w:rsidR="0000351D" w:rsidRPr="00BF2799" w:rsidTr="0000351D">
        <w:trPr>
          <w:trHeight w:val="2298"/>
        </w:trPr>
        <w:tc>
          <w:tcPr>
            <w:tcW w:w="2799" w:type="dxa"/>
          </w:tcPr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lastRenderedPageBreak/>
              <w:t xml:space="preserve">Речевое развитие / Чтение </w:t>
            </w:r>
            <w:proofErr w:type="spellStart"/>
            <w:r w:rsidRPr="0000351D">
              <w:rPr>
                <w:sz w:val="22"/>
                <w:szCs w:val="22"/>
              </w:rPr>
              <w:t>художествнной</w:t>
            </w:r>
            <w:proofErr w:type="spellEnd"/>
            <w:r w:rsidRPr="0000351D">
              <w:rPr>
                <w:sz w:val="22"/>
                <w:szCs w:val="22"/>
              </w:rPr>
              <w:t xml:space="preserve"> литературы 9.00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Художественно-эстетическое развитие (рисование) 10.00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Физическое развитие 10.40</w:t>
            </w:r>
          </w:p>
        </w:tc>
        <w:tc>
          <w:tcPr>
            <w:tcW w:w="2690" w:type="dxa"/>
          </w:tcPr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Речевое развитие (подготовка к обучению грамоте</w:t>
            </w:r>
            <w:proofErr w:type="gramStart"/>
            <w:r w:rsidRPr="0000351D">
              <w:rPr>
                <w:sz w:val="22"/>
                <w:szCs w:val="22"/>
              </w:rPr>
              <w:t xml:space="preserve"> )</w:t>
            </w:r>
            <w:proofErr w:type="gramEnd"/>
            <w:r w:rsidRPr="0000351D">
              <w:rPr>
                <w:sz w:val="22"/>
                <w:szCs w:val="22"/>
              </w:rPr>
              <w:t xml:space="preserve"> 9.00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Художественно-эстетическое развитие (мир музыки) 10.10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Физическое развитие (бассейн)11.00</w:t>
            </w:r>
          </w:p>
        </w:tc>
        <w:tc>
          <w:tcPr>
            <w:tcW w:w="2832" w:type="dxa"/>
          </w:tcPr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Познавательное развитие (математика) 9.00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Социально-коммуникативное развитие (социальный мир, краеведение) 9.35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Физическое развитие (на прогулке) 16.00</w:t>
            </w:r>
          </w:p>
        </w:tc>
        <w:tc>
          <w:tcPr>
            <w:tcW w:w="2974" w:type="dxa"/>
          </w:tcPr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Речевое развитие  9.00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Художественно-эстетическое развитие (мир музыки) 9.30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Художественно-эстетическое развитие (лепка, аппликация, конструирование - чередуются) 10.10</w:t>
            </w:r>
          </w:p>
        </w:tc>
        <w:tc>
          <w:tcPr>
            <w:tcW w:w="2973" w:type="dxa"/>
          </w:tcPr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 xml:space="preserve"> Познавательное развитие (природный мир, краеведение) 9.00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Физическое развитие 10.00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  <w:r w:rsidRPr="0000351D">
              <w:rPr>
                <w:sz w:val="22"/>
                <w:szCs w:val="22"/>
              </w:rPr>
              <w:t>Подгрупповые занятия с логопедом 15.30</w:t>
            </w: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</w:p>
          <w:p w:rsidR="0000351D" w:rsidRPr="0000351D" w:rsidRDefault="0000351D" w:rsidP="0000351D">
            <w:pPr>
              <w:pStyle w:val="a4"/>
              <w:rPr>
                <w:sz w:val="22"/>
                <w:szCs w:val="22"/>
              </w:rPr>
            </w:pPr>
          </w:p>
        </w:tc>
      </w:tr>
    </w:tbl>
    <w:p w:rsidR="004E7F7C" w:rsidRPr="00C15979" w:rsidRDefault="004E7F7C" w:rsidP="00333C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9"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деятельности.</w:t>
      </w:r>
    </w:p>
    <w:p w:rsidR="004E7F7C" w:rsidRPr="00333C9F" w:rsidRDefault="004E7F7C" w:rsidP="0033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99">
        <w:rPr>
          <w:b/>
          <w:sz w:val="28"/>
          <w:szCs w:val="28"/>
        </w:rPr>
        <w:t xml:space="preserve">              </w:t>
      </w:r>
      <w:r w:rsidRPr="004E7F7C">
        <w:rPr>
          <w:rFonts w:ascii="Times New Roman" w:hAnsi="Times New Roman" w:cs="Times New Roman"/>
          <w:b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  <w:r w:rsidRPr="004E7F7C">
        <w:rPr>
          <w:rFonts w:ascii="Times New Roman" w:hAnsi="Times New Roman" w:cs="Times New Roman"/>
          <w:sz w:val="28"/>
          <w:szCs w:val="28"/>
        </w:rPr>
        <w:tab/>
      </w:r>
    </w:p>
    <w:p w:rsidR="003A1D83" w:rsidRPr="00C15979" w:rsidRDefault="003A1D83" w:rsidP="00C159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9">
        <w:rPr>
          <w:rFonts w:ascii="Times New Roman" w:hAnsi="Times New Roman" w:cs="Times New Roman"/>
          <w:b/>
          <w:sz w:val="28"/>
          <w:szCs w:val="28"/>
        </w:rPr>
        <w:t>Система образовательной р</w:t>
      </w:r>
      <w:r w:rsidR="004E7F7C" w:rsidRPr="00C15979">
        <w:rPr>
          <w:rFonts w:ascii="Times New Roman" w:hAnsi="Times New Roman" w:cs="Times New Roman"/>
          <w:b/>
          <w:sz w:val="28"/>
          <w:szCs w:val="28"/>
        </w:rPr>
        <w:t xml:space="preserve">аботы с  детьми </w:t>
      </w:r>
      <w:r w:rsidR="00443C96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4E7F7C" w:rsidRPr="00C15979">
        <w:rPr>
          <w:rFonts w:ascii="Times New Roman" w:hAnsi="Times New Roman" w:cs="Times New Roman"/>
          <w:b/>
          <w:sz w:val="28"/>
          <w:szCs w:val="28"/>
        </w:rPr>
        <w:t xml:space="preserve"> логопедической </w:t>
      </w:r>
      <w:r w:rsidR="00D7619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1276"/>
      </w:tblGrid>
      <w:tr w:rsidR="003A1D83" w:rsidTr="000A02CF">
        <w:tc>
          <w:tcPr>
            <w:tcW w:w="14786" w:type="dxa"/>
            <w:gridSpan w:val="3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</w:tr>
      <w:tr w:rsidR="003A1D83" w:rsidTr="000A02CF">
        <w:tc>
          <w:tcPr>
            <w:tcW w:w="534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2" w:type="dxa"/>
            <w:gridSpan w:val="2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Всего в неделю: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 15  видов НОД. - неде</w:t>
            </w:r>
            <w:r w:rsidR="00884DE0">
              <w:rPr>
                <w:rFonts w:ascii="Times New Roman" w:hAnsi="Times New Roman" w:cs="Times New Roman"/>
              </w:rPr>
              <w:t>льная  образовательная нагрузка</w:t>
            </w:r>
            <w:r w:rsidRPr="000157FA">
              <w:rPr>
                <w:rFonts w:ascii="Times New Roman" w:hAnsi="Times New Roman" w:cs="Times New Roman"/>
              </w:rPr>
              <w:t>, продолжительность  30 мин</w:t>
            </w:r>
            <w:proofErr w:type="gramStart"/>
            <w:r w:rsidRPr="000157FA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перерыв между НОД -10 мин (в соответствии с </w:t>
            </w:r>
            <w:proofErr w:type="spellStart"/>
            <w:r w:rsidRPr="000157FA">
              <w:rPr>
                <w:rFonts w:ascii="Times New Roman" w:hAnsi="Times New Roman" w:cs="Times New Roman"/>
              </w:rPr>
              <w:t>СанПиНом</w:t>
            </w:r>
            <w:proofErr w:type="spellEnd"/>
            <w:r w:rsidRPr="000157FA">
              <w:rPr>
                <w:rFonts w:ascii="Times New Roman" w:hAnsi="Times New Roman" w:cs="Times New Roman"/>
              </w:rPr>
              <w:t>)</w:t>
            </w:r>
          </w:p>
        </w:tc>
      </w:tr>
      <w:tr w:rsidR="003A1D83" w:rsidTr="000A02CF">
        <w:trPr>
          <w:cantSplit/>
          <w:trHeight w:val="753"/>
        </w:trPr>
        <w:tc>
          <w:tcPr>
            <w:tcW w:w="534" w:type="dxa"/>
            <w:vMerge w:val="restart"/>
            <w:textDirection w:val="btLr"/>
          </w:tcPr>
          <w:p w:rsidR="003A1D83" w:rsidRPr="000157FA" w:rsidRDefault="003A1D83" w:rsidP="000A02C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Пальчиковые  игры</w:t>
            </w:r>
            <w:r w:rsidR="00884DE0">
              <w:rPr>
                <w:rFonts w:ascii="Times New Roman" w:hAnsi="Times New Roman" w:cs="Times New Roman"/>
              </w:rPr>
              <w:t xml:space="preserve"> </w:t>
            </w:r>
            <w:r w:rsidRPr="000157FA">
              <w:rPr>
                <w:rFonts w:ascii="Times New Roman" w:hAnsi="Times New Roman" w:cs="Times New Roman"/>
              </w:rPr>
              <w:t>-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0157FA">
              <w:rPr>
                <w:rFonts w:ascii="Times New Roman" w:hAnsi="Times New Roman" w:cs="Times New Roman"/>
              </w:rPr>
              <w:t>х-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Знакомство с фольклором, чтение литературных произведений  -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0157FA">
              <w:rPr>
                <w:rFonts w:ascii="Times New Roman" w:hAnsi="Times New Roman" w:cs="Times New Roman"/>
              </w:rPr>
              <w:t>ы-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 ежедневно. Элементы закаливания (</w:t>
            </w:r>
            <w:proofErr w:type="spellStart"/>
            <w:r w:rsidRPr="000157FA">
              <w:rPr>
                <w:rFonts w:ascii="Times New Roman" w:hAnsi="Times New Roman" w:cs="Times New Roman"/>
              </w:rPr>
              <w:t>бос</w:t>
            </w:r>
            <w:proofErr w:type="gramStart"/>
            <w:r w:rsidRPr="000157FA">
              <w:rPr>
                <w:rFonts w:ascii="Times New Roman" w:hAnsi="Times New Roman" w:cs="Times New Roman"/>
              </w:rPr>
              <w:t>охождение</w:t>
            </w:r>
            <w:proofErr w:type="spellEnd"/>
            <w:r w:rsidRPr="000157FA">
              <w:rPr>
                <w:rFonts w:ascii="Times New Roman" w:hAnsi="Times New Roman" w:cs="Times New Roman"/>
              </w:rPr>
              <w:t>, «дорожка здоровья») – ежедневно.</w:t>
            </w:r>
            <w:proofErr w:type="gramEnd"/>
          </w:p>
        </w:tc>
      </w:tr>
      <w:tr w:rsidR="003A1D83" w:rsidTr="00D76199">
        <w:trPr>
          <w:trHeight w:val="336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Художественное творчество – 3 раза в неделю.</w:t>
            </w:r>
          </w:p>
        </w:tc>
      </w:tr>
      <w:tr w:rsidR="003A1D83" w:rsidTr="000A02CF">
        <w:trPr>
          <w:trHeight w:val="615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3A1D83" w:rsidTr="000A02CF">
        <w:trPr>
          <w:trHeight w:val="675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</w:tc>
      </w:tr>
      <w:tr w:rsidR="003A1D83" w:rsidTr="00D76199">
        <w:trPr>
          <w:trHeight w:val="273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Конструирование - 1 раз в неделю.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D83" w:rsidRPr="00A21DF1" w:rsidRDefault="003A1D83" w:rsidP="00FD3B60">
      <w:pPr>
        <w:jc w:val="center"/>
        <w:rPr>
          <w:rFonts w:ascii="Times New Roman" w:hAnsi="Times New Roman"/>
          <w:b/>
          <w:sz w:val="16"/>
          <w:szCs w:val="16"/>
        </w:rPr>
      </w:pPr>
      <w:r w:rsidRPr="00A21DF1">
        <w:rPr>
          <w:rFonts w:ascii="Times New Roman" w:hAnsi="Times New Roman"/>
          <w:b/>
          <w:sz w:val="16"/>
          <w:szCs w:val="16"/>
        </w:rPr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3A1D83" w:rsidTr="000A02CF">
        <w:tc>
          <w:tcPr>
            <w:tcW w:w="1273" w:type="dxa"/>
          </w:tcPr>
          <w:p w:rsidR="003A1D83" w:rsidRDefault="003A1D83" w:rsidP="000A02C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86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1.Труд-поручение в природном уголке.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Разговор-бесед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сооб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темы недели.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(по темам).4.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Д\игра</w:t>
            </w:r>
            <w:proofErr w:type="spellEnd"/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Строительные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ЗКР.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сенсорные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в книжном уголке.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ОБЖ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КГН эпизодически.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Музыкально-ритмические движения. 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Коммуникативные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Развитие речи (словарь, грамматика, связная).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2.Труд\самообслуживание.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с календарем погоды.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индивид. По ИЗО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, пальчиковая гимнастика. 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Культура поведения.</w:t>
            </w:r>
          </w:p>
        </w:tc>
      </w:tr>
      <w:tr w:rsidR="003A1D83" w:rsidTr="000A02CF">
        <w:trPr>
          <w:cantSplit/>
          <w:trHeight w:val="3032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Прогулка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(живая природа).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 в природе.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(не живая природа).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 или малой)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Труд с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природным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мат..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Целевая прогулка (1объект).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Труд-поручение.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(индивид</w:t>
            </w:r>
            <w:proofErr w:type="gramEnd"/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Рисование на песке, снеге.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трудом взрослых).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или малой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Коллективный труд.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Словесные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Самостоятельная деятельность детей.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людьми, транспортом).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Правила дорожного движения.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Труд-поручение.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исование,лепка,апликация.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Изменения в уголке природы.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Создание игровой ситуации.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4.ЗКР (индивид)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ассказывание.заучивание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Игры с природным материалом.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Театрализованная деятельность (драматизация, кукольный, настольный театры).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 (аппликация).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Словесные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Х\Б труд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идио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Вечер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Разговор, беседа.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Труд в природе.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Культура поведения.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Развитие речи (словарь, грамматика, связная).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С\р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Ручной труд (индивид).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Развивающие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Разговор, беседа.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Опыты, эксперименты.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Культура поведения.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Воспитание правового сознания.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sz w:val="28"/>
          <w:szCs w:val="28"/>
        </w:rPr>
        <w:t>Описание содержания   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0AEB">
        <w:rPr>
          <w:rFonts w:ascii="Times New Roman" w:hAnsi="Times New Roman" w:cs="Times New Roman"/>
          <w:sz w:val="28"/>
          <w:szCs w:val="28"/>
        </w:rPr>
        <w:t>Описание содержания    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ихолого-педагогической работы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 и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. в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C50AEB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83" w:rsidRPr="000157FA" w:rsidRDefault="003A1D83" w:rsidP="000157FA">
      <w:pPr>
        <w:spacing w:line="36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>Режим закаливания и двигательный режим</w:t>
      </w:r>
    </w:p>
    <w:tbl>
      <w:tblPr>
        <w:tblpPr w:leftFromText="180" w:rightFromText="180" w:vertAnchor="text" w:horzAnchor="margin" w:tblpX="-112" w:tblpY="9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30"/>
      </w:tblGrid>
      <w:tr w:rsidR="003A1D83" w:rsidRPr="00621805" w:rsidTr="00FE533E">
        <w:trPr>
          <w:trHeight w:val="436"/>
        </w:trPr>
        <w:tc>
          <w:tcPr>
            <w:tcW w:w="14772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Pr="005A5056" w:rsidRDefault="000157FA" w:rsidP="00015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A1D83"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-Утренний прием на свежем воздухе в теплое время года;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3A1D83" w:rsidRPr="005A5056" w:rsidRDefault="003A1D83" w:rsidP="00FE533E">
            <w:pPr>
              <w:spacing w:after="0" w:line="240" w:lineRule="auto"/>
              <w:ind w:left="330" w:right="-8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3A1D83" w:rsidRPr="00A85720" w:rsidRDefault="003A1D83" w:rsidP="000157FA">
            <w:pPr>
              <w:tabs>
                <w:tab w:val="num" w:pos="401"/>
              </w:tabs>
              <w:spacing w:after="0" w:line="240" w:lineRule="auto"/>
              <w:ind w:left="330"/>
              <w:rPr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</w:t>
            </w:r>
            <w:r w:rsidR="0001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полоскание горла отварами трав.</w:t>
            </w:r>
          </w:p>
        </w:tc>
      </w:tr>
      <w:tr w:rsidR="003A1D83" w:rsidRPr="000157FA" w:rsidTr="00FE533E">
        <w:trPr>
          <w:trHeight w:val="436"/>
        </w:trPr>
        <w:tc>
          <w:tcPr>
            <w:tcW w:w="14772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Default="003A1D83" w:rsidP="000157FA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C59" w:rsidRDefault="00965C59" w:rsidP="000157FA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C59" w:rsidRPr="000157FA" w:rsidRDefault="00965C59" w:rsidP="000157FA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D83" w:rsidRPr="000157FA" w:rsidRDefault="003A1D83" w:rsidP="000157FA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D83" w:rsidRPr="000157FA" w:rsidRDefault="003A1D83" w:rsidP="002157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Режим   двигательной активности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640"/>
        <w:gridCol w:w="4962"/>
      </w:tblGrid>
      <w:tr w:rsidR="003A1D83" w:rsidRPr="00684322" w:rsidTr="000A02CF">
        <w:tc>
          <w:tcPr>
            <w:tcW w:w="566" w:type="dxa"/>
            <w:vMerge w:val="restart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0" w:type="dxa"/>
            <w:vMerge w:val="restart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(возраст)</w:t>
            </w:r>
          </w:p>
        </w:tc>
      </w:tr>
      <w:tr w:rsidR="003A1D83" w:rsidRPr="00BF0272" w:rsidTr="000A02CF">
        <w:tc>
          <w:tcPr>
            <w:tcW w:w="566" w:type="dxa"/>
            <w:vMerge/>
            <w:vAlign w:val="center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40" w:type="dxa"/>
            <w:vMerge/>
            <w:vAlign w:val="center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4E7F7C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="003A1D83"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10м*5=50м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A1D83" w:rsidRPr="000157FA" w:rsidRDefault="003A1D83" w:rsidP="003A1D83">
            <w:pPr>
              <w:numPr>
                <w:ilvl w:val="0"/>
                <w:numId w:val="30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A1D83" w:rsidRPr="000157FA" w:rsidRDefault="003A1D83" w:rsidP="003A1D83">
            <w:pPr>
              <w:numPr>
                <w:ilvl w:val="0"/>
                <w:numId w:val="30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25м*1=25м</w:t>
            </w: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25м*2=50м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9м*2=18м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Физкультминутка во время занятия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Двигательная ритмика во время перерыва между занятиями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Ежедневно от 3 до 7 минут</w:t>
            </w:r>
          </w:p>
        </w:tc>
      </w:tr>
      <w:tr w:rsidR="003A1D83" w:rsidRPr="00AF28AC" w:rsidTr="000A02CF">
        <w:trPr>
          <w:trHeight w:val="1413"/>
        </w:trPr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  <w:p w:rsidR="003A1D83" w:rsidRPr="000157FA" w:rsidRDefault="003A1D83" w:rsidP="003A1D83">
            <w:pPr>
              <w:numPr>
                <w:ilvl w:val="0"/>
                <w:numId w:val="31"/>
              </w:numPr>
              <w:tabs>
                <w:tab w:val="left" w:pos="216"/>
              </w:tabs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3A1D83" w:rsidRPr="000157FA" w:rsidRDefault="003A1D83" w:rsidP="003A1D83">
            <w:pPr>
              <w:numPr>
                <w:ilvl w:val="0"/>
                <w:numId w:val="31"/>
              </w:numPr>
              <w:tabs>
                <w:tab w:val="left" w:pos="216"/>
              </w:tabs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15м*10=150м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6м*5=</w:t>
            </w: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15м*5=75м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15м*5=75м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962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прогулки, походы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месяц 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Merge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45-60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(в группе или на воздухе)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A1D83" w:rsidRPr="000157FA" w:rsidRDefault="003A1D83" w:rsidP="000A02CF">
            <w:pPr>
              <w:tabs>
                <w:tab w:val="left" w:pos="240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«День здоровья"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3A1D83" w:rsidRPr="00AF28AC" w:rsidTr="000A02CF">
        <w:trPr>
          <w:trHeight w:val="357"/>
        </w:trPr>
        <w:tc>
          <w:tcPr>
            <w:tcW w:w="566" w:type="dxa"/>
          </w:tcPr>
          <w:p w:rsidR="003A1D83" w:rsidRPr="000157FA" w:rsidRDefault="000157FA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0A02CF">
            <w:pPr>
              <w:tabs>
                <w:tab w:val="left" w:pos="240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Кружок движения и пластики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D83" w:rsidRDefault="003A1D83" w:rsidP="00443C96">
      <w:pPr>
        <w:pStyle w:val="a4"/>
        <w:jc w:val="center"/>
        <w:rPr>
          <w:b/>
          <w:kern w:val="28"/>
          <w:sz w:val="28"/>
          <w:szCs w:val="28"/>
        </w:rPr>
      </w:pPr>
      <w:r w:rsidRPr="00077819">
        <w:rPr>
          <w:b/>
          <w:kern w:val="28"/>
          <w:sz w:val="28"/>
          <w:szCs w:val="28"/>
        </w:rPr>
        <w:lastRenderedPageBreak/>
        <w:t>План традиционных событий и мероприя</w:t>
      </w:r>
      <w:r>
        <w:rPr>
          <w:b/>
          <w:kern w:val="28"/>
          <w:sz w:val="28"/>
          <w:szCs w:val="28"/>
        </w:rPr>
        <w:t xml:space="preserve">тий в  </w:t>
      </w:r>
      <w:r w:rsidR="00965C59">
        <w:rPr>
          <w:b/>
          <w:kern w:val="28"/>
          <w:sz w:val="28"/>
          <w:szCs w:val="28"/>
        </w:rPr>
        <w:t xml:space="preserve">подготовительной </w:t>
      </w:r>
      <w:r w:rsidR="00443C96">
        <w:rPr>
          <w:b/>
          <w:kern w:val="28"/>
          <w:sz w:val="28"/>
          <w:szCs w:val="28"/>
        </w:rPr>
        <w:t xml:space="preserve"> группе</w:t>
      </w:r>
      <w:r w:rsidR="00965C59">
        <w:rPr>
          <w:b/>
          <w:kern w:val="28"/>
          <w:sz w:val="28"/>
          <w:szCs w:val="28"/>
        </w:rPr>
        <w:t xml:space="preserve"> компенсирующей направленности</w:t>
      </w:r>
    </w:p>
    <w:p w:rsidR="00965C59" w:rsidRDefault="00965C59" w:rsidP="00443C96">
      <w:pPr>
        <w:pStyle w:val="a4"/>
        <w:jc w:val="center"/>
        <w:rPr>
          <w:b/>
          <w:kern w:val="28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367"/>
        <w:gridCol w:w="7419"/>
      </w:tblGrid>
      <w:tr w:rsidR="003A1D83" w:rsidTr="000A02CF">
        <w:tc>
          <w:tcPr>
            <w:tcW w:w="7960" w:type="dxa"/>
          </w:tcPr>
          <w:p w:rsidR="003A1D83" w:rsidRDefault="003A1D83" w:rsidP="000A02CF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960" w:type="dxa"/>
          </w:tcPr>
          <w:p w:rsidR="003A1D83" w:rsidRDefault="003A1D83" w:rsidP="000A02CF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3A1D83" w:rsidTr="000A02CF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4E7F7C" w:rsidP="00333C9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Выставка «</w:t>
            </w:r>
            <w:proofErr w:type="gramStart"/>
            <w:r w:rsidR="00333C9F">
              <w:rPr>
                <w:kern w:val="28"/>
                <w:sz w:val="24"/>
                <w:szCs w:val="24"/>
              </w:rPr>
              <w:t>Чудо-овощи</w:t>
            </w:r>
            <w:proofErr w:type="gramEnd"/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28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«Нет роднее мамочки моей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288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33C9F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Мини-музей «Рукавичка</w:t>
            </w:r>
            <w:r w:rsidR="003A1D83">
              <w:rPr>
                <w:kern w:val="28"/>
                <w:sz w:val="24"/>
                <w:szCs w:val="24"/>
              </w:rPr>
              <w:t xml:space="preserve">». </w:t>
            </w:r>
            <w:r w:rsidR="003A1D83" w:rsidRPr="00077819">
              <w:rPr>
                <w:kern w:val="28"/>
                <w:sz w:val="24"/>
                <w:szCs w:val="24"/>
              </w:rPr>
              <w:t>Новый год</w:t>
            </w:r>
            <w:r w:rsidR="003A1D83">
              <w:rPr>
                <w:kern w:val="28"/>
                <w:sz w:val="24"/>
                <w:szCs w:val="24"/>
              </w:rPr>
              <w:t>.</w:t>
            </w:r>
          </w:p>
        </w:tc>
      </w:tr>
      <w:tr w:rsidR="003A1D83" w:rsidTr="000A02CF">
        <w:trPr>
          <w:trHeight w:val="40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Развлечение «Коляда, коляда »</w:t>
            </w:r>
          </w:p>
        </w:tc>
      </w:tr>
      <w:tr w:rsidR="003A1D83" w:rsidTr="000A02CF">
        <w:trPr>
          <w:trHeight w:val="40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33C9F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 «Л</w:t>
            </w:r>
            <w:r w:rsidR="004E7F7C">
              <w:rPr>
                <w:kern w:val="28"/>
                <w:sz w:val="24"/>
                <w:szCs w:val="24"/>
              </w:rPr>
              <w:t>учше в мире папы не найдешь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390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Мамин праздник</w:t>
            </w:r>
            <w:r w:rsidR="004E7F7C">
              <w:rPr>
                <w:kern w:val="28"/>
                <w:sz w:val="24"/>
                <w:szCs w:val="24"/>
              </w:rPr>
              <w:t xml:space="preserve"> </w:t>
            </w:r>
            <w:r w:rsidR="00333C9F">
              <w:rPr>
                <w:kern w:val="28"/>
                <w:sz w:val="24"/>
                <w:szCs w:val="24"/>
              </w:rPr>
              <w:t>«Мочку родную, больше всех люблю я»</w:t>
            </w:r>
          </w:p>
        </w:tc>
      </w:tr>
      <w:tr w:rsidR="003A1D83" w:rsidTr="000A02CF">
        <w:trPr>
          <w:trHeight w:val="420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Театральная неделя</w:t>
            </w:r>
            <w:r w:rsidR="00333C9F">
              <w:rPr>
                <w:kern w:val="28"/>
                <w:sz w:val="24"/>
                <w:szCs w:val="24"/>
              </w:rPr>
              <w:t xml:space="preserve"> «Мы - актеры!»</w:t>
            </w:r>
          </w:p>
        </w:tc>
      </w:tr>
      <w:tr w:rsidR="003A1D83" w:rsidTr="000A02CF">
        <w:trPr>
          <w:trHeight w:val="393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28"/>
                <w:sz w:val="24"/>
                <w:szCs w:val="24"/>
              </w:rPr>
              <w:t>Мероприятия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посвященные 9 мая «Этот День Победы»</w:t>
            </w:r>
          </w:p>
        </w:tc>
      </w:tr>
      <w:tr w:rsidR="003A1D83" w:rsidTr="000A02CF">
        <w:trPr>
          <w:trHeight w:val="49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Июнь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Праздник  </w:t>
            </w:r>
            <w:r w:rsidR="004E7F7C">
              <w:rPr>
                <w:kern w:val="28"/>
                <w:sz w:val="24"/>
                <w:szCs w:val="24"/>
              </w:rPr>
              <w:t>«</w:t>
            </w:r>
            <w:r>
              <w:rPr>
                <w:kern w:val="28"/>
                <w:sz w:val="24"/>
                <w:szCs w:val="24"/>
              </w:rPr>
              <w:t>День защиты детей</w:t>
            </w:r>
            <w:r w:rsidR="004E7F7C">
              <w:rPr>
                <w:kern w:val="28"/>
                <w:sz w:val="24"/>
                <w:szCs w:val="24"/>
              </w:rPr>
              <w:t>»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4E7F7C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Описание содержания    психолого-педагогической работы    по пяти образовательным областям и планируемые результаты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. в Основной образовательной программе  детского сада.</w:t>
      </w:r>
    </w:p>
    <w:p w:rsidR="004E7F7C" w:rsidRPr="000157FA" w:rsidRDefault="004E7F7C" w:rsidP="00BA1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>Особенности организации  образовательного процесса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осуществляется на всём протяжении пребывания детей  в дошкольной  организации; 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0157FA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157FA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4E7F7C" w:rsidRPr="00814006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0157FA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нагрузки при работе по пятидневной  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0157F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7FA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0157FA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 непосредственно образовательную деятельность только эстетически – оздоровительного цикла. </w:t>
      </w:r>
    </w:p>
    <w:p w:rsidR="00487B8D" w:rsidRPr="00306E9E" w:rsidRDefault="004E7F7C" w:rsidP="0030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подгрупповые занятия с логопедом, музыкальное занятие с элементами </w:t>
      </w:r>
      <w:proofErr w:type="spellStart"/>
      <w:r w:rsidRPr="000157FA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0157FA">
        <w:rPr>
          <w:rFonts w:ascii="Times New Roman" w:hAnsi="Times New Roman" w:cs="Times New Roman"/>
          <w:sz w:val="28"/>
          <w:szCs w:val="28"/>
        </w:rPr>
        <w:t>.  Ведется тесное сотрудничество с детской библиотекой, дети посещают  тематические выставки, участвуют в викторинах, праздниках. Количество занятий  не превышает допустимой нагрузки в неделю.</w:t>
      </w:r>
    </w:p>
    <w:p w:rsidR="00FD3B60" w:rsidRDefault="00FD3B60" w:rsidP="003A1D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83" w:rsidRDefault="003A1D83" w:rsidP="003A1D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E7">
        <w:rPr>
          <w:rFonts w:ascii="Times New Roman" w:hAnsi="Times New Roman" w:cs="Times New Roman"/>
          <w:b/>
          <w:sz w:val="28"/>
          <w:szCs w:val="28"/>
        </w:rPr>
        <w:t>Макет НОД</w:t>
      </w:r>
    </w:p>
    <w:p w:rsidR="003A1D83" w:rsidRPr="00E920F0" w:rsidRDefault="003A1D83" w:rsidP="003A1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Тема:________________________________________ Дата проведения 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A1D83" w:rsidRPr="00E776C3" w:rsidRDefault="003A1D83" w:rsidP="003A1D83">
      <w:pPr>
        <w:pStyle w:val="a7"/>
        <w:widowControl/>
        <w:numPr>
          <w:ilvl w:val="0"/>
          <w:numId w:val="28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E920F0">
        <w:rPr>
          <w:color w:val="000000" w:themeColor="text1"/>
          <w:sz w:val="24"/>
          <w:szCs w:val="24"/>
        </w:rPr>
        <w:t>Ребёнок получит представления</w:t>
      </w:r>
      <w:r w:rsidR="00246B39">
        <w:rPr>
          <w:color w:val="000000" w:themeColor="text1"/>
          <w:sz w:val="24"/>
          <w:szCs w:val="24"/>
        </w:rPr>
        <w:t>,</w:t>
      </w:r>
      <w:r w:rsidRPr="00E920F0">
        <w:rPr>
          <w:color w:val="000000" w:themeColor="text1"/>
          <w:sz w:val="24"/>
          <w:szCs w:val="24"/>
        </w:rPr>
        <w:t xml:space="preserve">  приобретёт опыт: __________________________________________________________________________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A1D83" w:rsidRPr="00E920F0" w:rsidTr="000A02CF">
        <w:tc>
          <w:tcPr>
            <w:tcW w:w="2518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A1D83" w:rsidRPr="00E920F0" w:rsidTr="000A02CF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1915"/>
        </w:trPr>
        <w:tc>
          <w:tcPr>
            <w:tcW w:w="2518" w:type="dxa"/>
          </w:tcPr>
          <w:p w:rsidR="003A1D83" w:rsidRPr="00E776C3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lastRenderedPageBreak/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469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1507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1D83" w:rsidRPr="00BE66AD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на прогулке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 картотеке </w:t>
      </w:r>
      <w:r w:rsidRPr="00BE6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6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66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0157FA" w:rsidRPr="00246B39" w:rsidRDefault="003A1D83" w:rsidP="00246B39">
      <w:pPr>
        <w:jc w:val="both"/>
        <w:rPr>
          <w:rFonts w:ascii="Times New Roman" w:hAnsi="Times New Roman" w:cs="Times New Roman"/>
          <w:sz w:val="28"/>
          <w:szCs w:val="28"/>
        </w:rPr>
      </w:pPr>
      <w:r w:rsidRPr="00C3315A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в режиме дня осуществл</w:t>
      </w:r>
      <w:r w:rsidR="00246B39">
        <w:rPr>
          <w:rFonts w:ascii="Times New Roman" w:hAnsi="Times New Roman" w:cs="Times New Roman"/>
          <w:sz w:val="28"/>
          <w:szCs w:val="28"/>
        </w:rPr>
        <w:t xml:space="preserve">яется по плану работы на день  </w:t>
      </w:r>
    </w:p>
    <w:p w:rsidR="000157FA" w:rsidRDefault="000157FA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59" w:rsidRDefault="00965C59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59" w:rsidRDefault="00965C59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59" w:rsidRDefault="00965C59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59" w:rsidRDefault="00965C59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59" w:rsidRDefault="00965C59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«Ежедневный план воспитателя».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Тема______________________________________________________________________________________________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 xml:space="preserve">Цель______________________________________________________________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text" w:horzAnchor="margin" w:tblpY="217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6095"/>
        <w:gridCol w:w="10"/>
        <w:gridCol w:w="5944"/>
        <w:gridCol w:w="11"/>
      </w:tblGrid>
      <w:tr w:rsidR="003A1D83" w:rsidRPr="00EF7E8C" w:rsidTr="00BC6F7A">
        <w:trPr>
          <w:gridAfter w:val="1"/>
          <w:wAfter w:w="11" w:type="dxa"/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83" w:rsidRPr="00EF7E8C" w:rsidRDefault="003A1D83" w:rsidP="00BC6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</w:tr>
      <w:tr w:rsidR="003A1D83" w:rsidRPr="00EF7E8C" w:rsidTr="00BC6F7A">
        <w:trPr>
          <w:gridAfter w:val="1"/>
          <w:wAfter w:w="11" w:type="dxa"/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3A1D83" w:rsidRPr="00EF7E8C" w:rsidTr="00BC6F7A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1D83" w:rsidRPr="00EF7E8C" w:rsidTr="00BC6F7A">
        <w:trPr>
          <w:gridAfter w:val="1"/>
          <w:wAfter w:w="11" w:type="dxa"/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 гимнастика, КГН,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      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0157FA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Беседа; подража</w:t>
            </w:r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тельные движения; обучающие игры. Закрепление </w:t>
            </w:r>
            <w:proofErr w:type="gramStart"/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</w:t>
            </w:r>
          </w:p>
        </w:tc>
      </w:tr>
      <w:tr w:rsidR="00BC6F7A" w:rsidRPr="00EF7E8C" w:rsidTr="00BC6F7A">
        <w:trPr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10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6F7A" w:rsidRPr="00EF7E8C" w:rsidRDefault="00BC6F7A" w:rsidP="00BC6F7A"/>
        </w:tc>
        <w:tc>
          <w:tcPr>
            <w:tcW w:w="5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6F7A" w:rsidRPr="00EF7E8C" w:rsidRDefault="00BC6F7A" w:rsidP="00BC6F7A"/>
        </w:tc>
      </w:tr>
      <w:tr w:rsidR="003A1D83" w:rsidRPr="00EF7E8C" w:rsidTr="00BC6F7A">
        <w:trPr>
          <w:gridAfter w:val="1"/>
          <w:wAfter w:w="11" w:type="dxa"/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прогулке.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    наблюдения,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подраж-тельные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BC6F7A">
        <w:trPr>
          <w:gridAfter w:val="1"/>
          <w:wAfter w:w="11" w:type="dxa"/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3A1D83" w:rsidRPr="00EF7E8C" w:rsidTr="00BC6F7A">
        <w:trPr>
          <w:gridAfter w:val="1"/>
          <w:wAfter w:w="11" w:type="dxa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закалив.  процедуры,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C826CA" w:rsidRPr="00EF7E8C" w:rsidRDefault="00C826CA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Гимнастика после сна, закаливание. Кружки. Сюжетно-ролевые,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дидактические,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Беседа; подражательные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C826CA" w:rsidRPr="00EF7E8C" w:rsidTr="00BC6F7A">
        <w:trPr>
          <w:gridAfter w:val="1"/>
          <w:wAfter w:w="11" w:type="dxa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CA" w:rsidRPr="00EF7E8C" w:rsidRDefault="00C826CA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CA" w:rsidRPr="00C826CA" w:rsidRDefault="00C826CA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6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CA" w:rsidRPr="00EF7E8C" w:rsidRDefault="00C826CA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CA" w:rsidRPr="00EF7E8C" w:rsidRDefault="00C826CA" w:rsidP="00BC6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6CA" w:rsidRPr="00EF7E8C" w:rsidTr="00BC6F7A">
        <w:trPr>
          <w:gridAfter w:val="5"/>
          <w:wAfter w:w="14753" w:type="dxa"/>
          <w:trHeight w:val="3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CA" w:rsidRPr="00EF7E8C" w:rsidRDefault="00C826CA" w:rsidP="00BC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1D83" w:rsidRPr="00C826CA" w:rsidRDefault="003A1D83" w:rsidP="00C826C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826CA">
        <w:rPr>
          <w:rFonts w:ascii="Times New Roman" w:hAnsi="Times New Roman" w:cs="Times New Roman"/>
          <w:b/>
          <w:sz w:val="32"/>
          <w:szCs w:val="28"/>
        </w:rPr>
        <w:t>Организация развивающей предметно-пространственной среды группы.</w:t>
      </w:r>
    </w:p>
    <w:p w:rsidR="005C4EAA" w:rsidRPr="00C826CA" w:rsidRDefault="00C826CA" w:rsidP="00C8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CA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среды, как условие для развития речи детей с ОНР является показателем </w:t>
      </w:r>
      <w:proofErr w:type="spellStart"/>
      <w:r w:rsidRPr="00C826CA">
        <w:rPr>
          <w:rFonts w:ascii="Times New Roman" w:hAnsi="Times New Roman" w:cs="Times New Roman"/>
          <w:sz w:val="28"/>
          <w:szCs w:val="28"/>
        </w:rPr>
        <w:t>кдля</w:t>
      </w:r>
      <w:proofErr w:type="spellEnd"/>
      <w:r w:rsidRPr="00C826CA">
        <w:rPr>
          <w:rFonts w:ascii="Times New Roman" w:hAnsi="Times New Roman" w:cs="Times New Roman"/>
          <w:sz w:val="28"/>
          <w:szCs w:val="28"/>
        </w:rPr>
        <w:t xml:space="preserve"> формирования связной речи. Овладение детьми нормами речи – важнейший показатель готовности дошкольников к  школьному обучению. Поэтому актуальность расположения и наполнения предметно-пространственной среды является значимым фактором коррекции речи детей.</w:t>
      </w:r>
    </w:p>
    <w:p w:rsidR="004E7F7C" w:rsidRPr="00C826CA" w:rsidRDefault="004E7F7C" w:rsidP="00C826C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8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6CA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C826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6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26CA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C826CA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4E7F7C" w:rsidRPr="00C826CA" w:rsidRDefault="00C826CA" w:rsidP="00C82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6CA">
        <w:rPr>
          <w:rFonts w:ascii="Times New Roman" w:hAnsi="Times New Roman" w:cs="Times New Roman"/>
          <w:b/>
          <w:sz w:val="28"/>
          <w:szCs w:val="28"/>
        </w:rPr>
        <w:t xml:space="preserve">Оформление группового помещения подготовительной группы компенсирующей направленности «Золушка» </w:t>
      </w:r>
    </w:p>
    <w:p w:rsidR="004E7F7C" w:rsidRPr="00C826CA" w:rsidRDefault="004E7F7C" w:rsidP="00C8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CA">
        <w:rPr>
          <w:rFonts w:ascii="Times New Roman" w:hAnsi="Times New Roman" w:cs="Times New Roman"/>
          <w:sz w:val="28"/>
          <w:szCs w:val="28"/>
        </w:rPr>
        <w:t>В спальной комнате расположен: уголок физического развития, уголок здоровья «</w:t>
      </w:r>
      <w:proofErr w:type="spellStart"/>
      <w:r w:rsidRPr="00C826CA">
        <w:rPr>
          <w:rFonts w:ascii="Times New Roman" w:hAnsi="Times New Roman" w:cs="Times New Roman"/>
          <w:sz w:val="28"/>
          <w:szCs w:val="28"/>
        </w:rPr>
        <w:t>Здравики</w:t>
      </w:r>
      <w:proofErr w:type="spellEnd"/>
      <w:r w:rsidRPr="00C826CA">
        <w:rPr>
          <w:rFonts w:ascii="Times New Roman" w:hAnsi="Times New Roman" w:cs="Times New Roman"/>
          <w:sz w:val="28"/>
          <w:szCs w:val="28"/>
        </w:rPr>
        <w:t>», уголок психологической разгрузки.</w:t>
      </w:r>
    </w:p>
    <w:p w:rsidR="004E7F7C" w:rsidRPr="00C826CA" w:rsidRDefault="004E7F7C" w:rsidP="00C8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CA">
        <w:rPr>
          <w:rFonts w:ascii="Times New Roman" w:hAnsi="Times New Roman" w:cs="Times New Roman"/>
          <w:sz w:val="28"/>
          <w:szCs w:val="28"/>
        </w:rPr>
        <w:t>В приемной располагается информационный стенд «Для вас родители», выставочный стенд «Наше творчество»</w:t>
      </w:r>
      <w:proofErr w:type="gramStart"/>
      <w:r w:rsidRPr="00C82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26CA">
        <w:rPr>
          <w:rFonts w:ascii="Times New Roman" w:hAnsi="Times New Roman" w:cs="Times New Roman"/>
          <w:sz w:val="28"/>
          <w:szCs w:val="28"/>
        </w:rPr>
        <w:t xml:space="preserve"> уголок «</w:t>
      </w:r>
      <w:proofErr w:type="spellStart"/>
      <w:r w:rsidRPr="00C826CA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C826CA">
        <w:rPr>
          <w:rFonts w:ascii="Times New Roman" w:hAnsi="Times New Roman" w:cs="Times New Roman"/>
          <w:sz w:val="28"/>
          <w:szCs w:val="28"/>
        </w:rPr>
        <w:t>», уголок «Здравствуйте, я пришел», уголок «Мое настроение»,информационный стенд «Советы специалистов», уголок «Меню», уголок «Я родился», уголок «Будем з</w:t>
      </w:r>
      <w:r w:rsidR="00333C9F" w:rsidRPr="00C826CA">
        <w:rPr>
          <w:rFonts w:ascii="Times New Roman" w:hAnsi="Times New Roman" w:cs="Times New Roman"/>
          <w:sz w:val="28"/>
          <w:szCs w:val="28"/>
        </w:rPr>
        <w:t>накомы», стенд «Мои достижения», «Экология и дети», «Экспериментальная страничка»</w:t>
      </w:r>
    </w:p>
    <w:p w:rsidR="00E653E0" w:rsidRPr="00E653E0" w:rsidRDefault="004E7F7C" w:rsidP="00C82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6CA">
        <w:rPr>
          <w:rFonts w:ascii="Times New Roman" w:hAnsi="Times New Roman" w:cs="Times New Roman"/>
          <w:b/>
          <w:sz w:val="28"/>
          <w:szCs w:val="28"/>
        </w:rPr>
        <w:t xml:space="preserve">Оформление участка </w:t>
      </w:r>
      <w:r w:rsidR="00C826CA" w:rsidRPr="00C826CA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C8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E0">
        <w:rPr>
          <w:rFonts w:ascii="Times New Roman" w:hAnsi="Times New Roman" w:cs="Times New Roman"/>
          <w:b/>
          <w:sz w:val="28"/>
          <w:szCs w:val="28"/>
        </w:rPr>
        <w:t>группы</w:t>
      </w:r>
      <w:r w:rsidR="00C826CA">
        <w:rPr>
          <w:rFonts w:ascii="Times New Roman" w:hAnsi="Times New Roman" w:cs="Times New Roman"/>
          <w:b/>
          <w:sz w:val="28"/>
          <w:szCs w:val="28"/>
        </w:rPr>
        <w:t xml:space="preserve"> компенсирующей </w:t>
      </w:r>
      <w:proofErr w:type="spellStart"/>
      <w:r w:rsidR="00C826CA">
        <w:rPr>
          <w:rFonts w:ascii="Times New Roman" w:hAnsi="Times New Roman" w:cs="Times New Roman"/>
          <w:b/>
          <w:sz w:val="28"/>
          <w:szCs w:val="28"/>
        </w:rPr>
        <w:t>напрвленности</w:t>
      </w:r>
      <w:proofErr w:type="spellEnd"/>
      <w:r w:rsidRPr="00E653E0">
        <w:rPr>
          <w:rFonts w:ascii="Times New Roman" w:hAnsi="Times New Roman" w:cs="Times New Roman"/>
          <w:b/>
          <w:sz w:val="28"/>
          <w:szCs w:val="28"/>
        </w:rPr>
        <w:t xml:space="preserve"> «Золушка».</w:t>
      </w:r>
    </w:p>
    <w:p w:rsidR="00FF7091" w:rsidRPr="00E653E0" w:rsidRDefault="004E7F7C" w:rsidP="00C8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3E0">
        <w:rPr>
          <w:rFonts w:ascii="Times New Roman" w:hAnsi="Times New Roman" w:cs="Times New Roman"/>
          <w:sz w:val="28"/>
          <w:szCs w:val="28"/>
        </w:rPr>
        <w:t xml:space="preserve"> На участке группы расположен стол для игр, скамейки по перимет</w:t>
      </w:r>
      <w:r w:rsidR="00FF7091" w:rsidRPr="00E653E0">
        <w:rPr>
          <w:rFonts w:ascii="Times New Roman" w:hAnsi="Times New Roman" w:cs="Times New Roman"/>
          <w:sz w:val="28"/>
          <w:szCs w:val="28"/>
        </w:rPr>
        <w:t>ру участка, качели, баскетбольна</w:t>
      </w:r>
      <w:r w:rsidRPr="00E653E0">
        <w:rPr>
          <w:rFonts w:ascii="Times New Roman" w:hAnsi="Times New Roman" w:cs="Times New Roman"/>
          <w:sz w:val="28"/>
          <w:szCs w:val="28"/>
        </w:rPr>
        <w:t>я сетка, ворота для игр с мячом, лестница для лазания.</w:t>
      </w:r>
    </w:p>
    <w:p w:rsidR="004E7F7C" w:rsidRPr="00C826CA" w:rsidRDefault="004E7F7C" w:rsidP="00C82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6CA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4E7F7C" w:rsidRPr="00C826CA" w:rsidRDefault="00246B39" w:rsidP="00C826CA">
      <w:pPr>
        <w:rPr>
          <w:rFonts w:ascii="Times New Roman" w:hAnsi="Times New Roman" w:cs="Times New Roman"/>
          <w:sz w:val="28"/>
          <w:szCs w:val="28"/>
        </w:rPr>
      </w:pPr>
      <w:r w:rsidRPr="00C826CA">
        <w:rPr>
          <w:rFonts w:ascii="Times New Roman" w:hAnsi="Times New Roman" w:cs="Times New Roman"/>
          <w:sz w:val="28"/>
          <w:szCs w:val="28"/>
        </w:rPr>
        <w:t>Телевизор</w:t>
      </w:r>
      <w:r w:rsidR="004E7F7C" w:rsidRPr="00C826CA">
        <w:rPr>
          <w:rFonts w:ascii="Times New Roman" w:hAnsi="Times New Roman" w:cs="Times New Roman"/>
          <w:sz w:val="28"/>
          <w:szCs w:val="28"/>
        </w:rPr>
        <w:t>, магнитофон.</w:t>
      </w:r>
    </w:p>
    <w:p w:rsidR="00A405E9" w:rsidRPr="00025BB3" w:rsidRDefault="004E7F7C" w:rsidP="00C8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CA">
        <w:rPr>
          <w:rFonts w:ascii="Times New Roman" w:hAnsi="Times New Roman" w:cs="Times New Roman"/>
          <w:sz w:val="28"/>
          <w:szCs w:val="28"/>
        </w:rPr>
        <w:t>В группе  на текущий учебный</w:t>
      </w:r>
      <w:r w:rsidRPr="00E653E0">
        <w:rPr>
          <w:rFonts w:ascii="Times New Roman" w:hAnsi="Times New Roman" w:cs="Times New Roman"/>
          <w:sz w:val="28"/>
          <w:szCs w:val="28"/>
        </w:rPr>
        <w:t xml:space="preserve"> год опреде</w:t>
      </w:r>
      <w:r w:rsidR="00A405E9" w:rsidRPr="00E653E0">
        <w:rPr>
          <w:rFonts w:ascii="Times New Roman" w:hAnsi="Times New Roman" w:cs="Times New Roman"/>
          <w:sz w:val="28"/>
          <w:szCs w:val="28"/>
        </w:rPr>
        <w:t>лены следующие комплексные зоны</w:t>
      </w:r>
      <w:r w:rsidR="00E653E0">
        <w:rPr>
          <w:rFonts w:ascii="Times New Roman" w:hAnsi="Times New Roman" w:cs="Times New Roman"/>
          <w:sz w:val="28"/>
          <w:szCs w:val="28"/>
        </w:rPr>
        <w:t>.</w:t>
      </w:r>
    </w:p>
    <w:p w:rsidR="004E7F7C" w:rsidRPr="00A405E9" w:rsidRDefault="004F337A" w:rsidP="00A405E9">
      <w:pPr>
        <w:rPr>
          <w:sz w:val="28"/>
          <w:szCs w:val="28"/>
        </w:rPr>
      </w:pPr>
      <w:r w:rsidRPr="004F337A">
        <w:rPr>
          <w:noProof/>
        </w:rPr>
        <w:lastRenderedPageBreak/>
        <w:pict>
          <v:rect id="_x0000_s1046" style="position:absolute;margin-left:500.1pt;margin-top:9.65pt;width:39.35pt;height:417.1pt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Pr="004F337A">
        <w:rPr>
          <w:noProof/>
        </w:rPr>
        <w:pict>
          <v:rect id="_x0000_s1026" style="position:absolute;margin-left:10.05pt;margin-top:9.65pt;width:485.9pt;height:469.6pt;z-index:251658240" fillcolor="#f79646 [3209]" strokecolor="#f2f2f2 [3041]" strokeweight="3pt">
            <v:shadow on="t" type="perspective" color="#974706 [1609]" opacity=".5" offset="1pt" offset2="-1pt"/>
          </v:rect>
        </w:pict>
      </w:r>
      <w:r w:rsidRPr="004F337A">
        <w:rPr>
          <w:noProof/>
        </w:rPr>
        <w:pict>
          <v:rect id="_x0000_s1054" style="position:absolute;margin-left:356.65pt;margin-top:15.35pt;width:48.65pt;height:33.55pt;z-index:251686912" fillcolor="#c0504d [3205]" strokecolor="#c0504d [3205]" strokeweight="10pt">
            <v:stroke linestyle="thinThin"/>
            <v:shadow color="#868686"/>
            <v:textbox style="mso-next-textbox:#_x0000_s1054">
              <w:txbxContent>
                <w:p w:rsidR="00427DF3" w:rsidRDefault="00427DF3" w:rsidP="007A65F0">
                  <w:r>
                    <w:t>16</w:t>
                  </w:r>
                </w:p>
              </w:txbxContent>
            </v:textbox>
          </v:rect>
        </w:pict>
      </w:r>
      <w:r w:rsidRPr="004F337A">
        <w:rPr>
          <w:noProof/>
        </w:rPr>
        <w:pict>
          <v:rect id="_x0000_s1053" style="position:absolute;margin-left:289.15pt;margin-top:15.35pt;width:52.95pt;height:33.55pt;z-index:251685888" fillcolor="#c0504d [3205]" strokecolor="#c0504d [3205]" strokeweight="10pt">
            <v:stroke linestyle="thinThin"/>
            <v:shadow color="#868686"/>
            <v:textbox style="mso-next-textbox:#_x0000_s1053">
              <w:txbxContent>
                <w:p w:rsidR="00427DF3" w:rsidRDefault="00427DF3" w:rsidP="007A65F0">
                  <w:r>
                    <w:t>15</w:t>
                  </w:r>
                </w:p>
              </w:txbxContent>
            </v:textbox>
          </v:rect>
        </w:pict>
      </w:r>
      <w:r w:rsidRPr="004F337A">
        <w:rPr>
          <w:noProof/>
        </w:rPr>
        <w:pict>
          <v:rect id="_x0000_s1052" style="position:absolute;margin-left:216.15pt;margin-top:15.35pt;width:58.15pt;height:33.55pt;z-index:251684864" fillcolor="#c0504d [3205]" strokecolor="#c0504d [3205]" strokeweight="10pt">
            <v:stroke linestyle="thinThin"/>
            <v:shadow color="#868686"/>
            <v:textbox style="mso-next-textbox:#_x0000_s1052">
              <w:txbxContent>
                <w:p w:rsidR="00427DF3" w:rsidRDefault="00427DF3" w:rsidP="007A65F0">
                  <w:r>
                    <w:t>14</w:t>
                  </w:r>
                </w:p>
              </w:txbxContent>
            </v:textbox>
          </v:rect>
        </w:pict>
      </w:r>
      <w:r w:rsidRPr="004F337A">
        <w:rPr>
          <w:noProof/>
        </w:rPr>
        <w:pict>
          <v:rect id="_x0000_s1051" style="position:absolute;margin-left:136pt;margin-top:15.35pt;width:67.2pt;height:33.55pt;z-index:251683840" fillcolor="#c0504d [3205]" strokecolor="#c0504d [3205]" strokeweight="10pt">
            <v:stroke linestyle="thinThin"/>
            <v:shadow color="#868686"/>
            <v:textbox style="mso-next-textbox:#_x0000_s1051">
              <w:txbxContent>
                <w:p w:rsidR="00427DF3" w:rsidRDefault="00427DF3" w:rsidP="007A65F0">
                  <w:r>
                    <w:t>13</w:t>
                  </w:r>
                </w:p>
              </w:txbxContent>
            </v:textbox>
          </v:rect>
        </w:pict>
      </w:r>
      <w:r w:rsidRPr="004F337A">
        <w:rPr>
          <w:noProof/>
        </w:rPr>
        <w:pict>
          <v:rect id="_x0000_s1050" style="position:absolute;margin-left:53.35pt;margin-top:15.35pt;width:66.25pt;height:33.55pt;z-index:251682816" fillcolor="#c0504d [3205]" strokecolor="#c0504d [3205]" strokeweight="10pt">
            <v:stroke linestyle="thinThin"/>
            <v:shadow color="#868686"/>
            <v:textbox style="mso-next-textbox:#_x0000_s1050">
              <w:txbxContent>
                <w:p w:rsidR="00427DF3" w:rsidRDefault="00427DF3" w:rsidP="00B9230A">
                  <w:r>
                    <w:t>12</w:t>
                  </w:r>
                </w:p>
              </w:txbxContent>
            </v:textbox>
          </v:rect>
        </w:pict>
      </w:r>
      <w:r w:rsidRPr="004F337A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423.95pt;margin-top:9.6pt;width:33.55pt;height:45.1pt;rotation:-270;flip:x;z-index:251669504" fillcolor="#9bbb59 [3206]" strokecolor="#f2f2f2 [3041]" strokeweight="3pt">
            <v:shadow on="t" type="perspective" color="#4e6128 [1606]" opacity=".5" offset="1pt" offset2="-1pt"/>
          </v:shape>
        </w:pict>
      </w:r>
    </w:p>
    <w:p w:rsidR="004E7F7C" w:rsidRDefault="004F337A" w:rsidP="004E7F7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8" style="position:absolute;margin-left:472.5pt;margin-top:20.35pt;width:23.45pt;height:35.5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8">
              <w:txbxContent>
                <w:p w:rsidR="00427DF3" w:rsidRDefault="00427DF3" w:rsidP="00B9230A">
                  <w:r>
                    <w:t>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20.75pt;margin-top:3.85pt;width:12.1pt;height:102.7pt;z-index:251659264" fillcolor="#4f81bd [3204]" strokecolor="#4f81bd [3204]" strokeweight="10pt">
            <v:stroke linestyle="thinThin"/>
            <v:shadow color="#868686"/>
          </v:rect>
        </w:pict>
      </w:r>
    </w:p>
    <w:p w:rsidR="003A1D83" w:rsidRDefault="004F337A" w:rsidP="003A1D83">
      <w:r w:rsidRPr="004F337A">
        <w:rPr>
          <w:b/>
          <w:noProof/>
          <w:sz w:val="28"/>
          <w:szCs w:val="28"/>
        </w:rPr>
        <w:pict>
          <v:rect id="_x0000_s1056" style="position:absolute;margin-left:206.75pt;margin-top:10.25pt;width:118.5pt;height:111.75pt;z-index:25168896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56">
              <w:txbxContent>
                <w:p w:rsidR="00427DF3" w:rsidRDefault="00427DF3" w:rsidP="007A65F0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Pr="004F337A">
        <w:rPr>
          <w:b/>
          <w:noProof/>
          <w:sz w:val="28"/>
          <w:szCs w:val="28"/>
        </w:rPr>
        <w:pict>
          <v:rect id="_x0000_s1055" style="position:absolute;margin-left:63.55pt;margin-top:10.25pt;width:111.55pt;height:111.75pt;z-index:2516879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55">
              <w:txbxContent>
                <w:p w:rsidR="00427DF3" w:rsidRDefault="00427DF3" w:rsidP="007A65F0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</w:p>
    <w:p w:rsidR="00A13858" w:rsidRDefault="004F337A" w:rsidP="003A1D83">
      <w:r w:rsidRPr="004F337A">
        <w:rPr>
          <w:b/>
          <w:noProof/>
          <w:sz w:val="28"/>
          <w:szCs w:val="28"/>
        </w:rPr>
        <w:pict>
          <v:shape id="_x0000_s1039" type="#_x0000_t6" style="position:absolute;margin-left:456.6pt;margin-top:-.05pt;width:33.55pt;height:45.1pt;rotation:-270;flip:x;z-index:251671552" fillcolor="#9bbb59 [3206]" strokecolor="#f2f2f2 [3041]" strokeweight="3pt">
            <v:shadow on="t" type="perspective" color="#4e6128 [1606]" opacity=".5" offset="1pt" offset2="-1pt"/>
          </v:shape>
        </w:pict>
      </w:r>
    </w:p>
    <w:p w:rsidR="00A13858" w:rsidRDefault="004F337A" w:rsidP="003A1D83">
      <w:r w:rsidRPr="004F337A">
        <w:rPr>
          <w:b/>
          <w:noProof/>
          <w:sz w:val="28"/>
          <w:szCs w:val="28"/>
        </w:rPr>
        <w:pict>
          <v:rect id="_x0000_s1040" style="position:absolute;margin-left:463.3pt;margin-top:20.05pt;width:26.9pt;height:55.7pt;z-index:251672576" fillcolor="#c0504d [3205]" strokecolor="#c0504d [3205]" strokeweight="10pt">
            <v:stroke linestyle="thinThin"/>
            <v:shadow color="#868686"/>
            <v:textbox style="mso-next-textbox:#_x0000_s1040">
              <w:txbxContent>
                <w:p w:rsidR="00427DF3" w:rsidRDefault="00427DF3" w:rsidP="00B9230A">
                  <w:r>
                    <w:t>2</w:t>
                  </w:r>
                </w:p>
              </w:txbxContent>
            </v:textbox>
          </v:rect>
        </w:pict>
      </w:r>
    </w:p>
    <w:p w:rsidR="007A65F0" w:rsidRDefault="007A65F0" w:rsidP="007A65F0">
      <w:pPr>
        <w:jc w:val="center"/>
      </w:pPr>
    </w:p>
    <w:p w:rsidR="00246B39" w:rsidRDefault="004F337A" w:rsidP="003A1D83">
      <w:r w:rsidRPr="004F337A">
        <w:rPr>
          <w:b/>
          <w:noProof/>
          <w:sz w:val="28"/>
          <w:szCs w:val="28"/>
        </w:rPr>
        <w:pict>
          <v:rect id="_x0000_s1029" style="position:absolute;margin-left:20.75pt;margin-top:3.45pt;width:10.6pt;height:86.4pt;z-index:251661312" fillcolor="#4f81bd [3204]" strokecolor="#4f81bd [3204]" strokeweight="10pt">
            <v:stroke linestyle="thinThin"/>
            <v:shadow color="#868686"/>
          </v:rect>
        </w:pict>
      </w:r>
      <w:r w:rsidRPr="004F337A">
        <w:rPr>
          <w:b/>
          <w:noProof/>
          <w:sz w:val="28"/>
          <w:szCs w:val="28"/>
        </w:rPr>
        <w:pict>
          <v:rect id="_x0000_s1047" style="position:absolute;margin-left:500.1pt;margin-top:3.45pt;width:31.2pt;height:73.95pt;z-index:2516797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7">
              <w:txbxContent>
                <w:p w:rsidR="00427DF3" w:rsidRDefault="00427DF3" w:rsidP="00B9230A">
                  <w:pPr>
                    <w:jc w:val="both"/>
                  </w:pPr>
                  <w:r>
                    <w:t>17</w:t>
                  </w:r>
                </w:p>
              </w:txbxContent>
            </v:textbox>
          </v:rect>
        </w:pict>
      </w:r>
    </w:p>
    <w:p w:rsidR="00A13858" w:rsidRDefault="00A13858" w:rsidP="003A1D83"/>
    <w:p w:rsidR="00A13858" w:rsidRDefault="004F337A" w:rsidP="003A1D83">
      <w:r w:rsidRPr="004F337A">
        <w:rPr>
          <w:b/>
          <w:noProof/>
          <w:sz w:val="28"/>
          <w:szCs w:val="28"/>
        </w:rPr>
        <w:pict>
          <v:rect id="_x0000_s1028" style="position:absolute;margin-left:37.15pt;margin-top:5.45pt;width:37.4pt;height:39.35pt;z-index:251660288" fillcolor="#c0504d [3205]" strokecolor="#c0504d [3205]" strokeweight="10pt">
            <v:stroke linestyle="thinThin"/>
            <v:shadow color="#868686"/>
            <v:textbox style="mso-next-textbox:#_x0000_s1028">
              <w:txbxContent>
                <w:p w:rsidR="00427DF3" w:rsidRDefault="00427DF3" w:rsidP="00886A73">
                  <w:r>
                    <w:t>10</w:t>
                  </w:r>
                </w:p>
              </w:txbxContent>
            </v:textbox>
          </v:rect>
        </w:pict>
      </w:r>
      <w:r w:rsidRPr="004F337A">
        <w:rPr>
          <w:b/>
          <w:noProof/>
          <w:sz w:val="28"/>
          <w:szCs w:val="28"/>
        </w:rPr>
        <w:pict>
          <v:rect id="_x0000_s1041" style="position:absolute;margin-left:464.6pt;margin-top:11.55pt;width:26.9pt;height:49.9pt;z-index:251673600" fillcolor="#c0504d [3205]" strokecolor="#c0504d [3205]" strokeweight="10pt">
            <v:stroke linestyle="thinThin"/>
            <v:shadow color="#868686"/>
            <v:textbox style="mso-next-textbox:#_x0000_s1041">
              <w:txbxContent>
                <w:p w:rsidR="00427DF3" w:rsidRDefault="00427DF3" w:rsidP="00B9230A">
                  <w:r>
                    <w:t>3</w:t>
                  </w:r>
                </w:p>
              </w:txbxContent>
            </v:textbox>
          </v:rect>
        </w:pict>
      </w:r>
    </w:p>
    <w:p w:rsidR="00A13858" w:rsidRDefault="004F337A" w:rsidP="003A1D83">
      <w:r w:rsidRPr="004F337A">
        <w:rPr>
          <w:b/>
          <w:noProof/>
          <w:sz w:val="28"/>
          <w:szCs w:val="28"/>
        </w:rPr>
        <w:pict>
          <v:rect id="_x0000_s1030" style="position:absolute;margin-left:20.75pt;margin-top:24.25pt;width:32.6pt;height:44.2pt;z-index:251662336" fillcolor="#c0504d [3205]" strokecolor="#c0504d [3205]" strokeweight="10pt">
            <v:stroke linestyle="thinThin"/>
            <v:shadow color="#868686"/>
            <v:textbox style="mso-next-textbox:#_x0000_s1030">
              <w:txbxContent>
                <w:p w:rsidR="00427DF3" w:rsidRDefault="00427DF3" w:rsidP="00886A73">
                  <w:r>
                    <w:t>9</w:t>
                  </w:r>
                </w:p>
              </w:txbxContent>
            </v:textbox>
          </v:rect>
        </w:pict>
      </w:r>
    </w:p>
    <w:p w:rsidR="00A13858" w:rsidRDefault="004F337A" w:rsidP="003A1D83">
      <w:r w:rsidRPr="004F337A">
        <w:rPr>
          <w:b/>
          <w:noProof/>
          <w:sz w:val="28"/>
          <w:szCs w:val="28"/>
        </w:rPr>
        <w:pict>
          <v:roundrect id="_x0000_s1057" style="position:absolute;margin-left:114.15pt;margin-top:4.85pt;width:31.65pt;height:61.45pt;z-index:251689984" arcsize="10923f">
            <v:textbox style="mso-next-textbox:#_x0000_s1057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oundrect id="_x0000_s1060" style="position:absolute;margin-left:175.1pt;margin-top:4.85pt;width:31.65pt;height:61.45pt;z-index:251693056" arcsize="10923f">
            <v:textbox style="mso-next-textbox:#_x0000_s1060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oundrect id="_x0000_s1062" style="position:absolute;margin-left:236.4pt;margin-top:4.85pt;width:31.65pt;height:61.45pt;z-index:251695104" arcsize="10923f">
            <v:textbox style="mso-next-textbox:#_x0000_s1062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oundrect id="_x0000_s1064" style="position:absolute;margin-left:302.65pt;margin-top:4.85pt;width:31.65pt;height:61.45pt;z-index:251697152" arcsize="10923f">
            <v:textbox style="mso-next-textbox:#_x0000_s1064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ect id="_x0000_s1048" style="position:absolute;margin-left:500.1pt;margin-top:10.6pt;width:31.2pt;height:55.7pt;z-index:2516807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8">
              <w:txbxContent>
                <w:p w:rsidR="00427DF3" w:rsidRDefault="00427DF3" w:rsidP="00B9230A">
                  <w:r>
                    <w:t>18</w:t>
                  </w:r>
                </w:p>
              </w:txbxContent>
            </v:textbox>
          </v:rect>
        </w:pict>
      </w:r>
    </w:p>
    <w:p w:rsidR="00A13858" w:rsidRDefault="004F337A" w:rsidP="003A1D83">
      <w:r w:rsidRPr="004F337A">
        <w:rPr>
          <w:b/>
          <w:noProof/>
          <w:sz w:val="28"/>
          <w:szCs w:val="28"/>
        </w:rPr>
        <w:pict>
          <v:rect id="_x0000_s1042" style="position:absolute;margin-left:463.3pt;margin-top:4.35pt;width:26.9pt;height:50.9pt;z-index:251674624" fillcolor="#c0504d [3205]" strokecolor="#c0504d [3205]" strokeweight="10pt">
            <v:stroke linestyle="thinThin"/>
            <v:shadow color="#868686"/>
            <v:textbox style="mso-next-textbox:#_x0000_s1042">
              <w:txbxContent>
                <w:p w:rsidR="00427DF3" w:rsidRDefault="00427DF3" w:rsidP="00B9230A">
                  <w:r>
                    <w:t>4</w:t>
                  </w:r>
                </w:p>
              </w:txbxContent>
            </v:textbox>
          </v:rect>
        </w:pict>
      </w:r>
    </w:p>
    <w:p w:rsidR="00246B39" w:rsidRDefault="004F337A" w:rsidP="003A1D83">
      <w:r w:rsidRPr="004F337A">
        <w:rPr>
          <w:b/>
          <w:noProof/>
          <w:sz w:val="28"/>
          <w:szCs w:val="28"/>
        </w:rPr>
        <w:pict>
          <v:rect id="_x0000_s1031" style="position:absolute;margin-left:20.75pt;margin-top:1.35pt;width:32.6pt;height:115.2pt;z-index:251663360" fillcolor="#c0504d [3205]" strokecolor="#c0504d [3205]" strokeweight="10pt">
            <v:stroke linestyle="thinThin"/>
            <v:shadow color="#868686"/>
            <v:textbox style="mso-next-textbox:#_x0000_s1031">
              <w:txbxContent>
                <w:p w:rsidR="00427DF3" w:rsidRDefault="00427DF3" w:rsidP="00886A73">
                  <w:r>
                    <w:t>8</w:t>
                  </w:r>
                </w:p>
              </w:txbxContent>
            </v:textbox>
          </v:rect>
        </w:pict>
      </w:r>
    </w:p>
    <w:p w:rsidR="00246B39" w:rsidRDefault="004F337A" w:rsidP="003A1D83">
      <w:r w:rsidRPr="004F337A">
        <w:rPr>
          <w:b/>
          <w:noProof/>
          <w:sz w:val="28"/>
          <w:szCs w:val="28"/>
        </w:rPr>
        <w:pict>
          <v:rect id="_x0000_s1049" style="position:absolute;margin-left:500.1pt;margin-top:19.6pt;width:31.2pt;height:59.8pt;z-index:2516817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427DF3" w:rsidRDefault="00427DF3" w:rsidP="00B9230A">
                  <w:r>
                    <w:t>19</w:t>
                  </w:r>
                </w:p>
              </w:txbxContent>
            </v:textbox>
          </v:rect>
        </w:pict>
      </w:r>
      <w:r w:rsidRPr="004F337A">
        <w:rPr>
          <w:b/>
          <w:noProof/>
          <w:sz w:val="28"/>
          <w:szCs w:val="28"/>
        </w:rPr>
        <w:pict>
          <v:roundrect id="_x0000_s1059" style="position:absolute;margin-left:175.1pt;margin-top:13.45pt;width:31.65pt;height:61.45pt;z-index:251692032" arcsize="10923f">
            <v:textbox style="mso-next-textbox:#_x0000_s1059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oundrect id="_x0000_s1058" style="position:absolute;margin-left:114.15pt;margin-top:13.45pt;width:31.65pt;height:61.45pt;z-index:251691008" arcsize="10923f">
            <v:textbox style="mso-next-textbox:#_x0000_s1058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oundrect id="_x0000_s1061" style="position:absolute;margin-left:236.4pt;margin-top:13.45pt;width:31.65pt;height:61.45pt;z-index:251694080" arcsize="10923f">
            <v:textbox style="mso-next-textbox:#_x0000_s1061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oundrect id="_x0000_s1063" style="position:absolute;margin-left:302.65pt;margin-top:13.45pt;width:31.65pt;height:61.45pt;z-index:251696128" arcsize="10923f">
            <v:textbox style="mso-next-textbox:#_x0000_s1063">
              <w:txbxContent>
                <w:p w:rsidR="00427DF3" w:rsidRDefault="00427DF3" w:rsidP="007A65F0">
                  <w:r>
                    <w:t>8</w:t>
                  </w:r>
                </w:p>
              </w:txbxContent>
            </v:textbox>
          </v:roundrect>
        </w:pict>
      </w:r>
      <w:r w:rsidRPr="004F337A">
        <w:rPr>
          <w:b/>
          <w:noProof/>
          <w:sz w:val="28"/>
          <w:szCs w:val="28"/>
        </w:rPr>
        <w:pict>
          <v:rect id="_x0000_s1043" style="position:absolute;margin-left:464.6pt;margin-top:19.6pt;width:26.9pt;height:48pt;z-index:251675648" fillcolor="#c0504d [3205]" strokecolor="#c0504d [3205]" strokeweight="10pt">
            <v:stroke linestyle="thinThin"/>
            <v:shadow color="#868686"/>
            <v:textbox style="mso-next-textbox:#_x0000_s1043">
              <w:txbxContent>
                <w:p w:rsidR="00427DF3" w:rsidRDefault="00427DF3" w:rsidP="00B9230A">
                  <w:r>
                    <w:t>5</w:t>
                  </w:r>
                </w:p>
              </w:txbxContent>
            </v:textbox>
          </v:rect>
        </w:pict>
      </w:r>
    </w:p>
    <w:p w:rsidR="00246B39" w:rsidRDefault="00246B39" w:rsidP="003A1D83"/>
    <w:p w:rsidR="00A13858" w:rsidRDefault="00A13858" w:rsidP="003A1D83"/>
    <w:p w:rsidR="00BA18E2" w:rsidRDefault="00F87173" w:rsidP="003A1D83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05E9" w:rsidRDefault="004F337A" w:rsidP="00F87173">
      <w:r w:rsidRPr="004F337A">
        <w:rPr>
          <w:b/>
          <w:noProof/>
          <w:sz w:val="28"/>
          <w:szCs w:val="28"/>
        </w:rPr>
        <w:pict>
          <v:shape id="_x0000_s1036" type="#_x0000_t6" style="position:absolute;margin-left:462.7pt;margin-top:3.5pt;width:25pt;height:32.65pt;rotation:-17541103fd;flip:x;z-index:251668480" fillcolor="#9bbb59 [3206]" strokecolor="#f2f2f2 [3041]" strokeweight="3pt">
            <v:shadow on="t" type="perspective" color="#4e6128 [1606]" opacity=".5" offset="1pt" offset2="-1pt"/>
          </v:shape>
        </w:pict>
      </w:r>
      <w:r w:rsidRPr="004F337A">
        <w:rPr>
          <w:b/>
          <w:noProof/>
          <w:sz w:val="28"/>
          <w:szCs w:val="28"/>
        </w:rPr>
        <w:pict>
          <v:rect id="_x0000_s1034" style="position:absolute;margin-left:325.25pt;margin-top:13.7pt;width:112.8pt;height:13.85pt;z-index:251666432" fillcolor="#4f81bd [3204]" strokecolor="#4f81bd [3204]" strokeweight="10pt">
            <v:stroke linestyle="thinThin"/>
            <v:shadow color="#868686"/>
          </v:rect>
        </w:pict>
      </w:r>
      <w:r w:rsidRPr="004F337A">
        <w:rPr>
          <w:b/>
          <w:noProof/>
          <w:sz w:val="28"/>
          <w:szCs w:val="28"/>
        </w:rPr>
        <w:pict>
          <v:rect id="_x0000_s1035" style="position:absolute;margin-left:231.65pt;margin-top:.7pt;width:71pt;height:31.65pt;z-index:251667456" fillcolor="#c0504d [3205]" strokecolor="#c0504d [3205]" strokeweight="10pt">
            <v:stroke linestyle="thinThin"/>
            <v:shadow color="#868686"/>
            <v:textbox style="mso-next-textbox:#_x0000_s1035">
              <w:txbxContent>
                <w:p w:rsidR="00427DF3" w:rsidRDefault="00427DF3" w:rsidP="00B9230A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 w:rsidRPr="004F337A">
        <w:rPr>
          <w:b/>
          <w:noProof/>
          <w:sz w:val="28"/>
          <w:szCs w:val="28"/>
        </w:rPr>
        <w:pict>
          <v:rect id="_x0000_s1033" style="position:absolute;margin-left:93.95pt;margin-top:15.65pt;width:112.8pt;height:13.85pt;z-index:251665408" fillcolor="#4f81bd [3204]" strokecolor="#4f81bd [3204]" strokeweight="10pt">
            <v:stroke linestyle="thinThin"/>
            <v:shadow color="#868686"/>
          </v:rect>
        </w:pict>
      </w:r>
      <w:r w:rsidRPr="004F337A">
        <w:rPr>
          <w:b/>
          <w:noProof/>
          <w:sz w:val="28"/>
          <w:szCs w:val="28"/>
        </w:rPr>
        <w:pict>
          <v:rect id="_x0000_s1032" style="position:absolute;margin-left:20.75pt;margin-top:7.35pt;width:48.95pt;height:25pt;z-index:251664384" fillcolor="#c0504d [3205]" strokecolor="#c0504d [3205]" strokeweight="10pt">
            <v:stroke linestyle="thinThin"/>
            <v:shadow color="#868686"/>
            <v:textbox style="mso-next-textbox:#_x0000_s1032">
              <w:txbxContent>
                <w:p w:rsidR="00427DF3" w:rsidRDefault="00427DF3" w:rsidP="00886A73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246B39" w:rsidRPr="00A405E9" w:rsidRDefault="00F87173" w:rsidP="00F87173">
      <w:r w:rsidRPr="00A405E9">
        <w:rPr>
          <w:rFonts w:ascii="Times New Roman" w:hAnsi="Times New Roman" w:cs="Times New Roman"/>
          <w:b/>
          <w:sz w:val="24"/>
        </w:rPr>
        <w:lastRenderedPageBreak/>
        <w:t>Схема групповой ячейки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 – Стенд «Тема недели»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2 – Уголок «Учимся говорить правильно»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 xml:space="preserve">3 – Уголок природы 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4 – Центр науки и экспериментирования «Лаборатория профессора Познавайкина»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5 – Уголок дежурства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6 – Уголок краеведения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7 – Центр чтения художественной литературы «Библиотека»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 xml:space="preserve">8 – Учебная зона 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9 – Центр математического развития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10 – Центр художественного творчества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11 – Центр сюжетно-ролевой игры (девочки, мальчики)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12 – Уголок народного творчества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13 – Уголок «Музыка и театр»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14 – Уголок строительных игр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15 – Уголок безопасности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16 – Уголок конструктивно-развивающих игр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17 – Уголок физического развития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18 – Уголок здоровья «</w:t>
      </w:r>
      <w:proofErr w:type="spellStart"/>
      <w:r w:rsidRPr="00F87173">
        <w:rPr>
          <w:sz w:val="28"/>
        </w:rPr>
        <w:t>Здравики</w:t>
      </w:r>
      <w:proofErr w:type="spellEnd"/>
      <w:r w:rsidRPr="00F87173">
        <w:rPr>
          <w:sz w:val="28"/>
        </w:rPr>
        <w:t>»</w:t>
      </w:r>
    </w:p>
    <w:p w:rsidR="00F87173" w:rsidRPr="00F87173" w:rsidRDefault="00F87173" w:rsidP="00F87173">
      <w:pPr>
        <w:pStyle w:val="a4"/>
        <w:rPr>
          <w:sz w:val="28"/>
        </w:rPr>
      </w:pPr>
      <w:r w:rsidRPr="00F87173">
        <w:rPr>
          <w:sz w:val="28"/>
        </w:rPr>
        <w:t>19 – Уголок психологической разгрузки</w:t>
      </w:r>
    </w:p>
    <w:p w:rsidR="00F87173" w:rsidRDefault="00F87173" w:rsidP="00F87173"/>
    <w:p w:rsidR="00F87173" w:rsidRDefault="00F87173" w:rsidP="00F87173"/>
    <w:p w:rsidR="00F87173" w:rsidRPr="00F87173" w:rsidRDefault="00F87173" w:rsidP="00F87173">
      <w:pPr>
        <w:rPr>
          <w:rFonts w:ascii="Times New Roman" w:hAnsi="Times New Roman" w:cs="Times New Roman"/>
          <w:sz w:val="28"/>
          <w:szCs w:val="72"/>
        </w:rPr>
      </w:pPr>
    </w:p>
    <w:p w:rsidR="00A405E9" w:rsidRDefault="00A405E9" w:rsidP="00F87173">
      <w:pPr>
        <w:jc w:val="both"/>
        <w:rPr>
          <w:sz w:val="72"/>
          <w:szCs w:val="72"/>
        </w:rPr>
      </w:pPr>
    </w:p>
    <w:p w:rsidR="00025BB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lastRenderedPageBreak/>
        <w:t>Пространственная предметно-развивающая среда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1. Стенд «Тема недели»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Материал, соответствующий теме недели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2. Уголок  «Учимся говорить правильно»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Зеркало с лампой дополнительного освещения.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Стульчики или скамеечка для занятий у зеркала.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Полка или этажерка для пособий.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Пособия и игрушки для выработки направленной воздушной струи (тренажеры, «Мыльные пузыри», надувные игрушки, природный материал).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Сюжетные картинки для автоматизации и дифференциации поставленных звуков в предложениях и рассказах.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Настольно-печатные игры для автоматизации и дифференциации поставленных звуков.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Сюжетные картинки, серии сюжетных картинок.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«Алгоритмы» и схемы описания предметов и об</w:t>
      </w:r>
      <w:r>
        <w:rPr>
          <w:sz w:val="28"/>
          <w:szCs w:val="28"/>
        </w:rPr>
        <w:t>ъектов; мнемотаблицы для заучив</w:t>
      </w:r>
      <w:r w:rsidRPr="00F87173">
        <w:rPr>
          <w:sz w:val="28"/>
          <w:szCs w:val="28"/>
        </w:rPr>
        <w:t>ания стихов и пересказа текстов.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Материал для звукового и слогового анализа и синтеза, анализа и синтеза предложений.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Игры для совершенствования грамматического строя речи («Разноцветные листья», «Веселый повар», «На полянке», «За грибами»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Лото, домино и другие игры по изучаемым лексическим темам.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13. Альбомы и наборы открыток с видами достопримечательностей Москвы и </w:t>
      </w:r>
      <w:proofErr w:type="gramStart"/>
      <w:r w:rsidRPr="00F87173">
        <w:rPr>
          <w:sz w:val="28"/>
          <w:szCs w:val="28"/>
        </w:rPr>
        <w:t>родного</w:t>
      </w:r>
      <w:proofErr w:type="gramEnd"/>
      <w:r w:rsidRPr="00F87173">
        <w:rPr>
          <w:sz w:val="28"/>
          <w:szCs w:val="28"/>
        </w:rPr>
        <w:t xml:space="preserve"> города116.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Карта родного города и района, макет центра города.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Альбом «Наш город» (рисунки и рассказы детей о городе).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16. Глобус, детские атласы.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17. Игры по направлению «Человек в истории и культуре» («От кареты до ракеты», «Вчера и сегодня», «Охота на мамонта»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18. Игры по направлению «Обеспечение безопасности жизнедеятельности» («Можно и нельзя», «Как себя вести?», «За столом»)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3. Уголок природы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Игра «Времена года».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Календарь природы, календарь погоды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Комнатные растения (по программе) с указателями.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Лейки, опрыскиватель, палочки для рыхления почвы, кисточки.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Развивающие пособия «Дни недели», «Времена суток», «Изучаем время»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4. Центр науки и экспериментирования «лаборатория профессора Познавайкина»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Стол для проведения экспериментов.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Стеллаж для пособий и оборудования.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Резиновый коврик.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Халаты, передники, нарукавники.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Бумажные полотенца.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6. </w:t>
      </w:r>
      <w:proofErr w:type="gramStart"/>
      <w:r w:rsidRPr="00F87173">
        <w:rPr>
          <w:sz w:val="28"/>
          <w:szCs w:val="28"/>
        </w:rPr>
        <w:t>Природный материал (песок, вода, глина, камешки, ракушки, минералы, разная по составу земля, различные семена и плоды, кора деревьев, мох, листья и т.п.).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Сыпучие продукты (желуди, фасоль, горох, манка, мука, соль).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Емкости разной вместимости, ложки, лопатки, палочки, воронки, сито.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Микроскоп, лупы, цветные стекла.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Пищевые красители.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Аптечные весы, безмен, песочные часы.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Технические материалы (гайки, болты, гвозди).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13. Вспомогательные материалы (пипетки, колбы, шпатели, вата, марля, шприцы без игл).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Схемы, модели, таблицы с «алгоритмом» выполнения опытов.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15. </w:t>
      </w:r>
      <w:proofErr w:type="spellStart"/>
      <w:r w:rsidRPr="00F87173">
        <w:rPr>
          <w:sz w:val="28"/>
          <w:szCs w:val="28"/>
        </w:rPr>
        <w:t>Коврограф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5.Уголок дежурства 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1. Экран дежурства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2. Фартуки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3. Колпаки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4. </w:t>
      </w:r>
      <w:proofErr w:type="spellStart"/>
      <w:r w:rsidRPr="00F87173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6. Уголок краеведения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Плакаты с изображением государственных лидеров страны.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2.Герб, флаг, гимн России, Новосибирской области, Искитимского района, поселка Линево.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3.Географические карты.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4.Глобус.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5.Альбомы патриотической направленности.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6.Пособия  «Я гражданин России», «Столица России - Москва», «Новосибирск–столица Сибири», «Города России».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7.Альбомы с фотографиями.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8.Рисунки патриотической направленности.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7. Центр чтения художественной литературы «Библиотека»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Стеллаж или открытая витрина для книг.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Портреты писателей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Книги по интересам о достижениях в различных областях.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5. Книги, знакомящие с культурой русского народа: сказки, загадки, </w:t>
      </w:r>
      <w:proofErr w:type="spellStart"/>
      <w:r w:rsidRPr="00F87173">
        <w:rPr>
          <w:sz w:val="28"/>
          <w:szCs w:val="28"/>
        </w:rPr>
        <w:t>потешки</w:t>
      </w:r>
      <w:proofErr w:type="spellEnd"/>
      <w:r w:rsidRPr="00F87173">
        <w:rPr>
          <w:sz w:val="28"/>
          <w:szCs w:val="28"/>
        </w:rPr>
        <w:t>, игры.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Книжки-раскраски по изучаемым лексическим темам, книжки-самоделки.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Магнитофон, диски с записью литературных произведений для детей.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8. Учебная зона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Уголок будущего школьника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</w:t>
      </w:r>
      <w:r>
        <w:rPr>
          <w:sz w:val="28"/>
          <w:szCs w:val="28"/>
        </w:rPr>
        <w:t>Парта</w:t>
      </w:r>
      <w:r w:rsidRPr="00F87173">
        <w:rPr>
          <w:sz w:val="28"/>
          <w:szCs w:val="28"/>
        </w:rPr>
        <w:t>, кукла в школьной форме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3.Пенал с канцелярскими принадлежностями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4.Буквари, книги на подставке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5.Прописи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6.Глобус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7.Пособие «Сидим правильно»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8.Дидактическое пособие «Будущий школьник»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9.Центр математического развития</w:t>
      </w:r>
    </w:p>
    <w:p w:rsidR="00F87173" w:rsidRPr="00F87173" w:rsidRDefault="00F87173" w:rsidP="00F87173">
      <w:pPr>
        <w:pStyle w:val="a7"/>
        <w:widowControl/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Раздаточный счетный материал (игрушки, мелкие предметы, предметные картинки).</w:t>
      </w:r>
    </w:p>
    <w:p w:rsidR="00F87173" w:rsidRPr="00F87173" w:rsidRDefault="00F87173" w:rsidP="00F87173">
      <w:pPr>
        <w:pStyle w:val="a7"/>
        <w:widowControl/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2. Комплекты цифр, математических знаков, геометрических фигур, счетного материала </w:t>
      </w:r>
      <w:r w:rsidR="009A0D28">
        <w:rPr>
          <w:sz w:val="28"/>
          <w:szCs w:val="28"/>
        </w:rPr>
        <w:t xml:space="preserve">для магнитной доски и </w:t>
      </w:r>
      <w:proofErr w:type="spellStart"/>
      <w:r w:rsidR="009A0D28">
        <w:rPr>
          <w:sz w:val="28"/>
          <w:szCs w:val="28"/>
        </w:rPr>
        <w:t>фланелеграфа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F87173">
        <w:rPr>
          <w:sz w:val="28"/>
          <w:szCs w:val="28"/>
        </w:rPr>
        <w:t>Дьенеша</w:t>
      </w:r>
      <w:proofErr w:type="spellEnd"/>
      <w:r w:rsidRPr="00F87173">
        <w:rPr>
          <w:sz w:val="28"/>
          <w:szCs w:val="28"/>
        </w:rPr>
        <w:t>, «Копилка цифр», «Кораблик «Плюх-Плюх», «Шнур-затейник» и др.).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Схемы и планы (групповая комната, кукольная комната, схемы маршрутов от дома до детского сада, от детского сада до библиотеки и т.д.)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Рабочие тетради «Рабочая тетрадь для развития математических представлений у дошкольников с ОНР (с 5 до 6)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Набор объемных геометрических фигур.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«Волшебные часы» (части суток, времена года, дни недели).</w:t>
      </w:r>
    </w:p>
    <w:p w:rsidR="00F87173" w:rsidRPr="00F87173" w:rsidRDefault="00F87173" w:rsidP="00F87173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Счеты, счетные палочки.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10. Центр художественного творчества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Восковые и акварельные мелки.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Цветной мел.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Гуашевые и акварельные краски.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Фломастеры, цветные карандаши.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Пластилин, глина, соленое тесто.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Цветная и белая бумага, картон, обои, наклейки, лоскутки ткани, нитки, ленты, самоклеящаяся пленка, старые открытки, природные материал</w:t>
      </w:r>
      <w:proofErr w:type="gramStart"/>
      <w:r w:rsidRPr="00F87173">
        <w:rPr>
          <w:sz w:val="28"/>
          <w:szCs w:val="28"/>
        </w:rPr>
        <w:t>ы(</w:t>
      </w:r>
      <w:proofErr w:type="gramEnd"/>
      <w:r w:rsidRPr="00F87173">
        <w:rPr>
          <w:sz w:val="28"/>
          <w:szCs w:val="28"/>
        </w:rPr>
        <w:t xml:space="preserve"> сухие листья, лепестки цветов, семена, мелкие ракушки и т.п.).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Рулон простых белых обоев для коллективных работ (рисунков, коллажей, аппликаций).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 xml:space="preserve">8. </w:t>
      </w:r>
      <w:proofErr w:type="gramStart"/>
      <w:r w:rsidRPr="00F87173">
        <w:rPr>
          <w:sz w:val="28"/>
          <w:szCs w:val="28"/>
        </w:rPr>
        <w:t>Кисти, палочки, стеки, ножницы, поролон, печатки, клише, трафареты по изучаемым темам.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Клейстер.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Доски для рисования мелом, фломастерами.</w:t>
      </w:r>
    </w:p>
    <w:p w:rsidR="00F87173" w:rsidRPr="00F87173" w:rsidRDefault="009A0D28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Фланелеграф</w:t>
      </w:r>
      <w:proofErr w:type="spellEnd"/>
      <w:r w:rsidR="00F87173"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Книжки-раскраски «Городецкая игрушка», «</w:t>
      </w:r>
      <w:proofErr w:type="spellStart"/>
      <w:r w:rsidRPr="00F87173">
        <w:rPr>
          <w:sz w:val="28"/>
          <w:szCs w:val="28"/>
        </w:rPr>
        <w:t>Филимоновская</w:t>
      </w:r>
      <w:proofErr w:type="spellEnd"/>
      <w:r w:rsidRPr="00F87173">
        <w:rPr>
          <w:sz w:val="28"/>
          <w:szCs w:val="28"/>
        </w:rPr>
        <w:t xml:space="preserve"> игрушка», «Гжель».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11. Центр сюжетно-ролевой игры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Большое настенное зеркало.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Куклы разных размеров.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Комплекты одежды и постельного белья для кукол, кукольные сервизы, кукольная мебель, коляски для кукол.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Предметы-заместители для сюжетно-ролевых игр.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Атрибуты для нескольких сюжетно-ролевых игр («Дочки-матери», «Хозяюшки», «Доктор Айболит», «Парикмахерская», «Моряки»).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Альбомы с сериями демонстрационных картин «Наш детский сад», «Все работы хороши», «Мамы всякие нужны».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12. Уголок народного творчества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1. Куклы в русских народных костюмах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2.Русская народная утварь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3.Рушники, прихватки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4. Матрешка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13. Уголок  «Музыка и театр»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Музыкальные игрушки (балалайки, гармошки, пианино, лесенка).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2. </w:t>
      </w:r>
      <w:proofErr w:type="gramStart"/>
      <w:r w:rsidRPr="00F87173">
        <w:rPr>
          <w:sz w:val="28"/>
          <w:szCs w:val="28"/>
        </w:rPr>
        <w:t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3. «Поющие» игрушки.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Звучащие предметы-заместители.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Ложки, палочки, молоточки, кубики.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Магнитофон, аудиокассеты с записью детских песенок, музыки для детей, «голосов природы».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Музыкально-дидактические игры («Спой песенку по картинке», «Отгадай, на чем играю», «Ритмические полоски»).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8. Портреты композиторов (П. Чайковский, Д. Шостакович, М. Глинка, Д. </w:t>
      </w:r>
      <w:proofErr w:type="spellStart"/>
      <w:r w:rsidRPr="00F87173">
        <w:rPr>
          <w:sz w:val="28"/>
          <w:szCs w:val="28"/>
        </w:rPr>
        <w:t>Кабалевский</w:t>
      </w:r>
      <w:proofErr w:type="spellEnd"/>
      <w:r w:rsidRPr="00F87173">
        <w:rPr>
          <w:sz w:val="28"/>
          <w:szCs w:val="28"/>
        </w:rPr>
        <w:t xml:space="preserve"> и др.).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Большая ширма.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Настольная ширма.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Стойка-вешалка для костюмов.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Костюмы, маски, атрибуты для обыгрывания сказок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13. </w:t>
      </w:r>
      <w:proofErr w:type="gramStart"/>
      <w:r w:rsidRPr="00F87173">
        <w:rPr>
          <w:sz w:val="28"/>
          <w:szCs w:val="28"/>
        </w:rPr>
        <w:t xml:space="preserve">Куклы и игрушки для различных видов театра (плоскостной, стержневой, кукольный, настольный, перчаточный, пальчиковый, театр игрушек) </w:t>
      </w:r>
      <w:proofErr w:type="gramEnd"/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Аудиокассеты с записью музыкального сопровождения для театрализованных игр.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Грим, парики.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14. Уголок строительных игр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Строительные конструкторы с блоками среднего и мелкого размера.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Тематические строительные наборы «Город», «Мосты», «Кремль».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Игра «Логический домик».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Нетрадиционный строительный материал (деревянные плашки и чурочки, контейнеры разных цветов и размеров с крышками и т.п.).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Небольшие игрушки для обыгрывания построек (фигурки людей и животных, дорожные знаки, светофоры и т.п.).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Макет железной дороги.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Транспорт (мелкий, средний, крупный).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Машины легковые и грузовые (самосвалы, грузовики, фургоны, специальный транспорт).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Простейшие схемы построек и «алгоритмы» их выполнения.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Набор инструментов «Маленький плотник».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11.Набор инструментов «Маленький слесарь».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12. Контейнеры с гвоздями, шурупами, гайками.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15. Уголок безопасности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1.Пособия по «Пожарной безопасности»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2.Пособия по «Безопасности на дороге»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3.Пособия по «Безопасности на воде»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4.Пособия по «Правилам безопасности при стихийных бедствиях»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5.Пособия по «Правилам безопасности при наводнении»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книжка – раскладушка «Что может быть опасным»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16.Центр «конструктивно-развивающих игр»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Мозаика крупная и мелкая и схемы выкладывания узоров из нее.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Конструкторы типа «</w:t>
      </w:r>
      <w:proofErr w:type="spellStart"/>
      <w:r w:rsidRPr="00F87173">
        <w:rPr>
          <w:sz w:val="28"/>
          <w:szCs w:val="28"/>
        </w:rPr>
        <w:t>Lego</w:t>
      </w:r>
      <w:proofErr w:type="spellEnd"/>
      <w:r w:rsidRPr="00F87173">
        <w:rPr>
          <w:sz w:val="28"/>
          <w:szCs w:val="28"/>
        </w:rPr>
        <w:t>» или «</w:t>
      </w:r>
      <w:proofErr w:type="spellStart"/>
      <w:r w:rsidRPr="00F87173">
        <w:rPr>
          <w:sz w:val="28"/>
          <w:szCs w:val="28"/>
        </w:rPr>
        <w:t>Duplo</w:t>
      </w:r>
      <w:proofErr w:type="spellEnd"/>
      <w:r w:rsidRPr="00F87173">
        <w:rPr>
          <w:sz w:val="28"/>
          <w:szCs w:val="28"/>
        </w:rPr>
        <w:t>» с деталями разного размера и схемы выполнения построек.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Игра «</w:t>
      </w:r>
      <w:proofErr w:type="spellStart"/>
      <w:r w:rsidRPr="00F87173">
        <w:rPr>
          <w:sz w:val="28"/>
          <w:szCs w:val="28"/>
        </w:rPr>
        <w:t>Танграм</w:t>
      </w:r>
      <w:proofErr w:type="spellEnd"/>
      <w:r w:rsidRPr="00F87173">
        <w:rPr>
          <w:sz w:val="28"/>
          <w:szCs w:val="28"/>
        </w:rPr>
        <w:t>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4. Разрезные картинки (4—12 частей, все виды разрезов), </w:t>
      </w:r>
      <w:proofErr w:type="spellStart"/>
      <w:r w:rsidRPr="00F87173">
        <w:rPr>
          <w:sz w:val="28"/>
          <w:szCs w:val="28"/>
        </w:rPr>
        <w:t>пазлы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Различные сборные игрушки и схемы их сборки.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6. </w:t>
      </w:r>
      <w:proofErr w:type="spellStart"/>
      <w:r w:rsidRPr="00F87173">
        <w:rPr>
          <w:sz w:val="28"/>
          <w:szCs w:val="28"/>
        </w:rPr>
        <w:t>Игрушки-трансформеры</w:t>
      </w:r>
      <w:proofErr w:type="spellEnd"/>
      <w:r w:rsidRPr="00F87173">
        <w:rPr>
          <w:sz w:val="28"/>
          <w:szCs w:val="28"/>
        </w:rPr>
        <w:t>, игрушки-застежки, игрушки-шнуровки.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Кубики с картинками по изучаемым лексическим темам.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8. Блоки </w:t>
      </w:r>
      <w:proofErr w:type="spellStart"/>
      <w:r w:rsidRPr="00F87173">
        <w:rPr>
          <w:sz w:val="28"/>
          <w:szCs w:val="28"/>
        </w:rPr>
        <w:t>Дьенеша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9. Палочки </w:t>
      </w:r>
      <w:proofErr w:type="spellStart"/>
      <w:r w:rsidRPr="00F87173">
        <w:rPr>
          <w:sz w:val="28"/>
          <w:szCs w:val="28"/>
        </w:rPr>
        <w:t>Кюизенера</w:t>
      </w:r>
      <w:proofErr w:type="spellEnd"/>
      <w:r w:rsidRPr="00F87173">
        <w:rPr>
          <w:sz w:val="28"/>
          <w:szCs w:val="28"/>
        </w:rPr>
        <w:t>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 xml:space="preserve">17. Уголок физического развития 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Мячи средние разных цветов.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Мячи малые разных цветов.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Мячики массажные разных цветов и размеров.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Обручи.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Канат, веревки, шнуры.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Флажки разных цветов.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Гимнастические палки.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Кольцеброс.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9. Кегли.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«Дорожки движения».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11. Мишени на </w:t>
      </w:r>
      <w:proofErr w:type="spellStart"/>
      <w:r w:rsidRPr="00F87173">
        <w:rPr>
          <w:sz w:val="28"/>
          <w:szCs w:val="28"/>
        </w:rPr>
        <w:t>ковролиновой</w:t>
      </w:r>
      <w:proofErr w:type="spellEnd"/>
      <w:r w:rsidRPr="00F87173">
        <w:rPr>
          <w:sz w:val="28"/>
          <w:szCs w:val="28"/>
        </w:rPr>
        <w:t xml:space="preserve"> основе с набором дротиков и мячиков на «липучках».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Детская баскетбольная корзина.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13. Длинная скакалка.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Короткие скакалки.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Летающая тарелка (для использования на прогулке).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16. Нетрадиционное спортивное оборудование.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17. Массажные и ребристые коврики.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18. Тренажер из двухколесного велосипеда типа «Малыш».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19. Поролоновый мат.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18.Центр здоровья «</w:t>
      </w:r>
      <w:proofErr w:type="spellStart"/>
      <w:r w:rsidRPr="00F87173">
        <w:rPr>
          <w:rFonts w:ascii="Times New Roman" w:hAnsi="Times New Roman" w:cs="Times New Roman"/>
          <w:b/>
          <w:sz w:val="28"/>
          <w:szCs w:val="28"/>
        </w:rPr>
        <w:t>Здравики</w:t>
      </w:r>
      <w:proofErr w:type="spellEnd"/>
      <w:r w:rsidRPr="00F8717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173" w:rsidRPr="00F87173" w:rsidRDefault="00F87173" w:rsidP="00F87173">
      <w:pPr>
        <w:pStyle w:val="a7"/>
        <w:widowControl/>
        <w:numPr>
          <w:ilvl w:val="2"/>
          <w:numId w:val="34"/>
        </w:numPr>
        <w:tabs>
          <w:tab w:val="clear" w:pos="2160"/>
        </w:tabs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Плакат «Наши органы»</w:t>
      </w:r>
    </w:p>
    <w:p w:rsidR="00F87173" w:rsidRPr="00F87173" w:rsidRDefault="00F87173" w:rsidP="00F87173">
      <w:pPr>
        <w:pStyle w:val="a7"/>
        <w:widowControl/>
        <w:numPr>
          <w:ilvl w:val="2"/>
          <w:numId w:val="34"/>
        </w:numPr>
        <w:tabs>
          <w:tab w:val="clear" w:pos="2160"/>
        </w:tabs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Атрибуты к сюжетно-ролевой игре «Больница», «Аптека».</w:t>
      </w:r>
    </w:p>
    <w:p w:rsidR="00F87173" w:rsidRPr="00F87173" w:rsidRDefault="00F87173" w:rsidP="00F87173">
      <w:pPr>
        <w:pStyle w:val="a7"/>
        <w:widowControl/>
        <w:numPr>
          <w:ilvl w:val="2"/>
          <w:numId w:val="34"/>
        </w:numPr>
        <w:tabs>
          <w:tab w:val="clear" w:pos="2160"/>
        </w:tabs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Журналы о здоровье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     4 Развивающая игра «Части тела»</w:t>
      </w:r>
    </w:p>
    <w:p w:rsidR="00F87173" w:rsidRPr="00F87173" w:rsidRDefault="00F8717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     5 Книжка – раскладушка «Режим дня»</w:t>
      </w:r>
    </w:p>
    <w:p w:rsidR="00F87173" w:rsidRPr="00F87173" w:rsidRDefault="00F87173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19. Центр уединения «Уголок психологической разгрузки»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Стаканчики для крика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Подушка для битья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Пособие «Эмоции и чувства»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Шкатулка  для </w:t>
      </w:r>
      <w:proofErr w:type="spellStart"/>
      <w:r w:rsidRPr="00F87173">
        <w:rPr>
          <w:sz w:val="28"/>
          <w:szCs w:val="28"/>
        </w:rPr>
        <w:t>примерения</w:t>
      </w:r>
      <w:proofErr w:type="spellEnd"/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Коврик «Для снятия напряжения»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«Телефон Доверия»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Стол, стул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Газета 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Пособие «Клоуны»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 </w:t>
      </w:r>
      <w:proofErr w:type="spellStart"/>
      <w:r w:rsidRPr="00F87173">
        <w:rPr>
          <w:sz w:val="28"/>
          <w:szCs w:val="28"/>
        </w:rPr>
        <w:t>Фанарики</w:t>
      </w:r>
      <w:proofErr w:type="spellEnd"/>
      <w:r w:rsidRPr="00F87173">
        <w:rPr>
          <w:sz w:val="28"/>
          <w:szCs w:val="28"/>
        </w:rPr>
        <w:t>: 3д изображение звездного неба, лава-лампа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Карандаши, бумага для рисования</w:t>
      </w:r>
    </w:p>
    <w:p w:rsidR="00F87173" w:rsidRPr="00F87173" w:rsidRDefault="00F87173" w:rsidP="00F87173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Пластилин, </w:t>
      </w:r>
      <w:proofErr w:type="spellStart"/>
      <w:r w:rsidRPr="00F87173">
        <w:rPr>
          <w:sz w:val="28"/>
          <w:szCs w:val="28"/>
        </w:rPr>
        <w:t>досточка</w:t>
      </w:r>
      <w:proofErr w:type="spellEnd"/>
    </w:p>
    <w:p w:rsidR="00F87173" w:rsidRPr="00F87173" w:rsidRDefault="00F87173" w:rsidP="00F87173">
      <w:pPr>
        <w:pStyle w:val="a4"/>
        <w:jc w:val="both"/>
        <w:rPr>
          <w:b/>
          <w:sz w:val="28"/>
          <w:szCs w:val="28"/>
        </w:rPr>
      </w:pPr>
      <w:r w:rsidRPr="00F87173">
        <w:rPr>
          <w:b/>
          <w:sz w:val="28"/>
          <w:szCs w:val="28"/>
        </w:rPr>
        <w:t>Технические средства:</w:t>
      </w:r>
    </w:p>
    <w:p w:rsidR="00F87173" w:rsidRDefault="00F87173" w:rsidP="00F87173">
      <w:pPr>
        <w:pStyle w:val="a4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Телевизор, магнитофон</w:t>
      </w:r>
    </w:p>
    <w:p w:rsidR="009A0D28" w:rsidRDefault="009A0D28" w:rsidP="00F87173">
      <w:pPr>
        <w:pStyle w:val="a4"/>
        <w:jc w:val="both"/>
        <w:rPr>
          <w:sz w:val="28"/>
          <w:szCs w:val="28"/>
        </w:rPr>
      </w:pPr>
    </w:p>
    <w:p w:rsidR="00F87173" w:rsidRPr="00E128C0" w:rsidRDefault="00F87173" w:rsidP="00F87173">
      <w:pPr>
        <w:pStyle w:val="a4"/>
        <w:jc w:val="both"/>
        <w:rPr>
          <w:sz w:val="28"/>
          <w:szCs w:val="28"/>
        </w:rPr>
      </w:pPr>
    </w:p>
    <w:p w:rsidR="00F87173" w:rsidRPr="00F87173" w:rsidRDefault="00F87173" w:rsidP="00F871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87173" w:rsidRDefault="00F87173" w:rsidP="00F8717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Журнал «Справочник старшего воспитателя» №5,6-2014г.</w:t>
      </w:r>
    </w:p>
    <w:p w:rsidR="00F87173" w:rsidRDefault="00F87173" w:rsidP="00F8717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Журнал «Дошкольная педагогика» №8 -2014г.</w:t>
      </w:r>
    </w:p>
    <w:p w:rsidR="00F87173" w:rsidRDefault="00F87173" w:rsidP="00F8717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Детство. Примерная основная общеобразовательная программа дошкольного образования /  Т.И. Бабаева, А.Г. Гогоберидзе.</w:t>
      </w:r>
    </w:p>
    <w:p w:rsidR="00F87173" w:rsidRPr="009A0D28" w:rsidRDefault="00F87173" w:rsidP="00F87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28">
        <w:rPr>
          <w:rFonts w:ascii="Times New Roman" w:hAnsi="Times New Roman" w:cs="Times New Roman"/>
          <w:sz w:val="28"/>
          <w:szCs w:val="28"/>
        </w:rPr>
        <w:t xml:space="preserve">4.Программа коррекционно-развивающей работы в логопедической группе детского сада с общим недоразвитием речи. Н.В. </w:t>
      </w:r>
      <w:proofErr w:type="spellStart"/>
      <w:r w:rsidRPr="009A0D2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9A0D28">
        <w:rPr>
          <w:rFonts w:ascii="Times New Roman" w:hAnsi="Times New Roman" w:cs="Times New Roman"/>
          <w:sz w:val="28"/>
          <w:szCs w:val="28"/>
        </w:rPr>
        <w:t>.</w:t>
      </w:r>
    </w:p>
    <w:p w:rsidR="00F87173" w:rsidRDefault="00F87173" w:rsidP="00F87173">
      <w:pPr>
        <w:spacing w:line="360" w:lineRule="auto"/>
        <w:jc w:val="both"/>
        <w:rPr>
          <w:b/>
          <w:sz w:val="28"/>
          <w:szCs w:val="28"/>
        </w:rPr>
      </w:pPr>
    </w:p>
    <w:p w:rsidR="00F87173" w:rsidRDefault="00F87173" w:rsidP="00F87173">
      <w:pPr>
        <w:rPr>
          <w:b/>
          <w:sz w:val="28"/>
          <w:szCs w:val="28"/>
        </w:rPr>
      </w:pPr>
    </w:p>
    <w:p w:rsidR="00F87173" w:rsidRPr="00F87173" w:rsidRDefault="00F87173" w:rsidP="000157FA">
      <w:pPr>
        <w:jc w:val="center"/>
        <w:rPr>
          <w:sz w:val="44"/>
          <w:szCs w:val="72"/>
        </w:rPr>
      </w:pPr>
    </w:p>
    <w:p w:rsidR="00246B39" w:rsidRDefault="00246B39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A405E9" w:rsidRDefault="00A405E9" w:rsidP="000157FA">
      <w:pPr>
        <w:jc w:val="center"/>
        <w:rPr>
          <w:sz w:val="72"/>
          <w:szCs w:val="72"/>
        </w:rPr>
      </w:pPr>
    </w:p>
    <w:p w:rsidR="00A13858" w:rsidRPr="00A13858" w:rsidRDefault="000157FA" w:rsidP="000157FA">
      <w:pPr>
        <w:jc w:val="center"/>
        <w:rPr>
          <w:sz w:val="72"/>
          <w:szCs w:val="72"/>
        </w:rPr>
      </w:pPr>
      <w:r>
        <w:rPr>
          <w:sz w:val="72"/>
          <w:szCs w:val="72"/>
        </w:rPr>
        <w:t>ПР</w:t>
      </w:r>
      <w:r w:rsidR="00A13858">
        <w:rPr>
          <w:sz w:val="72"/>
          <w:szCs w:val="72"/>
        </w:rPr>
        <w:t>ИЛОЖЕНИЯ</w:t>
      </w:r>
    </w:p>
    <w:p w:rsidR="003A1D83" w:rsidRDefault="003A1D83" w:rsidP="003A1D83">
      <w:pPr>
        <w:rPr>
          <w:rFonts w:eastAsia="Calibri"/>
          <w:b/>
        </w:rPr>
      </w:pPr>
    </w:p>
    <w:p w:rsidR="003A1D83" w:rsidRDefault="003A1D83" w:rsidP="003A1D83">
      <w:pPr>
        <w:rPr>
          <w:rFonts w:eastAsia="Calibri"/>
          <w:b/>
        </w:rPr>
      </w:pPr>
    </w:p>
    <w:p w:rsidR="003A1D83" w:rsidRDefault="003A1D83">
      <w:pPr>
        <w:rPr>
          <w:rFonts w:ascii="Times New Roman" w:hAnsi="Times New Roman" w:cs="Times New Roman"/>
          <w:sz w:val="28"/>
          <w:szCs w:val="28"/>
        </w:rPr>
      </w:pPr>
    </w:p>
    <w:p w:rsidR="00A13858" w:rsidRDefault="00A13858">
      <w:pPr>
        <w:rPr>
          <w:rFonts w:ascii="Times New Roman" w:hAnsi="Times New Roman" w:cs="Times New Roman"/>
          <w:sz w:val="28"/>
          <w:szCs w:val="28"/>
        </w:rPr>
      </w:pPr>
    </w:p>
    <w:p w:rsidR="00A13858" w:rsidRDefault="00A13858">
      <w:pPr>
        <w:rPr>
          <w:rFonts w:ascii="Times New Roman" w:hAnsi="Times New Roman" w:cs="Times New Roman"/>
          <w:sz w:val="28"/>
          <w:szCs w:val="28"/>
        </w:rPr>
      </w:pPr>
    </w:p>
    <w:p w:rsidR="00A405E9" w:rsidRDefault="00A405E9" w:rsidP="00823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lastRenderedPageBreak/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 xml:space="preserve">ОО «Социализация» подраздел «Развитие социальных представлений о мире людей, нормах взаимоотношений </w:t>
      </w:r>
      <w:proofErr w:type="gramStart"/>
      <w:r w:rsidRPr="0063311E">
        <w:rPr>
          <w:rFonts w:ascii="Times New Roman" w:hAnsi="Times New Roman" w:cs="Times New Roman"/>
          <w:b/>
          <w:sz w:val="28"/>
        </w:rPr>
        <w:t>со</w:t>
      </w:r>
      <w:proofErr w:type="gramEnd"/>
      <w:r w:rsidRPr="0063311E">
        <w:rPr>
          <w:rFonts w:ascii="Times New Roman" w:hAnsi="Times New Roman" w:cs="Times New Roman"/>
          <w:b/>
          <w:sz w:val="28"/>
        </w:rPr>
        <w:t xml:space="preserve"> взрослыми и сверстниками, эмоций и самосознания».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685"/>
        <w:gridCol w:w="667"/>
        <w:gridCol w:w="712"/>
        <w:gridCol w:w="667"/>
        <w:gridCol w:w="712"/>
        <w:gridCol w:w="667"/>
        <w:gridCol w:w="695"/>
        <w:gridCol w:w="684"/>
        <w:gridCol w:w="661"/>
        <w:gridCol w:w="17"/>
        <w:gridCol w:w="701"/>
        <w:gridCol w:w="678"/>
        <w:gridCol w:w="701"/>
        <w:gridCol w:w="695"/>
        <w:gridCol w:w="684"/>
        <w:gridCol w:w="712"/>
        <w:gridCol w:w="667"/>
        <w:gridCol w:w="678"/>
        <w:gridCol w:w="701"/>
        <w:gridCol w:w="657"/>
        <w:gridCol w:w="708"/>
      </w:tblGrid>
      <w:tr w:rsidR="008231F9" w:rsidRPr="0073438F" w:rsidTr="007D4F55">
        <w:trPr>
          <w:trHeight w:val="491"/>
        </w:trPr>
        <w:tc>
          <w:tcPr>
            <w:tcW w:w="567" w:type="dxa"/>
            <w:vMerge w:val="restart"/>
          </w:tcPr>
          <w:p w:rsidR="008231F9" w:rsidRPr="00B9392B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92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9392B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63E4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1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 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3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4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5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6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7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8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9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73438F" w:rsidTr="007D4F55">
        <w:trPr>
          <w:trHeight w:val="237"/>
        </w:trPr>
        <w:tc>
          <w:tcPr>
            <w:tcW w:w="567" w:type="dxa"/>
            <w:vMerge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</w:tr>
      <w:tr w:rsidR="008231F9" w:rsidRPr="0073438F" w:rsidTr="007D4F55">
        <w:trPr>
          <w:trHeight w:val="366"/>
        </w:trPr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02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091" w:rsidRPr="0073438F" w:rsidTr="007D4F55">
        <w:tc>
          <w:tcPr>
            <w:tcW w:w="567" w:type="dxa"/>
          </w:tcPr>
          <w:p w:rsidR="00FF7091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702" w:type="dxa"/>
          </w:tcPr>
          <w:p w:rsidR="00FF7091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170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170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170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7" w:type="dxa"/>
          </w:tcPr>
          <w:p w:rsidR="008231F9" w:rsidRPr="002E1BFD" w:rsidRDefault="00FF7091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170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D4F55" w:rsidRPr="0073438F" w:rsidTr="007D4F55">
        <w:tc>
          <w:tcPr>
            <w:tcW w:w="567" w:type="dxa"/>
          </w:tcPr>
          <w:p w:rsidR="007D4F55" w:rsidRDefault="007D4F55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1702" w:type="dxa"/>
          </w:tcPr>
          <w:p w:rsidR="007D4F55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Перехожев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FF7091" w:rsidRDefault="00FF709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FF7091" w:rsidRDefault="00FF709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FF7091" w:rsidRDefault="00FF709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lastRenderedPageBreak/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ОО «</w:t>
      </w:r>
      <w:r>
        <w:rPr>
          <w:rFonts w:ascii="Times New Roman" w:hAnsi="Times New Roman" w:cs="Times New Roman"/>
          <w:b/>
          <w:sz w:val="28"/>
        </w:rPr>
        <w:t>Познание</w:t>
      </w:r>
      <w:r w:rsidRPr="0063311E">
        <w:rPr>
          <w:rFonts w:ascii="Times New Roman" w:hAnsi="Times New Roman" w:cs="Times New Roman"/>
          <w:b/>
          <w:sz w:val="28"/>
        </w:rPr>
        <w:t>» подраздел «</w:t>
      </w:r>
      <w:r>
        <w:rPr>
          <w:rFonts w:ascii="Times New Roman" w:hAnsi="Times New Roman" w:cs="Times New Roman"/>
          <w:b/>
          <w:sz w:val="28"/>
        </w:rPr>
        <w:t>Развитие кругозора и познавательно-исследовательской деятельности в природе</w:t>
      </w:r>
      <w:r w:rsidRPr="0063311E">
        <w:rPr>
          <w:rFonts w:ascii="Times New Roman" w:hAnsi="Times New Roman" w:cs="Times New Roman"/>
          <w:b/>
          <w:sz w:val="28"/>
        </w:rPr>
        <w:t>».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68"/>
        <w:gridCol w:w="1843"/>
        <w:gridCol w:w="1109"/>
        <w:gridCol w:w="1279"/>
        <w:gridCol w:w="1278"/>
        <w:gridCol w:w="1279"/>
        <w:gridCol w:w="1278"/>
        <w:gridCol w:w="1279"/>
        <w:gridCol w:w="1278"/>
        <w:gridCol w:w="1279"/>
        <w:gridCol w:w="1278"/>
        <w:gridCol w:w="1279"/>
      </w:tblGrid>
      <w:tr w:rsidR="008231F9" w:rsidRPr="0073438F" w:rsidTr="007D4F55">
        <w:trPr>
          <w:trHeight w:val="491"/>
        </w:trPr>
        <w:tc>
          <w:tcPr>
            <w:tcW w:w="568" w:type="dxa"/>
            <w:vMerge w:val="restart"/>
          </w:tcPr>
          <w:p w:rsidR="008231F9" w:rsidRPr="00B9392B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92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9392B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63E4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1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2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3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4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73438F" w:rsidTr="007D4F55">
        <w:trPr>
          <w:trHeight w:val="237"/>
        </w:trPr>
        <w:tc>
          <w:tcPr>
            <w:tcW w:w="568" w:type="dxa"/>
            <w:vMerge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</w:tr>
      <w:tr w:rsidR="008231F9" w:rsidRPr="0073438F" w:rsidTr="007D4F55">
        <w:trPr>
          <w:trHeight w:val="373"/>
        </w:trPr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843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091" w:rsidRPr="0073438F" w:rsidTr="007D4F55">
        <w:tc>
          <w:tcPr>
            <w:tcW w:w="568" w:type="dxa"/>
          </w:tcPr>
          <w:p w:rsidR="00FF7091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843" w:type="dxa"/>
          </w:tcPr>
          <w:p w:rsidR="00FF7091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184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1843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1843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7D4F55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1843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D4F55" w:rsidRPr="0073438F" w:rsidTr="007D4F55">
        <w:tc>
          <w:tcPr>
            <w:tcW w:w="568" w:type="dxa"/>
          </w:tcPr>
          <w:p w:rsidR="007D4F55" w:rsidRDefault="007D4F55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1843" w:type="dxa"/>
          </w:tcPr>
          <w:p w:rsidR="007D4F55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Перехожев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7D4F55" w:rsidRPr="002E1BFD" w:rsidRDefault="007D4F55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ОО «</w:t>
      </w:r>
      <w:r>
        <w:rPr>
          <w:rFonts w:ascii="Times New Roman" w:hAnsi="Times New Roman" w:cs="Times New Roman"/>
          <w:b/>
          <w:sz w:val="28"/>
        </w:rPr>
        <w:t>Познание</w:t>
      </w:r>
      <w:r w:rsidRPr="0063311E">
        <w:rPr>
          <w:rFonts w:ascii="Times New Roman" w:hAnsi="Times New Roman" w:cs="Times New Roman"/>
          <w:b/>
          <w:sz w:val="28"/>
        </w:rPr>
        <w:t>» подраздел «</w:t>
      </w:r>
      <w:r>
        <w:rPr>
          <w:rFonts w:ascii="Times New Roman" w:hAnsi="Times New Roman" w:cs="Times New Roman"/>
          <w:b/>
          <w:sz w:val="28"/>
        </w:rPr>
        <w:t>Развитие сенсорной культуры</w:t>
      </w:r>
      <w:r w:rsidRPr="0063311E">
        <w:rPr>
          <w:rFonts w:ascii="Times New Roman" w:hAnsi="Times New Roman" w:cs="Times New Roman"/>
          <w:b/>
          <w:sz w:val="28"/>
        </w:rPr>
        <w:t>».</w:t>
      </w:r>
    </w:p>
    <w:tbl>
      <w:tblPr>
        <w:tblStyle w:val="a3"/>
        <w:tblW w:w="15621" w:type="dxa"/>
        <w:tblInd w:w="-318" w:type="dxa"/>
        <w:tblLayout w:type="fixed"/>
        <w:tblLook w:val="04A0"/>
      </w:tblPr>
      <w:tblGrid>
        <w:gridCol w:w="568"/>
        <w:gridCol w:w="2268"/>
        <w:gridCol w:w="1278"/>
        <w:gridCol w:w="1279"/>
        <w:gridCol w:w="1278"/>
        <w:gridCol w:w="1279"/>
        <w:gridCol w:w="1278"/>
        <w:gridCol w:w="1279"/>
        <w:gridCol w:w="1278"/>
        <w:gridCol w:w="1279"/>
        <w:gridCol w:w="1278"/>
        <w:gridCol w:w="1279"/>
      </w:tblGrid>
      <w:tr w:rsidR="008231F9" w:rsidRPr="0073438F" w:rsidTr="001963D3">
        <w:trPr>
          <w:trHeight w:val="491"/>
        </w:trPr>
        <w:tc>
          <w:tcPr>
            <w:tcW w:w="568" w:type="dxa"/>
            <w:vMerge w:val="restart"/>
          </w:tcPr>
          <w:p w:rsidR="008231F9" w:rsidRPr="00B9392B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92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9392B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63E4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1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2</w:t>
            </w: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3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4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73438F" w:rsidTr="001963D3">
        <w:trPr>
          <w:trHeight w:val="237"/>
        </w:trPr>
        <w:tc>
          <w:tcPr>
            <w:tcW w:w="568" w:type="dxa"/>
            <w:vMerge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</w:tr>
      <w:tr w:rsidR="008231F9" w:rsidRPr="0073438F" w:rsidTr="001963D3">
        <w:trPr>
          <w:trHeight w:val="372"/>
        </w:trPr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091" w:rsidRPr="0073438F" w:rsidTr="001963D3">
        <w:tc>
          <w:tcPr>
            <w:tcW w:w="568" w:type="dxa"/>
          </w:tcPr>
          <w:p w:rsidR="00FF7091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268" w:type="dxa"/>
          </w:tcPr>
          <w:p w:rsidR="00FF7091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268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268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268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8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268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246B39" w:rsidRDefault="00246B3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«Социализация</w:t>
      </w:r>
      <w:r w:rsidRPr="0063311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подраздел «Труд»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675"/>
        <w:gridCol w:w="712"/>
        <w:gridCol w:w="667"/>
        <w:gridCol w:w="712"/>
        <w:gridCol w:w="667"/>
        <w:gridCol w:w="712"/>
        <w:gridCol w:w="667"/>
        <w:gridCol w:w="695"/>
        <w:gridCol w:w="684"/>
        <w:gridCol w:w="661"/>
        <w:gridCol w:w="17"/>
        <w:gridCol w:w="701"/>
        <w:gridCol w:w="678"/>
        <w:gridCol w:w="701"/>
        <w:gridCol w:w="695"/>
        <w:gridCol w:w="684"/>
        <w:gridCol w:w="712"/>
        <w:gridCol w:w="667"/>
        <w:gridCol w:w="678"/>
        <w:gridCol w:w="701"/>
        <w:gridCol w:w="657"/>
        <w:gridCol w:w="708"/>
      </w:tblGrid>
      <w:tr w:rsidR="008231F9" w:rsidRPr="0073438F" w:rsidTr="001963D3">
        <w:trPr>
          <w:trHeight w:val="491"/>
        </w:trPr>
        <w:tc>
          <w:tcPr>
            <w:tcW w:w="567" w:type="dxa"/>
            <w:vMerge w:val="restart"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4EC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94E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94EC8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B94E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63E4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1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 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3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4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5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6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7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8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9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73438F" w:rsidTr="001963D3">
        <w:trPr>
          <w:trHeight w:val="237"/>
        </w:trPr>
        <w:tc>
          <w:tcPr>
            <w:tcW w:w="567" w:type="dxa"/>
            <w:vMerge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</w:tr>
      <w:tr w:rsidR="008231F9" w:rsidRPr="0073438F" w:rsidTr="001963D3">
        <w:trPr>
          <w:trHeight w:val="280"/>
        </w:trPr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75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091" w:rsidRPr="0073438F" w:rsidTr="001963D3">
        <w:tc>
          <w:tcPr>
            <w:tcW w:w="567" w:type="dxa"/>
          </w:tcPr>
          <w:p w:rsidR="00FF7091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675" w:type="dxa"/>
          </w:tcPr>
          <w:p w:rsidR="00FF7091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1675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1675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444E6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1675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246B39" w:rsidRDefault="00246B3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444E66" w:rsidRDefault="00444E66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A405E9" w:rsidRDefault="00A405E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«Чтение художественной литературы»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567"/>
        <w:gridCol w:w="2127"/>
        <w:gridCol w:w="911"/>
        <w:gridCol w:w="911"/>
        <w:gridCol w:w="911"/>
        <w:gridCol w:w="911"/>
        <w:gridCol w:w="912"/>
        <w:gridCol w:w="911"/>
        <w:gridCol w:w="911"/>
        <w:gridCol w:w="911"/>
        <w:gridCol w:w="911"/>
        <w:gridCol w:w="912"/>
        <w:gridCol w:w="911"/>
        <w:gridCol w:w="911"/>
        <w:gridCol w:w="911"/>
        <w:gridCol w:w="912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2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3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5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6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ind w:right="-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285"/>
        </w:trPr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127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44E66" w:rsidRPr="0073438F" w:rsidTr="001963D3">
        <w:tc>
          <w:tcPr>
            <w:tcW w:w="567" w:type="dxa"/>
          </w:tcPr>
          <w:p w:rsidR="00444E66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127" w:type="dxa"/>
          </w:tcPr>
          <w:p w:rsidR="00444E66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44E66" w:rsidRPr="002E1BFD" w:rsidRDefault="00444E6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127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«Социализация» подраздел «Развитие игровой деятельности»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7"/>
        <w:gridCol w:w="2269"/>
        <w:gridCol w:w="901"/>
        <w:gridCol w:w="901"/>
        <w:gridCol w:w="901"/>
        <w:gridCol w:w="901"/>
        <w:gridCol w:w="901"/>
        <w:gridCol w:w="901"/>
        <w:gridCol w:w="902"/>
        <w:gridCol w:w="901"/>
        <w:gridCol w:w="901"/>
        <w:gridCol w:w="901"/>
        <w:gridCol w:w="901"/>
        <w:gridCol w:w="901"/>
        <w:gridCol w:w="901"/>
        <w:gridCol w:w="902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2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3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5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6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346"/>
        </w:trPr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269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DC5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C5CE6" w:rsidRPr="0073438F" w:rsidTr="001963D3">
        <w:tc>
          <w:tcPr>
            <w:tcW w:w="567" w:type="dxa"/>
          </w:tcPr>
          <w:p w:rsidR="00DC5CE6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269" w:type="dxa"/>
          </w:tcPr>
          <w:p w:rsidR="00DC5CE6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DC5CE6" w:rsidRPr="002E1BFD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269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246B39" w:rsidRDefault="00246B3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«Познание» подраздел «Развитие математических представлений»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7"/>
        <w:gridCol w:w="2269"/>
        <w:gridCol w:w="901"/>
        <w:gridCol w:w="901"/>
        <w:gridCol w:w="901"/>
        <w:gridCol w:w="901"/>
        <w:gridCol w:w="901"/>
        <w:gridCol w:w="901"/>
        <w:gridCol w:w="902"/>
        <w:gridCol w:w="901"/>
        <w:gridCol w:w="901"/>
        <w:gridCol w:w="901"/>
        <w:gridCol w:w="901"/>
        <w:gridCol w:w="901"/>
        <w:gridCol w:w="901"/>
        <w:gridCol w:w="902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2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3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й 4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5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6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381"/>
        </w:trPr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269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4753B" w:rsidRPr="0073438F" w:rsidTr="001963D3">
        <w:tc>
          <w:tcPr>
            <w:tcW w:w="567" w:type="dxa"/>
          </w:tcPr>
          <w:p w:rsidR="00E4753B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269" w:type="dxa"/>
          </w:tcPr>
          <w:p w:rsidR="00E4753B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269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269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246B39" w:rsidRDefault="00246B3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«Физическое развитие»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567"/>
        <w:gridCol w:w="2127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647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48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343"/>
        </w:trPr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127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4753B" w:rsidRPr="0073438F" w:rsidTr="001963D3">
        <w:tc>
          <w:tcPr>
            <w:tcW w:w="567" w:type="dxa"/>
          </w:tcPr>
          <w:p w:rsidR="00E4753B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127" w:type="dxa"/>
          </w:tcPr>
          <w:p w:rsidR="00E4753B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E4753B" w:rsidRPr="002E1BFD" w:rsidRDefault="00E4753B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127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«Безопасность»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675"/>
        <w:gridCol w:w="712"/>
        <w:gridCol w:w="667"/>
        <w:gridCol w:w="712"/>
        <w:gridCol w:w="667"/>
        <w:gridCol w:w="712"/>
        <w:gridCol w:w="667"/>
        <w:gridCol w:w="695"/>
        <w:gridCol w:w="684"/>
        <w:gridCol w:w="661"/>
        <w:gridCol w:w="17"/>
        <w:gridCol w:w="701"/>
        <w:gridCol w:w="678"/>
        <w:gridCol w:w="701"/>
        <w:gridCol w:w="695"/>
        <w:gridCol w:w="684"/>
        <w:gridCol w:w="712"/>
        <w:gridCol w:w="667"/>
        <w:gridCol w:w="678"/>
        <w:gridCol w:w="701"/>
        <w:gridCol w:w="657"/>
        <w:gridCol w:w="708"/>
      </w:tblGrid>
      <w:tr w:rsidR="008231F9" w:rsidRPr="0073438F" w:rsidTr="001963D3">
        <w:trPr>
          <w:trHeight w:val="491"/>
        </w:trPr>
        <w:tc>
          <w:tcPr>
            <w:tcW w:w="567" w:type="dxa"/>
            <w:vMerge w:val="restart"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392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9392B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B9392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63E4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1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 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3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4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5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6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7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 8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Критерий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9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73438F" w:rsidTr="001963D3">
        <w:trPr>
          <w:trHeight w:val="237"/>
        </w:trPr>
        <w:tc>
          <w:tcPr>
            <w:tcW w:w="567" w:type="dxa"/>
            <w:vMerge/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8231F9" w:rsidRPr="00A363E4" w:rsidRDefault="008231F9" w:rsidP="001963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н. </w:t>
            </w:r>
            <w:proofErr w:type="gramStart"/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A363E4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63E4">
              <w:rPr>
                <w:rFonts w:ascii="Times New Roman" w:hAnsi="Times New Roman" w:cs="Times New Roman"/>
                <w:color w:val="000000" w:themeColor="text1"/>
                <w:sz w:val="28"/>
              </w:rPr>
              <w:t>к. г</w:t>
            </w:r>
          </w:p>
        </w:tc>
      </w:tr>
      <w:tr w:rsidR="008231F9" w:rsidRPr="0073438F" w:rsidTr="001963D3">
        <w:trPr>
          <w:trHeight w:val="307"/>
        </w:trPr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75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gridSpan w:val="2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675" w:type="dxa"/>
          </w:tcPr>
          <w:p w:rsidR="005B7FE1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1675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167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A405E9" w:rsidRDefault="00A405E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«Художественно-эстетическое развитие»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127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356"/>
        </w:trPr>
        <w:tc>
          <w:tcPr>
            <w:tcW w:w="567" w:type="dxa"/>
          </w:tcPr>
          <w:p w:rsidR="008231F9" w:rsidRPr="005B7FE1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127" w:type="dxa"/>
          </w:tcPr>
          <w:p w:rsidR="008231F9" w:rsidRPr="005B7FE1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5B7FE1">
              <w:rPr>
                <w:sz w:val="24"/>
                <w:szCs w:val="24"/>
              </w:rPr>
              <w:t>Балковая</w:t>
            </w:r>
            <w:proofErr w:type="spellEnd"/>
            <w:r w:rsidRPr="005B7FE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5B7FE1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127" w:type="dxa"/>
          </w:tcPr>
          <w:p w:rsidR="005B7FE1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127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«Речевое развитие»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7"/>
        <w:gridCol w:w="2552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329"/>
        </w:trPr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552" w:type="dxa"/>
          </w:tcPr>
          <w:p w:rsidR="005B7FE1" w:rsidRDefault="00DC5CE6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55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DC5CE6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 w:rsidRPr="0063311E">
        <w:rPr>
          <w:rFonts w:ascii="Times New Roman" w:hAnsi="Times New Roman" w:cs="Times New Roman"/>
          <w:b/>
          <w:sz w:val="28"/>
        </w:rPr>
        <w:t>ИК «Овладевший необходимыми умениями и навыками».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 «Речевое развитие»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7"/>
        <w:gridCol w:w="255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285"/>
        </w:trPr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552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55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«Овладевший универсальными предпосылками учебной деятельности»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5)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694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932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267"/>
        </w:trPr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694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694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«Имеющий первичные представления о себе, семье, обществе (ближайшем социуме), государстве (стране), мире и природе»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9)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2127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341"/>
        </w:trPr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127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127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«Эмоционально отзывчивый»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2)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2835"/>
        <w:gridCol w:w="1399"/>
        <w:gridCol w:w="1400"/>
        <w:gridCol w:w="1400"/>
        <w:gridCol w:w="1400"/>
        <w:gridCol w:w="1400"/>
        <w:gridCol w:w="1400"/>
        <w:gridCol w:w="1400"/>
        <w:gridCol w:w="1400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64A3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799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00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273"/>
        </w:trPr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835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835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«Овладение основными культурными способами деятельности, способность к принятию собственных решений».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(объект 1, 10)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567"/>
        <w:gridCol w:w="2127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1647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648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282"/>
        </w:trPr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127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567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127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«Любознательный, активный»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8)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2693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8231F9" w:rsidRPr="00CB273C" w:rsidTr="001963D3">
        <w:trPr>
          <w:trHeight w:val="491"/>
        </w:trPr>
        <w:tc>
          <w:tcPr>
            <w:tcW w:w="710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932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710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250"/>
        </w:trPr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693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710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693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710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693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3311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нтегративное качество «Овладевший средствами общения и способами взаимодействия со взрослыми и сверстниками»</w:t>
      </w:r>
      <w:proofErr w:type="gramStart"/>
      <w:r w:rsidRPr="0063311E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3)</w:t>
      </w: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993"/>
        <w:gridCol w:w="2835"/>
        <w:gridCol w:w="1819"/>
        <w:gridCol w:w="1819"/>
        <w:gridCol w:w="1819"/>
        <w:gridCol w:w="1819"/>
        <w:gridCol w:w="1819"/>
        <w:gridCol w:w="1820"/>
      </w:tblGrid>
      <w:tr w:rsidR="008231F9" w:rsidRPr="00CB273C" w:rsidTr="001963D3">
        <w:trPr>
          <w:trHeight w:val="491"/>
        </w:trPr>
        <w:tc>
          <w:tcPr>
            <w:tcW w:w="993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3638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2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993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474"/>
        </w:trPr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835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B7FE1" w:rsidRPr="0073438F" w:rsidTr="001963D3">
        <w:tc>
          <w:tcPr>
            <w:tcW w:w="993" w:type="dxa"/>
          </w:tcPr>
          <w:p w:rsidR="005B7FE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835" w:type="dxa"/>
          </w:tcPr>
          <w:p w:rsidR="005B7FE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5B7FE1" w:rsidRPr="002E1BFD" w:rsidRDefault="005B7FE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835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835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993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835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  <w:proofErr w:type="gramStart"/>
      <w:r w:rsidRPr="0063311E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7)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127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6"/>
        <w:gridCol w:w="1087"/>
        <w:gridCol w:w="1087"/>
        <w:gridCol w:w="1087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474"/>
        </w:trPr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127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F7091" w:rsidRPr="0073438F" w:rsidTr="001963D3">
        <w:tc>
          <w:tcPr>
            <w:tcW w:w="567" w:type="dxa"/>
          </w:tcPr>
          <w:p w:rsidR="00FF7091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127" w:type="dxa"/>
          </w:tcPr>
          <w:p w:rsidR="00FF7091" w:rsidRDefault="00E72C8C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F7091" w:rsidRPr="002E1BFD" w:rsidRDefault="00FF7091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127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127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E72C8C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127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«Физическое развитие»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6)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694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932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474"/>
        </w:trPr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694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46B39" w:rsidRPr="0073438F" w:rsidTr="001963D3">
        <w:tc>
          <w:tcPr>
            <w:tcW w:w="567" w:type="dxa"/>
          </w:tcPr>
          <w:p w:rsidR="00246B3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694" w:type="dxa"/>
          </w:tcPr>
          <w:p w:rsidR="00246B39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694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694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694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5B7FE1" w:rsidRDefault="005B7FE1" w:rsidP="008231F9">
      <w:pPr>
        <w:jc w:val="center"/>
        <w:rPr>
          <w:rFonts w:ascii="Times New Roman" w:hAnsi="Times New Roman" w:cs="Times New Roman"/>
          <w:b/>
          <w:sz w:val="28"/>
        </w:rPr>
      </w:pP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Интегративное качество</w:t>
      </w:r>
      <w:r w:rsidRPr="0063311E">
        <w:rPr>
          <w:rFonts w:ascii="Times New Roman" w:hAnsi="Times New Roman" w:cs="Times New Roman"/>
          <w:b/>
          <w:sz w:val="28"/>
        </w:rPr>
        <w:t>.</w:t>
      </w:r>
    </w:p>
    <w:p w:rsidR="008231F9" w:rsidRPr="0063311E" w:rsidRDefault="008231F9" w:rsidP="00823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«Развитие воображения и его реализация в различных видах деятельности, как в игре так и в реальной ситуации, умение подчиняться разным правилам и социальным нормам»</w:t>
      </w:r>
      <w:proofErr w:type="gramStart"/>
      <w:r w:rsidRPr="0063311E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>бъект 4)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7"/>
        <w:gridCol w:w="2552"/>
        <w:gridCol w:w="1190"/>
        <w:gridCol w:w="1191"/>
        <w:gridCol w:w="1191"/>
        <w:gridCol w:w="1190"/>
        <w:gridCol w:w="1191"/>
        <w:gridCol w:w="1191"/>
        <w:gridCol w:w="1190"/>
        <w:gridCol w:w="1191"/>
        <w:gridCol w:w="1191"/>
        <w:gridCol w:w="1191"/>
      </w:tblGrid>
      <w:tr w:rsidR="008231F9" w:rsidRPr="00CB273C" w:rsidTr="001963D3">
        <w:trPr>
          <w:trHeight w:val="491"/>
        </w:trPr>
        <w:tc>
          <w:tcPr>
            <w:tcW w:w="567" w:type="dxa"/>
            <w:vMerge w:val="restart"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B273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CB273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73C">
              <w:rPr>
                <w:rFonts w:ascii="Times New Roman" w:hAnsi="Times New Roman" w:cs="Times New Roman"/>
                <w:sz w:val="24"/>
              </w:rPr>
              <w:t>Ф. И. ребенка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Критерий 1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Итоговый результат</w:t>
            </w:r>
          </w:p>
        </w:tc>
      </w:tr>
      <w:tr w:rsidR="008231F9" w:rsidRPr="00CB273C" w:rsidTr="001963D3">
        <w:trPr>
          <w:trHeight w:val="237"/>
        </w:trPr>
        <w:tc>
          <w:tcPr>
            <w:tcW w:w="567" w:type="dxa"/>
            <w:vMerge/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н. </w:t>
            </w:r>
            <w:proofErr w:type="gramStart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proofErr w:type="gramEnd"/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F9" w:rsidRPr="00CB273C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273C">
              <w:rPr>
                <w:rFonts w:ascii="Times New Roman" w:hAnsi="Times New Roman" w:cs="Times New Roman"/>
                <w:color w:val="000000" w:themeColor="text1"/>
                <w:sz w:val="24"/>
              </w:rPr>
              <w:t>к. г</w:t>
            </w:r>
          </w:p>
        </w:tc>
      </w:tr>
      <w:tr w:rsidR="008231F9" w:rsidRPr="0073438F" w:rsidTr="001963D3">
        <w:trPr>
          <w:trHeight w:val="474"/>
        </w:trPr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8231F9" w:rsidRPr="00B94EC8" w:rsidRDefault="008231F9" w:rsidP="001963D3">
            <w:pPr>
              <w:pStyle w:val="a4"/>
              <w:rPr>
                <w:sz w:val="24"/>
                <w:szCs w:val="24"/>
              </w:rPr>
            </w:pPr>
            <w:proofErr w:type="spellStart"/>
            <w:r w:rsidRPr="00B94EC8">
              <w:rPr>
                <w:sz w:val="24"/>
                <w:szCs w:val="24"/>
              </w:rPr>
              <w:t>Балковая</w:t>
            </w:r>
            <w:proofErr w:type="spellEnd"/>
            <w:r w:rsidRPr="00B94EC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Борискин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Коротких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46B39" w:rsidRPr="0073438F" w:rsidTr="001963D3">
        <w:tc>
          <w:tcPr>
            <w:tcW w:w="567" w:type="dxa"/>
          </w:tcPr>
          <w:p w:rsidR="00246B39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552" w:type="dxa"/>
          </w:tcPr>
          <w:p w:rsidR="00246B39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Майоров Б.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246B39" w:rsidRPr="002E1BFD" w:rsidRDefault="00246B3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Носенко В.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Плешкова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Сафатов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552" w:type="dxa"/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Сорокина Е.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55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Суриков А.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55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231F9" w:rsidRPr="0073438F" w:rsidTr="001963D3">
        <w:tc>
          <w:tcPr>
            <w:tcW w:w="567" w:type="dxa"/>
          </w:tcPr>
          <w:p w:rsidR="008231F9" w:rsidRPr="002E1BFD" w:rsidRDefault="00246B39" w:rsidP="0019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552" w:type="dxa"/>
          </w:tcPr>
          <w:p w:rsidR="008231F9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8231F9" w:rsidRPr="002E1BFD" w:rsidRDefault="008231F9" w:rsidP="001963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A13858" w:rsidRDefault="00A13858">
      <w:pPr>
        <w:rPr>
          <w:rFonts w:ascii="Times New Roman" w:hAnsi="Times New Roman" w:cs="Times New Roman"/>
          <w:sz w:val="28"/>
          <w:szCs w:val="28"/>
        </w:rPr>
      </w:pPr>
    </w:p>
    <w:p w:rsidR="00A13858" w:rsidRDefault="00A13858">
      <w:pPr>
        <w:rPr>
          <w:rFonts w:ascii="Times New Roman" w:hAnsi="Times New Roman" w:cs="Times New Roman"/>
          <w:sz w:val="28"/>
          <w:szCs w:val="28"/>
        </w:rPr>
      </w:pPr>
    </w:p>
    <w:p w:rsidR="00A13858" w:rsidRDefault="00A13858">
      <w:pPr>
        <w:rPr>
          <w:rFonts w:ascii="Times New Roman" w:hAnsi="Times New Roman" w:cs="Times New Roman"/>
          <w:sz w:val="28"/>
          <w:szCs w:val="28"/>
        </w:rPr>
      </w:pPr>
    </w:p>
    <w:p w:rsidR="00A13858" w:rsidRPr="003A1D83" w:rsidRDefault="00A13858">
      <w:pPr>
        <w:rPr>
          <w:rFonts w:ascii="Times New Roman" w:hAnsi="Times New Roman" w:cs="Times New Roman"/>
          <w:sz w:val="28"/>
          <w:szCs w:val="28"/>
        </w:rPr>
      </w:pPr>
    </w:p>
    <w:sectPr w:rsidR="00A13858" w:rsidRPr="003A1D83" w:rsidSect="00EB41E4"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8" w:rsidRDefault="00EC7398" w:rsidP="00EB41E4">
      <w:pPr>
        <w:spacing w:after="0" w:line="240" w:lineRule="auto"/>
      </w:pPr>
      <w:r>
        <w:separator/>
      </w:r>
    </w:p>
  </w:endnote>
  <w:endnote w:type="continuationSeparator" w:id="0">
    <w:p w:rsidR="00EC7398" w:rsidRDefault="00EC7398" w:rsidP="00E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0248"/>
    </w:sdtPr>
    <w:sdtContent>
      <w:p w:rsidR="00427DF3" w:rsidRDefault="004F337A">
        <w:pPr>
          <w:pStyle w:val="aa"/>
          <w:jc w:val="right"/>
        </w:pPr>
        <w:fldSimple w:instr=" PAGE   \* MERGEFORMAT ">
          <w:r w:rsidR="00897DCB">
            <w:rPr>
              <w:noProof/>
            </w:rPr>
            <w:t>2</w:t>
          </w:r>
        </w:fldSimple>
      </w:p>
    </w:sdtContent>
  </w:sdt>
  <w:p w:rsidR="00427DF3" w:rsidRDefault="00427D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8" w:rsidRDefault="00EC7398" w:rsidP="00EB41E4">
      <w:pPr>
        <w:spacing w:after="0" w:line="240" w:lineRule="auto"/>
      </w:pPr>
      <w:r>
        <w:separator/>
      </w:r>
    </w:p>
  </w:footnote>
  <w:footnote w:type="continuationSeparator" w:id="0">
    <w:p w:rsidR="00EC7398" w:rsidRDefault="00EC7398" w:rsidP="00EB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2B"/>
    <w:multiLevelType w:val="hybridMultilevel"/>
    <w:tmpl w:val="38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E89"/>
    <w:multiLevelType w:val="multilevel"/>
    <w:tmpl w:val="B9FA2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E47A2A"/>
    <w:multiLevelType w:val="multilevel"/>
    <w:tmpl w:val="239A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0FB756C"/>
    <w:multiLevelType w:val="hybridMultilevel"/>
    <w:tmpl w:val="A7A4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F3A"/>
    <w:multiLevelType w:val="multilevel"/>
    <w:tmpl w:val="4C5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5565"/>
    <w:multiLevelType w:val="hybridMultilevel"/>
    <w:tmpl w:val="9100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8141C"/>
    <w:multiLevelType w:val="hybridMultilevel"/>
    <w:tmpl w:val="587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818E9"/>
    <w:multiLevelType w:val="hybridMultilevel"/>
    <w:tmpl w:val="638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5D80"/>
    <w:multiLevelType w:val="multilevel"/>
    <w:tmpl w:val="A1B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B6850"/>
    <w:multiLevelType w:val="hybridMultilevel"/>
    <w:tmpl w:val="7D5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572C"/>
    <w:multiLevelType w:val="multilevel"/>
    <w:tmpl w:val="08E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D6C12"/>
    <w:multiLevelType w:val="hybridMultilevel"/>
    <w:tmpl w:val="897A91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53A12C3"/>
    <w:multiLevelType w:val="multilevel"/>
    <w:tmpl w:val="D87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B3815"/>
    <w:multiLevelType w:val="multilevel"/>
    <w:tmpl w:val="832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F037EF6"/>
    <w:multiLevelType w:val="multilevel"/>
    <w:tmpl w:val="0BD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46A2C"/>
    <w:multiLevelType w:val="hybridMultilevel"/>
    <w:tmpl w:val="B57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5003E"/>
    <w:multiLevelType w:val="hybridMultilevel"/>
    <w:tmpl w:val="0F2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34C6F"/>
    <w:multiLevelType w:val="hybridMultilevel"/>
    <w:tmpl w:val="E4D8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23C21"/>
    <w:multiLevelType w:val="hybridMultilevel"/>
    <w:tmpl w:val="E610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014C3"/>
    <w:multiLevelType w:val="hybridMultilevel"/>
    <w:tmpl w:val="3E5E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03F48"/>
    <w:multiLevelType w:val="hybridMultilevel"/>
    <w:tmpl w:val="E028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A412C"/>
    <w:multiLevelType w:val="hybridMultilevel"/>
    <w:tmpl w:val="DDBE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696F20C2"/>
    <w:multiLevelType w:val="hybridMultilevel"/>
    <w:tmpl w:val="0B9A8044"/>
    <w:lvl w:ilvl="0" w:tplc="C40C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21050"/>
    <w:multiLevelType w:val="hybridMultilevel"/>
    <w:tmpl w:val="024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47C01"/>
    <w:multiLevelType w:val="hybridMultilevel"/>
    <w:tmpl w:val="0B0E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30F52"/>
    <w:multiLevelType w:val="multilevel"/>
    <w:tmpl w:val="F7B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96C80"/>
    <w:multiLevelType w:val="hybridMultilevel"/>
    <w:tmpl w:val="39283AF0"/>
    <w:lvl w:ilvl="0" w:tplc="B4B051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3C4774"/>
    <w:multiLevelType w:val="hybridMultilevel"/>
    <w:tmpl w:val="F76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51AD"/>
    <w:multiLevelType w:val="multilevel"/>
    <w:tmpl w:val="33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8"/>
  </w:num>
  <w:num w:numId="5">
    <w:abstractNumId w:val="0"/>
  </w:num>
  <w:num w:numId="6">
    <w:abstractNumId w:val="29"/>
  </w:num>
  <w:num w:numId="7">
    <w:abstractNumId w:val="21"/>
  </w:num>
  <w:num w:numId="8">
    <w:abstractNumId w:val="20"/>
  </w:num>
  <w:num w:numId="9">
    <w:abstractNumId w:val="18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2"/>
  </w:num>
  <w:num w:numId="15">
    <w:abstractNumId w:val="12"/>
  </w:num>
  <w:num w:numId="16">
    <w:abstractNumId w:val="24"/>
  </w:num>
  <w:num w:numId="17">
    <w:abstractNumId w:val="9"/>
  </w:num>
  <w:num w:numId="18">
    <w:abstractNumId w:val="30"/>
  </w:num>
  <w:num w:numId="19">
    <w:abstractNumId w:val="14"/>
  </w:num>
  <w:num w:numId="20">
    <w:abstractNumId w:val="11"/>
  </w:num>
  <w:num w:numId="21">
    <w:abstractNumId w:val="33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2"/>
  </w:num>
  <w:num w:numId="28">
    <w:abstractNumId w:val="6"/>
  </w:num>
  <w:num w:numId="29">
    <w:abstractNumId w:val="27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4"/>
    <w:rsid w:val="0000351D"/>
    <w:rsid w:val="00004ECD"/>
    <w:rsid w:val="00010507"/>
    <w:rsid w:val="00013106"/>
    <w:rsid w:val="000157FA"/>
    <w:rsid w:val="00025BB3"/>
    <w:rsid w:val="000A02CF"/>
    <w:rsid w:val="000C5B61"/>
    <w:rsid w:val="000F1228"/>
    <w:rsid w:val="000F5055"/>
    <w:rsid w:val="00126CEE"/>
    <w:rsid w:val="00166BDA"/>
    <w:rsid w:val="001777ED"/>
    <w:rsid w:val="001963D3"/>
    <w:rsid w:val="001B0604"/>
    <w:rsid w:val="001D22D9"/>
    <w:rsid w:val="001D5A28"/>
    <w:rsid w:val="001E7FCD"/>
    <w:rsid w:val="00215760"/>
    <w:rsid w:val="00246B39"/>
    <w:rsid w:val="002A4815"/>
    <w:rsid w:val="002E0E11"/>
    <w:rsid w:val="00306E9E"/>
    <w:rsid w:val="00325188"/>
    <w:rsid w:val="00331D44"/>
    <w:rsid w:val="00333C9F"/>
    <w:rsid w:val="00372005"/>
    <w:rsid w:val="003A1D83"/>
    <w:rsid w:val="003C1DBB"/>
    <w:rsid w:val="003D4584"/>
    <w:rsid w:val="003F467D"/>
    <w:rsid w:val="00410FB4"/>
    <w:rsid w:val="00427DF3"/>
    <w:rsid w:val="004319CF"/>
    <w:rsid w:val="00443C96"/>
    <w:rsid w:val="00444E66"/>
    <w:rsid w:val="00487B8D"/>
    <w:rsid w:val="004B612D"/>
    <w:rsid w:val="004E7F7C"/>
    <w:rsid w:val="004F337A"/>
    <w:rsid w:val="004F5AB3"/>
    <w:rsid w:val="005202FF"/>
    <w:rsid w:val="00555B89"/>
    <w:rsid w:val="005713A0"/>
    <w:rsid w:val="00575243"/>
    <w:rsid w:val="005B7FE1"/>
    <w:rsid w:val="005C3D91"/>
    <w:rsid w:val="005C4EAA"/>
    <w:rsid w:val="005E3414"/>
    <w:rsid w:val="005E4198"/>
    <w:rsid w:val="00634BF7"/>
    <w:rsid w:val="0065655D"/>
    <w:rsid w:val="006B7A6F"/>
    <w:rsid w:val="007122F3"/>
    <w:rsid w:val="0072466A"/>
    <w:rsid w:val="00761E00"/>
    <w:rsid w:val="007A65F0"/>
    <w:rsid w:val="007D4F55"/>
    <w:rsid w:val="007F69B8"/>
    <w:rsid w:val="007F78E8"/>
    <w:rsid w:val="00814006"/>
    <w:rsid w:val="008231F9"/>
    <w:rsid w:val="00850610"/>
    <w:rsid w:val="00850994"/>
    <w:rsid w:val="00880B1C"/>
    <w:rsid w:val="00884DE0"/>
    <w:rsid w:val="00886A73"/>
    <w:rsid w:val="00891F43"/>
    <w:rsid w:val="00897DCB"/>
    <w:rsid w:val="008A4D23"/>
    <w:rsid w:val="008B62C4"/>
    <w:rsid w:val="008F580F"/>
    <w:rsid w:val="0091737D"/>
    <w:rsid w:val="00957C55"/>
    <w:rsid w:val="00965C59"/>
    <w:rsid w:val="009A0D28"/>
    <w:rsid w:val="009A7867"/>
    <w:rsid w:val="009C4835"/>
    <w:rsid w:val="009C49E9"/>
    <w:rsid w:val="009E591D"/>
    <w:rsid w:val="009F5EFC"/>
    <w:rsid w:val="00A13858"/>
    <w:rsid w:val="00A20871"/>
    <w:rsid w:val="00A405E9"/>
    <w:rsid w:val="00A429A4"/>
    <w:rsid w:val="00A74047"/>
    <w:rsid w:val="00A9318A"/>
    <w:rsid w:val="00AA3A45"/>
    <w:rsid w:val="00AD3F7E"/>
    <w:rsid w:val="00AF6DE7"/>
    <w:rsid w:val="00B13446"/>
    <w:rsid w:val="00B13D6B"/>
    <w:rsid w:val="00B47A01"/>
    <w:rsid w:val="00B9230A"/>
    <w:rsid w:val="00BA18E2"/>
    <w:rsid w:val="00BB51DC"/>
    <w:rsid w:val="00BB6777"/>
    <w:rsid w:val="00BC0282"/>
    <w:rsid w:val="00BC6F7A"/>
    <w:rsid w:val="00BC7573"/>
    <w:rsid w:val="00C0378F"/>
    <w:rsid w:val="00C15979"/>
    <w:rsid w:val="00C44F63"/>
    <w:rsid w:val="00C826CA"/>
    <w:rsid w:val="00C964B5"/>
    <w:rsid w:val="00CB3C38"/>
    <w:rsid w:val="00CD4F0B"/>
    <w:rsid w:val="00CF12C8"/>
    <w:rsid w:val="00D76199"/>
    <w:rsid w:val="00DC5CE6"/>
    <w:rsid w:val="00DE7D34"/>
    <w:rsid w:val="00E33547"/>
    <w:rsid w:val="00E45A0A"/>
    <w:rsid w:val="00E4753B"/>
    <w:rsid w:val="00E51784"/>
    <w:rsid w:val="00E653E0"/>
    <w:rsid w:val="00E72C8C"/>
    <w:rsid w:val="00EB41E4"/>
    <w:rsid w:val="00EB4FCA"/>
    <w:rsid w:val="00EC7398"/>
    <w:rsid w:val="00F167F2"/>
    <w:rsid w:val="00F21C72"/>
    <w:rsid w:val="00F667F7"/>
    <w:rsid w:val="00F752BB"/>
    <w:rsid w:val="00F87173"/>
    <w:rsid w:val="00FA13BD"/>
    <w:rsid w:val="00FB024F"/>
    <w:rsid w:val="00FD3B60"/>
    <w:rsid w:val="00FE533E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4584"/>
  </w:style>
  <w:style w:type="paragraph" w:customStyle="1" w:styleId="Default">
    <w:name w:val="Default"/>
    <w:rsid w:val="003D45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D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AD3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3F7E"/>
  </w:style>
  <w:style w:type="character" w:customStyle="1" w:styleId="c4">
    <w:name w:val="c4"/>
    <w:basedOn w:val="a0"/>
    <w:rsid w:val="00AD3F7E"/>
  </w:style>
  <w:style w:type="character" w:customStyle="1" w:styleId="c7">
    <w:name w:val="c7"/>
    <w:basedOn w:val="a0"/>
    <w:rsid w:val="00AD3F7E"/>
  </w:style>
  <w:style w:type="character" w:customStyle="1" w:styleId="c5">
    <w:name w:val="c5"/>
    <w:basedOn w:val="a0"/>
    <w:rsid w:val="00AD3F7E"/>
  </w:style>
  <w:style w:type="character" w:customStyle="1" w:styleId="c66">
    <w:name w:val="c66"/>
    <w:basedOn w:val="a0"/>
    <w:rsid w:val="00AD3F7E"/>
  </w:style>
  <w:style w:type="character" w:styleId="a6">
    <w:name w:val="Strong"/>
    <w:basedOn w:val="a0"/>
    <w:uiPriority w:val="22"/>
    <w:qFormat/>
    <w:rsid w:val="00AD3F7E"/>
    <w:rPr>
      <w:b/>
      <w:bCs/>
    </w:rPr>
  </w:style>
  <w:style w:type="paragraph" w:styleId="a7">
    <w:name w:val="List Paragraph"/>
    <w:basedOn w:val="a"/>
    <w:uiPriority w:val="34"/>
    <w:qFormat/>
    <w:rsid w:val="00AD3F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AD3F7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F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A02C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3DFA-4AA1-4956-A2B0-CD264673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77</Pages>
  <Words>13517</Words>
  <Characters>77053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2017-09-09T06:07:00Z</cp:lastPrinted>
  <dcterms:created xsi:type="dcterms:W3CDTF">2016-11-18T10:43:00Z</dcterms:created>
  <dcterms:modified xsi:type="dcterms:W3CDTF">2017-09-18T05:40:00Z</dcterms:modified>
</cp:coreProperties>
</file>