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AA" w:rsidRDefault="007B5CAA" w:rsidP="00A3124C">
      <w:pPr>
        <w:pStyle w:val="Default"/>
        <w:spacing w:line="276" w:lineRule="auto"/>
      </w:pPr>
    </w:p>
    <w:p w:rsidR="007B5CAA" w:rsidRDefault="007B5CAA" w:rsidP="00A3124C">
      <w:pPr>
        <w:pStyle w:val="Default"/>
        <w:spacing w:line="276" w:lineRule="auto"/>
      </w:pPr>
      <w:r>
        <w:rPr>
          <w:noProof/>
          <w:lang w:eastAsia="ru-RU"/>
        </w:rPr>
        <w:drawing>
          <wp:inline distT="0" distB="0" distL="0" distR="0">
            <wp:extent cx="5940425" cy="8338733"/>
            <wp:effectExtent l="19050" t="0" r="3175" b="0"/>
            <wp:docPr id="1" name="Рисунок 1" descr="D:\Пользователь\Pictures\Положение об антикоррупционной поли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Pictures\Положение об антикоррупционной полити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CAA" w:rsidRDefault="007B5CAA" w:rsidP="00A3124C">
      <w:pPr>
        <w:pStyle w:val="Default"/>
        <w:spacing w:line="276" w:lineRule="auto"/>
      </w:pPr>
    </w:p>
    <w:p w:rsidR="007B5CAA" w:rsidRDefault="007B5CAA" w:rsidP="00A3124C">
      <w:pPr>
        <w:pStyle w:val="Default"/>
        <w:spacing w:line="276" w:lineRule="auto"/>
      </w:pPr>
    </w:p>
    <w:p w:rsidR="007B5CAA" w:rsidRDefault="007B5CAA" w:rsidP="00A3124C">
      <w:pPr>
        <w:pStyle w:val="Default"/>
        <w:spacing w:line="276" w:lineRule="auto"/>
      </w:pPr>
    </w:p>
    <w:p w:rsidR="007B5CAA" w:rsidRDefault="007B5CAA" w:rsidP="00A3124C">
      <w:pPr>
        <w:pStyle w:val="Default"/>
        <w:spacing w:line="276" w:lineRule="auto"/>
      </w:pPr>
    </w:p>
    <w:p w:rsidR="007B5CAA" w:rsidRDefault="007B5CAA" w:rsidP="00A3124C">
      <w:pPr>
        <w:pStyle w:val="Default"/>
        <w:spacing w:line="276" w:lineRule="auto"/>
      </w:pPr>
    </w:p>
    <w:p w:rsidR="00A3124C" w:rsidRPr="00A155FF" w:rsidRDefault="00A3124C" w:rsidP="00A3124C">
      <w:pPr>
        <w:pStyle w:val="Default"/>
        <w:spacing w:line="276" w:lineRule="auto"/>
      </w:pPr>
      <w:r>
        <w:t xml:space="preserve">                                                                                               </w:t>
      </w:r>
      <w:r w:rsidRPr="00A155FF">
        <w:t>УТВЕРЖДАЮ</w:t>
      </w:r>
      <w:r>
        <w:t>:</w:t>
      </w:r>
    </w:p>
    <w:p w:rsidR="00A3124C" w:rsidRPr="00A155FF" w:rsidRDefault="00A3124C" w:rsidP="00A3124C">
      <w:pPr>
        <w:pStyle w:val="Default"/>
      </w:pPr>
      <w:r>
        <w:t xml:space="preserve">СОГЛАСОВАНО:                                                               </w:t>
      </w:r>
      <w:r w:rsidRPr="00A155FF">
        <w:t>Заведующий МКДОУ</w:t>
      </w:r>
    </w:p>
    <w:p w:rsidR="00A3124C" w:rsidRPr="00A155FF" w:rsidRDefault="00A3124C" w:rsidP="00A3124C">
      <w:pPr>
        <w:pStyle w:val="Default"/>
        <w:jc w:val="center"/>
      </w:pPr>
      <w:r>
        <w:t xml:space="preserve">                                                                                              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</w:t>
      </w:r>
      <w:r w:rsidRPr="00A155FF">
        <w:t>» р.п. Линево</w:t>
      </w:r>
    </w:p>
    <w:p w:rsidR="00A3124C" w:rsidRDefault="00A3124C" w:rsidP="00A3124C">
      <w:pPr>
        <w:pStyle w:val="Default"/>
      </w:pPr>
      <w:r>
        <w:t>Советом  учреждения                                                            __________ Г.В. Мельникова</w:t>
      </w:r>
    </w:p>
    <w:p w:rsidR="00A3124C" w:rsidRDefault="00A3124C" w:rsidP="00A3124C">
      <w:pPr>
        <w:pStyle w:val="Default"/>
        <w:jc w:val="both"/>
      </w:pPr>
      <w:r>
        <w:t xml:space="preserve">Протокол № ___ </w:t>
      </w:r>
    </w:p>
    <w:p w:rsidR="00A3124C" w:rsidRPr="00A155FF" w:rsidRDefault="00A3124C" w:rsidP="00A3124C">
      <w:pPr>
        <w:pStyle w:val="Default"/>
        <w:jc w:val="both"/>
      </w:pPr>
      <w:r>
        <w:t>от «___» _________ 20   г.                                                 Приказ № ___  от «__» ______20   г.</w:t>
      </w:r>
    </w:p>
    <w:p w:rsidR="00A3124C" w:rsidRDefault="00A3124C" w:rsidP="00A3124C">
      <w:pPr>
        <w:pStyle w:val="Default"/>
        <w:spacing w:line="276" w:lineRule="auto"/>
        <w:jc w:val="right"/>
        <w:rPr>
          <w:sz w:val="28"/>
          <w:szCs w:val="28"/>
        </w:rPr>
      </w:pPr>
    </w:p>
    <w:p w:rsidR="00A3124C" w:rsidRDefault="00A3124C" w:rsidP="00A3124C">
      <w:pPr>
        <w:pStyle w:val="Default"/>
        <w:spacing w:line="276" w:lineRule="auto"/>
        <w:jc w:val="right"/>
        <w:rPr>
          <w:sz w:val="28"/>
          <w:szCs w:val="28"/>
        </w:rPr>
      </w:pPr>
    </w:p>
    <w:p w:rsidR="00A3124C" w:rsidRDefault="00A3124C" w:rsidP="00A3124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A3124C" w:rsidRDefault="00A3124C" w:rsidP="00A3124C">
      <w:pPr>
        <w:pStyle w:val="Default"/>
        <w:spacing w:line="276" w:lineRule="auto"/>
      </w:pPr>
      <w:r>
        <w:t>Общим  собранием коллектива</w:t>
      </w:r>
    </w:p>
    <w:p w:rsidR="00A3124C" w:rsidRDefault="00A3124C" w:rsidP="00A3124C">
      <w:pPr>
        <w:pStyle w:val="Default"/>
        <w:spacing w:line="276" w:lineRule="auto"/>
      </w:pPr>
      <w:r>
        <w:t xml:space="preserve">МКДОУ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шапочка» р.п. Линево</w:t>
      </w:r>
    </w:p>
    <w:p w:rsidR="00A3124C" w:rsidRPr="00501A29" w:rsidRDefault="00A3124C" w:rsidP="00A3124C">
      <w:pPr>
        <w:pStyle w:val="Default"/>
        <w:spacing w:line="276" w:lineRule="auto"/>
      </w:pPr>
      <w:r>
        <w:t xml:space="preserve">Протокол № __ от «__» _________ 20     г.                                       </w:t>
      </w: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24C" w:rsidRPr="00A35B9E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B9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антикоррупционной политике</w:t>
      </w: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МКДОУ детский сад «Красная шапочка» р.п. Линево</w:t>
      </w: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124C" w:rsidRDefault="00A3124C" w:rsidP="00A31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24C" w:rsidRDefault="00A3124C" w:rsidP="00A3124C">
      <w:pPr>
        <w:spacing w:after="0" w:line="240" w:lineRule="auto"/>
        <w:jc w:val="center"/>
      </w:pPr>
    </w:p>
    <w:p w:rsidR="00A3124C" w:rsidRPr="00067594" w:rsidRDefault="00A3124C" w:rsidP="00A31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59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3124C" w:rsidRPr="00F8361E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 </w:t>
      </w:r>
      <w:r w:rsidRPr="00F8361E">
        <w:rPr>
          <w:rFonts w:ascii="Times New Roman" w:hAnsi="Times New Roman" w:cs="Times New Roman"/>
          <w:sz w:val="28"/>
          <w:szCs w:val="28"/>
        </w:rPr>
        <w:t xml:space="preserve">1.1. Настоящее Положение об антикоррупционной политике (далее Положение) в Муниципальном казенном 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дошкольном образовательном учреждении Искитимского района Новосибирской области детский сад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комбинированного вида «Красная шапочка» р.п.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Линево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– ДОУ)</w:t>
      </w:r>
      <w:r w:rsidRPr="00F8361E">
        <w:rPr>
          <w:rFonts w:ascii="Times New Roman" w:hAnsi="Times New Roman" w:cs="Times New Roman"/>
          <w:sz w:val="28"/>
          <w:szCs w:val="28"/>
        </w:rPr>
        <w:t xml:space="preserve">, разработано в соответствии с 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Конституцией Российской Федерации, Федеральным законом от 25.12.2008 № 273-ФЗ «О противодействии коррупции», указами и распоряжениями Президента Российской Федерации, Федеральным законом Российской Федерации от 29.12.2012 № 273-ФЗ «Об образовании в Российской Федерации», постановлениями и распоряжениями Правительства Российской Федерации, Методическими рекомендациями по разработке и принятию организациями мер по предупреждению и противодействию коррупции, утверждёнными Министерством труда и социальной</w:t>
      </w:r>
      <w:proofErr w:type="gramEnd"/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защиты Российской Федерации от 08.11.2013, иными нормативными правовыми актами в сфере противодействия коррупции, </w:t>
      </w:r>
      <w:r w:rsidRPr="00F8361E">
        <w:rPr>
          <w:rFonts w:ascii="Times New Roman" w:hAnsi="Times New Roman" w:cs="Times New Roman"/>
          <w:sz w:val="28"/>
          <w:szCs w:val="28"/>
        </w:rPr>
        <w:t xml:space="preserve">в целях защиты прав и свобод граждан, обеспечения законности, правопорядка и общественной безопасности в школе.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>1.2. Настоящее Положение определяет принципы, процедуры и конкретные мероприятия, направленные на профилактику и пресечение коррупционных прав</w:t>
      </w:r>
      <w:r>
        <w:rPr>
          <w:rFonts w:ascii="Times New Roman" w:hAnsi="Times New Roman" w:cs="Times New Roman"/>
          <w:sz w:val="28"/>
          <w:szCs w:val="28"/>
        </w:rPr>
        <w:t>онарушений в деятельности детского сада</w:t>
      </w:r>
      <w:r w:rsidRPr="00067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1.3. Для достижения целей в настоящем Положении используются следующие основные понятия: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1.3.1. </w:t>
      </w:r>
      <w:r w:rsidRPr="00F40482">
        <w:rPr>
          <w:rFonts w:ascii="Times New Roman" w:hAnsi="Times New Roman" w:cs="Times New Roman"/>
          <w:i/>
          <w:sz w:val="28"/>
          <w:szCs w:val="28"/>
        </w:rPr>
        <w:t>коррупция:</w:t>
      </w:r>
      <w:r w:rsidRPr="0006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594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A3124C" w:rsidRPr="008B6086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86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подпункте "а" настоящего пункта, от имени или в интересах юридического лица; </w:t>
      </w:r>
    </w:p>
    <w:p w:rsidR="00A3124C" w:rsidRPr="008B6086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086">
        <w:rPr>
          <w:rFonts w:ascii="Times New Roman" w:hAnsi="Times New Roman" w:cs="Times New Roman"/>
          <w:sz w:val="28"/>
          <w:szCs w:val="28"/>
        </w:rPr>
        <w:t xml:space="preserve">1.3.2. </w:t>
      </w:r>
      <w:r w:rsidRPr="00F40482">
        <w:rPr>
          <w:rFonts w:ascii="Times New Roman" w:hAnsi="Times New Roman" w:cs="Times New Roman"/>
          <w:i/>
          <w:sz w:val="28"/>
          <w:szCs w:val="28"/>
        </w:rPr>
        <w:t>противодействие коррупции</w:t>
      </w:r>
      <w:r w:rsidRPr="008B6086">
        <w:rPr>
          <w:rFonts w:ascii="Times New Roman" w:hAnsi="Times New Roman" w:cs="Times New Roman"/>
          <w:sz w:val="28"/>
          <w:szCs w:val="28"/>
        </w:rPr>
        <w:t xml:space="preserve"> - деятельность членов рабочей группы по противодействию коррупции и физических лиц в пределах их полномочий: </w:t>
      </w:r>
    </w:p>
    <w:p w:rsidR="00A3124C" w:rsidRPr="008B6086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86"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A3124C" w:rsidRPr="008B6086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86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3124C" w:rsidRPr="008B6086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86">
        <w:rPr>
          <w:rFonts w:ascii="Times New Roman" w:hAnsi="Times New Roman" w:cs="Times New Roman"/>
          <w:sz w:val="28"/>
          <w:szCs w:val="28"/>
        </w:rPr>
        <w:t xml:space="preserve"> в) по минимизации и (или) ликвидации последствий коррупционных правонарушений. </w:t>
      </w:r>
    </w:p>
    <w:p w:rsidR="00A3124C" w:rsidRPr="008B6086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6086">
        <w:rPr>
          <w:rFonts w:ascii="Times New Roman" w:hAnsi="Times New Roman" w:cs="Times New Roman"/>
          <w:sz w:val="28"/>
          <w:szCs w:val="28"/>
        </w:rPr>
        <w:lastRenderedPageBreak/>
        <w:t xml:space="preserve">1.3.3. </w:t>
      </w:r>
      <w:proofErr w:type="spellStart"/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политика</w:t>
      </w: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деятельность ДОУ, направленная на создание эффективной   системы   противодействия коррупции;</w:t>
      </w:r>
    </w:p>
    <w:p w:rsidR="00A3124C" w:rsidRPr="008B6086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1.3.4. </w:t>
      </w:r>
      <w:proofErr w:type="spellStart"/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экспертиза правовых актов</w:t>
      </w:r>
      <w:r w:rsidRPr="008B608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деятельность специалистов по выявлению и описанию </w:t>
      </w:r>
      <w:proofErr w:type="spellStart"/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A3124C" w:rsidRPr="008B6086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1.3.5. </w:t>
      </w:r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коррупционное правонарушение</w:t>
      </w: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A3124C" w:rsidRPr="008B6086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1.3.6. </w:t>
      </w:r>
      <w:proofErr w:type="spellStart"/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коррупциогенный</w:t>
      </w:r>
      <w:proofErr w:type="spellEnd"/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фактор</w:t>
      </w: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A3124C" w:rsidRPr="008B6086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1.3.7. </w:t>
      </w:r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предупреждение коррупции</w:t>
      </w: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деятельность ДОУ по антикоррупционной политике, направленная на выявление, изучение, ограничение или устранение явлений, порождающих коррупционные правонарушения или способствующих их распространению;</w:t>
      </w:r>
    </w:p>
    <w:p w:rsidR="00A3124C" w:rsidRPr="008B6086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1.3.8. </w:t>
      </w:r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субъекты антикоррупционной политики</w:t>
      </w: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должностные лица, государственные органы и органы местного самоуправления области, организации и физические лица, уполномоченные в пределах своей компетенции осуществлять противодействие коррупции.</w:t>
      </w:r>
    </w:p>
    <w:p w:rsidR="00A3124C" w:rsidRPr="008B6086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1.3.9. </w:t>
      </w:r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взятка</w:t>
      </w: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proofErr w:type="gramEnd"/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1.3.10. </w:t>
      </w:r>
      <w:r w:rsidRPr="00F4048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личная заинтересованность работника (представителя организации)</w:t>
      </w:r>
      <w:r w:rsidRPr="008B60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1.4. Основные принципы противодействия коррупции: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 - законность;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- публичность и открытость деятельности органов управления и самоуправления;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lastRenderedPageBreak/>
        <w:t xml:space="preserve">-неотвратимость ответственности за совершение коррупционных правонарушений;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-комплексное использование организационных, информационно-пропагандистских и других мер;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- приоритетное применение мер по предупреждению коррупции.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Организация противодействия коррупции.</w:t>
      </w:r>
    </w:p>
    <w:p w:rsidR="00A3124C" w:rsidRPr="00F40482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F40482">
        <w:rPr>
          <w:sz w:val="28"/>
          <w:szCs w:val="28"/>
          <w:bdr w:val="none" w:sz="0" w:space="0" w:color="auto" w:frame="1"/>
        </w:rPr>
        <w:t>В целях реализации</w:t>
      </w:r>
      <w:r w:rsidRPr="00F40482">
        <w:rPr>
          <w:sz w:val="28"/>
          <w:szCs w:val="28"/>
        </w:rPr>
        <w:t> </w:t>
      </w:r>
      <w:hyperlink r:id="rId7" w:history="1">
        <w:r w:rsidRPr="00F40482">
          <w:rPr>
            <w:rStyle w:val="a7"/>
            <w:sz w:val="28"/>
            <w:szCs w:val="28"/>
            <w:bdr w:val="none" w:sz="0" w:space="0" w:color="auto" w:frame="1"/>
          </w:rPr>
          <w:t>антикоррупционной политики,</w:t>
        </w:r>
      </w:hyperlink>
      <w:r w:rsidRPr="00F40482">
        <w:rPr>
          <w:sz w:val="28"/>
          <w:szCs w:val="28"/>
        </w:rPr>
        <w:t> </w:t>
      </w:r>
      <w:r w:rsidRPr="00F40482">
        <w:rPr>
          <w:sz w:val="28"/>
          <w:szCs w:val="28"/>
          <w:bdr w:val="none" w:sz="0" w:space="0" w:color="auto" w:frame="1"/>
        </w:rPr>
        <w:t>обеспечения взаимодействия с правоохранительными органами, иными субъектами антикоррупционной политики в ДОУ назначаются должностные лица, ответственные за противодействие коррупции. Данные должностные лица подчиняются непосредственно заведующему ДОУ. Обязанности ответственных должностных лиц:</w:t>
      </w:r>
    </w:p>
    <w:p w:rsidR="00A3124C" w:rsidRPr="00F40482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F40482">
        <w:rPr>
          <w:sz w:val="28"/>
          <w:szCs w:val="28"/>
          <w:bdr w:val="none" w:sz="0" w:space="0" w:color="auto" w:frame="1"/>
        </w:rPr>
        <w:t>разработка и представление на утверждение заведующему ДОУ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A3124C" w:rsidRPr="00F40482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F40482">
        <w:rPr>
          <w:sz w:val="28"/>
          <w:szCs w:val="28"/>
          <w:bdr w:val="none" w:sz="0" w:space="0" w:color="auto" w:frame="1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A3124C" w:rsidRPr="00F40482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F40482">
        <w:rPr>
          <w:sz w:val="28"/>
          <w:szCs w:val="28"/>
          <w:bdr w:val="none" w:sz="0" w:space="0" w:color="auto" w:frame="1"/>
        </w:rPr>
        <w:t>организация проведения оценки коррупционных рисков;</w:t>
      </w:r>
    </w:p>
    <w:p w:rsidR="00A3124C" w:rsidRPr="00F40482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F40482">
        <w:rPr>
          <w:sz w:val="28"/>
          <w:szCs w:val="28"/>
          <w:bdr w:val="none" w:sz="0" w:space="0" w:color="auto" w:frame="1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ОУ;</w:t>
      </w:r>
    </w:p>
    <w:p w:rsidR="00A3124C" w:rsidRPr="00F40482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F40482">
        <w:rPr>
          <w:sz w:val="28"/>
          <w:szCs w:val="28"/>
          <w:bdr w:val="none" w:sz="0" w:space="0" w:color="auto" w:frame="1"/>
        </w:rPr>
        <w:t>организация заполнения и рассмотрения деклараций о конфликте интересов;</w:t>
      </w:r>
    </w:p>
    <w:p w:rsidR="00A3124C" w:rsidRPr="00F40482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F40482">
        <w:rPr>
          <w:sz w:val="28"/>
          <w:szCs w:val="28"/>
          <w:bdr w:val="none" w:sz="0" w:space="0" w:color="auto" w:frame="1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3124C" w:rsidRPr="00F40482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F40482">
        <w:rPr>
          <w:sz w:val="28"/>
          <w:szCs w:val="28"/>
          <w:bdr w:val="none" w:sz="0" w:space="0" w:color="auto" w:frame="1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ДОУ по вопросам предупреждения и противодействия коррупции;</w:t>
      </w:r>
    </w:p>
    <w:p w:rsidR="00A3124C" w:rsidRPr="00F40482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F40482">
        <w:rPr>
          <w:sz w:val="28"/>
          <w:szCs w:val="28"/>
          <w:bdr w:val="none" w:sz="0" w:space="0" w:color="auto" w:frame="1"/>
        </w:rPr>
        <w:t>оказание содействия уполномоченным 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3124C" w:rsidRPr="00A95334" w:rsidRDefault="00A3124C" w:rsidP="00A3124C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Pr="00F40482">
        <w:rPr>
          <w:sz w:val="28"/>
          <w:szCs w:val="28"/>
          <w:bdr w:val="none" w:sz="0" w:space="0" w:color="auto" w:frame="1"/>
        </w:rPr>
        <w:t>проведение оценки результатов антикоррупционной работы, и подготовка соответствующих отчетных материалов руководству организации.</w:t>
      </w:r>
    </w:p>
    <w:p w:rsidR="00A3124C" w:rsidRPr="00067594" w:rsidRDefault="00A3124C" w:rsidP="00A31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594"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7594">
        <w:rPr>
          <w:rFonts w:ascii="Times New Roman" w:hAnsi="Times New Roman" w:cs="Times New Roman"/>
          <w:sz w:val="28"/>
          <w:szCs w:val="28"/>
        </w:rPr>
        <w:t>рофилактика коррупции осуществляется путем пр</w:t>
      </w:r>
      <w:r>
        <w:rPr>
          <w:rFonts w:ascii="Times New Roman" w:hAnsi="Times New Roman" w:cs="Times New Roman"/>
          <w:sz w:val="28"/>
          <w:szCs w:val="28"/>
        </w:rPr>
        <w:t>именения следующих основных мер: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>2.1. Формирование в коллективе педагогических и иных работн</w:t>
      </w:r>
      <w:r>
        <w:rPr>
          <w:rFonts w:ascii="Times New Roman" w:hAnsi="Times New Roman" w:cs="Times New Roman"/>
          <w:sz w:val="28"/>
          <w:szCs w:val="28"/>
        </w:rPr>
        <w:t>иков детского сада</w:t>
      </w:r>
      <w:r w:rsidRPr="00067594">
        <w:rPr>
          <w:rFonts w:ascii="Times New Roman" w:hAnsi="Times New Roman" w:cs="Times New Roman"/>
          <w:sz w:val="28"/>
          <w:szCs w:val="28"/>
        </w:rPr>
        <w:t xml:space="preserve"> нетерпимости к коррупционному поведению;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lastRenderedPageBreak/>
        <w:t xml:space="preserve">2.2. Формирование у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067594">
        <w:rPr>
          <w:rFonts w:ascii="Times New Roman" w:hAnsi="Times New Roman" w:cs="Times New Roman"/>
          <w:sz w:val="28"/>
          <w:szCs w:val="28"/>
        </w:rPr>
        <w:t xml:space="preserve">, нетерпимости к коррупционному поведению;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2.3. Проведение мониторинга всех локальных актов, издаваемых в учреждении на предмет соответствия действующему законодательству;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2.4. Проведение мероприятий по разъяснению работникам учреждения и родителям (законным представителям)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067594">
        <w:rPr>
          <w:rFonts w:ascii="Times New Roman" w:hAnsi="Times New Roman" w:cs="Times New Roman"/>
          <w:sz w:val="28"/>
          <w:szCs w:val="28"/>
        </w:rPr>
        <w:t xml:space="preserve">, законодательства в сфере противодействия коррупции.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2.5. Иные меры, предусмотренные законодательством Российской Федерации. </w:t>
      </w:r>
    </w:p>
    <w:p w:rsidR="00A3124C" w:rsidRPr="00067594" w:rsidRDefault="00A3124C" w:rsidP="00A31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594">
        <w:rPr>
          <w:rFonts w:ascii="Times New Roman" w:hAnsi="Times New Roman" w:cs="Times New Roman"/>
          <w:b/>
          <w:sz w:val="28"/>
          <w:szCs w:val="28"/>
        </w:rPr>
        <w:t>3. Основные направления по повышению эффективности противодействия коррупции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3.1. Создание </w:t>
      </w:r>
      <w:proofErr w:type="gramStart"/>
      <w:r w:rsidRPr="00067594">
        <w:rPr>
          <w:rFonts w:ascii="Times New Roman" w:hAnsi="Times New Roman" w:cs="Times New Roman"/>
          <w:sz w:val="28"/>
          <w:szCs w:val="28"/>
        </w:rPr>
        <w:t>механизма взаимодействия органов управления образовательной организации</w:t>
      </w:r>
      <w:proofErr w:type="gramEnd"/>
      <w:r w:rsidRPr="00067594">
        <w:rPr>
          <w:rFonts w:ascii="Times New Roman" w:hAnsi="Times New Roman" w:cs="Times New Roman"/>
          <w:sz w:val="28"/>
          <w:szCs w:val="28"/>
        </w:rPr>
        <w:t xml:space="preserve"> с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3.2. Принятие административных и иных мер, направленных на привлечение работников и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067594">
        <w:rPr>
          <w:rFonts w:ascii="Times New Roman" w:hAnsi="Times New Roman" w:cs="Times New Roman"/>
          <w:sz w:val="28"/>
          <w:szCs w:val="28"/>
        </w:rPr>
        <w:t xml:space="preserve">, к более активному участию в противодействии коррупции, на формирование в коллективе и у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067594">
        <w:rPr>
          <w:rFonts w:ascii="Times New Roman" w:hAnsi="Times New Roman" w:cs="Times New Roman"/>
          <w:sz w:val="28"/>
          <w:szCs w:val="28"/>
        </w:rPr>
        <w:t xml:space="preserve">, негативного отношения к коррупционному поведению;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>3.3. Совершенствование системы и структуры органов управления образовательной организацией;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 3.4. Создание механизмов общественного контроля деятельности органов управления;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3.5. Обеспечение доступа работников учреждения и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067594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органов управления;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3.6. Конкретизация полномочий педагогических, иных работников учреждения, и отражение их в должностных инструкциях;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>3.7. Создание условий для уведомления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067594">
        <w:rPr>
          <w:rFonts w:ascii="Times New Roman" w:hAnsi="Times New Roman" w:cs="Times New Roman"/>
          <w:sz w:val="28"/>
          <w:szCs w:val="28"/>
        </w:rPr>
        <w:t xml:space="preserve">руководителя учреждения обо всех случаях вымогания у них взяток работниками учреждения. </w:t>
      </w:r>
    </w:p>
    <w:p w:rsidR="00A3124C" w:rsidRPr="00067594" w:rsidRDefault="00A3124C" w:rsidP="00A31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594">
        <w:rPr>
          <w:rFonts w:ascii="Times New Roman" w:hAnsi="Times New Roman" w:cs="Times New Roman"/>
          <w:b/>
          <w:sz w:val="28"/>
          <w:szCs w:val="28"/>
        </w:rPr>
        <w:t>4. Организационные основы противодействия коррупции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 4.1. Общее руководство мероприятиями, направленными на противодействие коррупции,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067594">
        <w:rPr>
          <w:rFonts w:ascii="Times New Roman" w:hAnsi="Times New Roman" w:cs="Times New Roman"/>
          <w:sz w:val="28"/>
          <w:szCs w:val="28"/>
        </w:rPr>
        <w:t xml:space="preserve">. Лицо, ответственное за профилактику коррупционных правонарушений (далее - ответственное лицо), назначается приказом </w:t>
      </w:r>
      <w:r>
        <w:rPr>
          <w:rFonts w:ascii="Times New Roman" w:hAnsi="Times New Roman" w:cs="Times New Roman"/>
          <w:sz w:val="28"/>
          <w:szCs w:val="28"/>
        </w:rPr>
        <w:t>заведующего детским садом</w:t>
      </w:r>
      <w:r w:rsidRPr="00067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4.2. Ответственное лицо: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- разрабатывает проекты локальных нормативных актов по вопросам противодействия коррупции;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>- осуществляет противодействие коррупции в пределах своих полномочий;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- принимает сообщения работников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067594">
        <w:rPr>
          <w:rFonts w:ascii="Times New Roman" w:hAnsi="Times New Roman" w:cs="Times New Roman"/>
          <w:sz w:val="28"/>
          <w:szCs w:val="28"/>
        </w:rPr>
        <w:t xml:space="preserve">, родителей (законных представителей) о фактах коррупционных проявлений учреждении;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</w:t>
      </w:r>
      <w:proofErr w:type="spellStart"/>
      <w:r w:rsidRPr="00067594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067594">
        <w:rPr>
          <w:rFonts w:ascii="Times New Roman" w:hAnsi="Times New Roman" w:cs="Times New Roman"/>
          <w:sz w:val="28"/>
          <w:szCs w:val="28"/>
        </w:rPr>
        <w:t xml:space="preserve"> пропаганду и воспитание участников образовательного процесса;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- обеспечивает соблюдение работниками правил внутреннего трудового распорядка;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 xml:space="preserve">- подготавливает планы противодействия коррупции и отчётных документов о реализации антикоррупционной политики в учреждении руководителю учреждения; </w:t>
      </w:r>
    </w:p>
    <w:p w:rsidR="00A3124C" w:rsidRDefault="00A3124C" w:rsidP="00A31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94">
        <w:rPr>
          <w:rFonts w:ascii="Times New Roman" w:hAnsi="Times New Roman" w:cs="Times New Roman"/>
          <w:sz w:val="28"/>
          <w:szCs w:val="28"/>
        </w:rPr>
        <w:t>- взаимодействует с правоохранительными органами в сфере противодействия коррупции.</w:t>
      </w:r>
    </w:p>
    <w:p w:rsidR="00A3124C" w:rsidRDefault="00A3124C" w:rsidP="00A31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7457F">
        <w:rPr>
          <w:rFonts w:ascii="Times New Roman" w:hAnsi="Times New Roman" w:cs="Times New Roman"/>
          <w:b/>
          <w:sz w:val="28"/>
          <w:szCs w:val="28"/>
        </w:rPr>
        <w:t xml:space="preserve">. План мероприятий по реализации стратегии </w:t>
      </w:r>
    </w:p>
    <w:p w:rsidR="00A3124C" w:rsidRPr="00E7457F" w:rsidRDefault="00A3124C" w:rsidP="00A312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7F">
        <w:rPr>
          <w:rFonts w:ascii="Times New Roman" w:hAnsi="Times New Roman" w:cs="Times New Roman"/>
          <w:b/>
          <w:sz w:val="28"/>
          <w:szCs w:val="28"/>
        </w:rPr>
        <w:t>антикоррупционной п</w:t>
      </w:r>
      <w:r>
        <w:rPr>
          <w:rFonts w:ascii="Times New Roman" w:hAnsi="Times New Roman" w:cs="Times New Roman"/>
          <w:b/>
          <w:sz w:val="28"/>
          <w:szCs w:val="28"/>
        </w:rPr>
        <w:t>олитики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7F">
        <w:rPr>
          <w:rFonts w:ascii="Times New Roman" w:hAnsi="Times New Roman" w:cs="Times New Roman"/>
          <w:sz w:val="28"/>
          <w:szCs w:val="28"/>
        </w:rPr>
        <w:t xml:space="preserve"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образовательной организации.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7F">
        <w:rPr>
          <w:rFonts w:ascii="Times New Roman" w:hAnsi="Times New Roman" w:cs="Times New Roman"/>
          <w:sz w:val="28"/>
          <w:szCs w:val="28"/>
        </w:rPr>
        <w:t>4.2.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7F">
        <w:rPr>
          <w:rFonts w:ascii="Times New Roman" w:hAnsi="Times New Roman" w:cs="Times New Roman"/>
          <w:sz w:val="28"/>
          <w:szCs w:val="28"/>
        </w:rPr>
        <w:t>4.3.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A3124C" w:rsidRPr="00E7457F" w:rsidRDefault="00A3124C" w:rsidP="00A31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7457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7457F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E7457F">
        <w:rPr>
          <w:rFonts w:ascii="Times New Roman" w:hAnsi="Times New Roman" w:cs="Times New Roman"/>
          <w:b/>
          <w:sz w:val="28"/>
          <w:szCs w:val="28"/>
        </w:rPr>
        <w:t xml:space="preserve"> экспертиза правовых актов и их проектов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457F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E7457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7457F">
        <w:rPr>
          <w:rFonts w:ascii="Times New Roman" w:hAnsi="Times New Roman" w:cs="Times New Roman"/>
          <w:sz w:val="28"/>
          <w:szCs w:val="28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457F">
        <w:rPr>
          <w:rFonts w:ascii="Times New Roman" w:hAnsi="Times New Roman" w:cs="Times New Roman"/>
          <w:sz w:val="28"/>
          <w:szCs w:val="28"/>
        </w:rPr>
        <w:t xml:space="preserve">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E7457F">
        <w:rPr>
          <w:rFonts w:ascii="Times New Roman" w:hAnsi="Times New Roman" w:cs="Times New Roman"/>
          <w:sz w:val="28"/>
          <w:szCs w:val="28"/>
        </w:rPr>
        <w:t>огранизации</w:t>
      </w:r>
      <w:proofErr w:type="spellEnd"/>
      <w:r w:rsidRPr="00E74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457F">
        <w:rPr>
          <w:rFonts w:ascii="Times New Roman" w:hAnsi="Times New Roman" w:cs="Times New Roman"/>
          <w:sz w:val="28"/>
          <w:szCs w:val="28"/>
        </w:rPr>
        <w:t>.3. Граждане (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E7457F">
        <w:rPr>
          <w:rFonts w:ascii="Times New Roman" w:hAnsi="Times New Roman" w:cs="Times New Roman"/>
          <w:sz w:val="28"/>
          <w:szCs w:val="28"/>
        </w:rPr>
        <w:t xml:space="preserve">, родители, работники)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актов. </w:t>
      </w:r>
    </w:p>
    <w:p w:rsidR="00A3124C" w:rsidRPr="00E7457F" w:rsidRDefault="00A3124C" w:rsidP="00A31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7457F">
        <w:rPr>
          <w:rFonts w:ascii="Times New Roman" w:hAnsi="Times New Roman" w:cs="Times New Roman"/>
          <w:b/>
          <w:sz w:val="28"/>
          <w:szCs w:val="28"/>
        </w:rPr>
        <w:t>. Антикоррупционные образование и пропаганда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457F">
        <w:rPr>
          <w:rFonts w:ascii="Times New Roman" w:hAnsi="Times New Roman" w:cs="Times New Roman"/>
          <w:sz w:val="28"/>
          <w:szCs w:val="28"/>
        </w:rPr>
        <w:t xml:space="preserve">.1. Для решения задач по формированию </w:t>
      </w:r>
      <w:proofErr w:type="spellStart"/>
      <w:r w:rsidRPr="00E7457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E7457F">
        <w:rPr>
          <w:rFonts w:ascii="Times New Roman" w:hAnsi="Times New Roman" w:cs="Times New Roman"/>
          <w:sz w:val="28"/>
          <w:szCs w:val="28"/>
        </w:rPr>
        <w:t xml:space="preserve"> мировоззрения, повышения уровня правосознания и правовой культуры,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57F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E7457F">
        <w:rPr>
          <w:rFonts w:ascii="Times New Roman" w:hAnsi="Times New Roman" w:cs="Times New Roman"/>
          <w:sz w:val="28"/>
          <w:szCs w:val="28"/>
        </w:rPr>
        <w:t xml:space="preserve"> в установленном порядке организуется изучение правовых и морально-этических аспектов деятельности.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457F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E7457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7457F">
        <w:rPr>
          <w:rFonts w:ascii="Times New Roman" w:hAnsi="Times New Roman" w:cs="Times New Roman"/>
          <w:sz w:val="28"/>
          <w:szCs w:val="28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по вопросам противостояния коррупции в любых ее проявлениях, воспитания у граждан чувства гражданской ответственности, укрепление доверия к власти. </w:t>
      </w:r>
    </w:p>
    <w:p w:rsidR="00A3124C" w:rsidRPr="00A95334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7457F">
        <w:rPr>
          <w:rFonts w:ascii="Times New Roman" w:hAnsi="Times New Roman" w:cs="Times New Roman"/>
          <w:sz w:val="28"/>
          <w:szCs w:val="28"/>
        </w:rPr>
        <w:t xml:space="preserve">.3. Организация антикоррупционной пропаганды осуществляется в соответствии с законодательством Российской Федерации. </w:t>
      </w:r>
    </w:p>
    <w:p w:rsidR="00A3124C" w:rsidRPr="00E7457F" w:rsidRDefault="00A3124C" w:rsidP="00A31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7457F">
        <w:rPr>
          <w:rFonts w:ascii="Times New Roman" w:hAnsi="Times New Roman" w:cs="Times New Roman"/>
          <w:b/>
          <w:sz w:val="28"/>
          <w:szCs w:val="28"/>
        </w:rPr>
        <w:t>. Внедрен</w:t>
      </w:r>
      <w:r>
        <w:rPr>
          <w:rFonts w:ascii="Times New Roman" w:hAnsi="Times New Roman" w:cs="Times New Roman"/>
          <w:b/>
          <w:sz w:val="28"/>
          <w:szCs w:val="28"/>
        </w:rPr>
        <w:t>ие антикоррупционных механизмов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457F">
        <w:rPr>
          <w:rFonts w:ascii="Times New Roman" w:hAnsi="Times New Roman" w:cs="Times New Roman"/>
          <w:sz w:val="28"/>
          <w:szCs w:val="28"/>
        </w:rPr>
        <w:t xml:space="preserve">.1. Проведение совещания с работниками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E7457F">
        <w:rPr>
          <w:rFonts w:ascii="Times New Roman" w:hAnsi="Times New Roman" w:cs="Times New Roman"/>
          <w:sz w:val="28"/>
          <w:szCs w:val="28"/>
        </w:rPr>
        <w:t xml:space="preserve"> по вопросам антикоррупционной политики в образовании.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Pr="00E7457F">
        <w:rPr>
          <w:rFonts w:ascii="Times New Roman" w:hAnsi="Times New Roman" w:cs="Times New Roman"/>
          <w:sz w:val="28"/>
          <w:szCs w:val="28"/>
        </w:rPr>
        <w:t>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</w:t>
      </w:r>
      <w:r>
        <w:rPr>
          <w:rFonts w:ascii="Times New Roman" w:hAnsi="Times New Roman" w:cs="Times New Roman"/>
          <w:sz w:val="28"/>
          <w:szCs w:val="28"/>
        </w:rPr>
        <w:t xml:space="preserve"> получения денежных средств.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7457F">
        <w:rPr>
          <w:rFonts w:ascii="Times New Roman" w:hAnsi="Times New Roman" w:cs="Times New Roman"/>
          <w:sz w:val="28"/>
          <w:szCs w:val="28"/>
        </w:rPr>
        <w:t xml:space="preserve">3. Участие в комплексных проверках образовательной организации по порядку привлечения внебюджетных средств и их целевому использованию. </w:t>
      </w:r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457F">
        <w:rPr>
          <w:rFonts w:ascii="Times New Roman" w:hAnsi="Times New Roman" w:cs="Times New Roman"/>
          <w:sz w:val="28"/>
          <w:szCs w:val="28"/>
        </w:rPr>
        <w:t>.4. Усиление контроля за ведением документов строгой отчетности</w:t>
      </w:r>
      <w:proofErr w:type="gramStart"/>
      <w:r w:rsidRPr="00E745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124C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457F">
        <w:rPr>
          <w:rFonts w:ascii="Times New Roman" w:hAnsi="Times New Roman" w:cs="Times New Roman"/>
          <w:sz w:val="28"/>
          <w:szCs w:val="28"/>
        </w:rPr>
        <w:t xml:space="preserve">.5. 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 </w:t>
      </w:r>
    </w:p>
    <w:p w:rsidR="00A3124C" w:rsidRPr="00E7457F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457F">
        <w:rPr>
          <w:rFonts w:ascii="Times New Roman" w:hAnsi="Times New Roman" w:cs="Times New Roman"/>
          <w:sz w:val="28"/>
          <w:szCs w:val="28"/>
        </w:rPr>
        <w:t>.6. Анализ заявлений, обращений граждан на предмет наличия в них информации о фактах коррупции в образовательную организацию. Принятие по результатам проверок организационных мер, направленных на предупреждение подобных фактов</w:t>
      </w:r>
    </w:p>
    <w:p w:rsidR="00A3124C" w:rsidRPr="00402DA8" w:rsidRDefault="00A3124C" w:rsidP="00A3124C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3124C" w:rsidRPr="00E242B4" w:rsidRDefault="00A3124C" w:rsidP="00A31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242B4">
        <w:rPr>
          <w:rFonts w:ascii="Times New Roman" w:hAnsi="Times New Roman" w:cs="Times New Roman"/>
          <w:b/>
          <w:sz w:val="28"/>
          <w:szCs w:val="28"/>
        </w:rPr>
        <w:t>. Ответственность физических и юридических лиц за коррупционные правонарушения</w:t>
      </w:r>
    </w:p>
    <w:p w:rsidR="00A3124C" w:rsidRPr="00E242B4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242B4">
        <w:rPr>
          <w:rFonts w:ascii="Times New Roman" w:hAnsi="Times New Roman" w:cs="Times New Roman"/>
          <w:sz w:val="28"/>
          <w:szCs w:val="28"/>
        </w:rPr>
        <w:t xml:space="preserve"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A3124C" w:rsidRPr="00E242B4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242B4">
        <w:rPr>
          <w:rFonts w:ascii="Times New Roman" w:hAnsi="Times New Roman" w:cs="Times New Roman"/>
          <w:sz w:val="28"/>
          <w:szCs w:val="28"/>
        </w:rPr>
        <w:t xml:space="preserve"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A3124C" w:rsidRPr="00E242B4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242B4">
        <w:rPr>
          <w:rFonts w:ascii="Times New Roman" w:hAnsi="Times New Roman" w:cs="Times New Roman"/>
          <w:sz w:val="28"/>
          <w:szCs w:val="28"/>
        </w:rPr>
        <w:t xml:space="preserve">.3.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A3124C" w:rsidRPr="00E242B4" w:rsidRDefault="00A3124C" w:rsidP="00A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E242B4">
        <w:rPr>
          <w:rFonts w:ascii="Times New Roman" w:hAnsi="Times New Roman" w:cs="Times New Roman"/>
          <w:sz w:val="28"/>
          <w:szCs w:val="28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</w:t>
      </w:r>
      <w:bookmarkStart w:id="0" w:name="_GoBack"/>
      <w:bookmarkEnd w:id="0"/>
      <w:r w:rsidRPr="00E242B4">
        <w:rPr>
          <w:rFonts w:ascii="Times New Roman" w:hAnsi="Times New Roman" w:cs="Times New Roman"/>
          <w:sz w:val="28"/>
          <w:szCs w:val="28"/>
        </w:rPr>
        <w:t>рушение юридическое лицо</w:t>
      </w:r>
    </w:p>
    <w:p w:rsidR="001B57F7" w:rsidRDefault="001B57F7"/>
    <w:sectPr w:rsidR="001B57F7" w:rsidSect="00A35B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F2" w:rsidRDefault="00FF2BF2" w:rsidP="007A4C83">
      <w:pPr>
        <w:spacing w:after="0" w:line="240" w:lineRule="auto"/>
      </w:pPr>
      <w:r>
        <w:separator/>
      </w:r>
    </w:p>
  </w:endnote>
  <w:endnote w:type="continuationSeparator" w:id="0">
    <w:p w:rsidR="00FF2BF2" w:rsidRDefault="00FF2BF2" w:rsidP="007A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8673"/>
      <w:docPartObj>
        <w:docPartGallery w:val="Page Numbers (Bottom of Page)"/>
        <w:docPartUnique/>
      </w:docPartObj>
    </w:sdtPr>
    <w:sdtContent>
      <w:p w:rsidR="00A35B9E" w:rsidRDefault="007A4C83">
        <w:pPr>
          <w:pStyle w:val="a4"/>
          <w:jc w:val="right"/>
        </w:pPr>
        <w:r>
          <w:fldChar w:fldCharType="begin"/>
        </w:r>
        <w:r w:rsidR="00A3124C">
          <w:instrText xml:space="preserve"> PAGE   \* MERGEFORMAT </w:instrText>
        </w:r>
        <w:r>
          <w:fldChar w:fldCharType="separate"/>
        </w:r>
        <w:r w:rsidR="007B5CAA">
          <w:rPr>
            <w:noProof/>
          </w:rPr>
          <w:t>2</w:t>
        </w:r>
        <w:r>
          <w:fldChar w:fldCharType="end"/>
        </w:r>
      </w:p>
    </w:sdtContent>
  </w:sdt>
  <w:p w:rsidR="00A35B9E" w:rsidRDefault="00FF2B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F2" w:rsidRDefault="00FF2BF2" w:rsidP="007A4C83">
      <w:pPr>
        <w:spacing w:after="0" w:line="240" w:lineRule="auto"/>
      </w:pPr>
      <w:r>
        <w:separator/>
      </w:r>
    </w:p>
  </w:footnote>
  <w:footnote w:type="continuationSeparator" w:id="0">
    <w:p w:rsidR="00FF2BF2" w:rsidRDefault="00FF2BF2" w:rsidP="007A4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24C"/>
    <w:rsid w:val="001B57F7"/>
    <w:rsid w:val="007A4C83"/>
    <w:rsid w:val="007B5CAA"/>
    <w:rsid w:val="00A3124C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3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124C"/>
  </w:style>
  <w:style w:type="paragraph" w:styleId="a6">
    <w:name w:val="Normal (Web)"/>
    <w:basedOn w:val="a"/>
    <w:uiPriority w:val="99"/>
    <w:unhideWhenUsed/>
    <w:rsid w:val="00A3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3124C"/>
    <w:rPr>
      <w:color w:val="0000FF"/>
      <w:u w:val="single"/>
    </w:rPr>
  </w:style>
  <w:style w:type="paragraph" w:customStyle="1" w:styleId="Default">
    <w:name w:val="Default"/>
    <w:rsid w:val="00A31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%D0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2298</Words>
  <Characters>13101</Characters>
  <Application>Microsoft Office Word</Application>
  <DocSecurity>0</DocSecurity>
  <Lines>109</Lines>
  <Paragraphs>30</Paragraphs>
  <ScaleCrop>false</ScaleCrop>
  <Company/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2018-07-31T08:00:00Z</dcterms:created>
  <dcterms:modified xsi:type="dcterms:W3CDTF">2019-03-12T07:58:00Z</dcterms:modified>
</cp:coreProperties>
</file>