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29" w:rsidRDefault="0001034C" w:rsidP="00570629">
      <w:pPr>
        <w:tabs>
          <w:tab w:val="left" w:pos="6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1455" cy="8782050"/>
            <wp:effectExtent l="19050" t="0" r="0" b="0"/>
            <wp:docPr id="1" name="Рисунок 1" descr="D:\Пользователь\Desktop\Рабочая программа педагога - психолога\Рабочая программа педагога - психолог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Рабочая программа педагога - психолога\Рабочая программа педагога - психолога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5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E0FC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E0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единого процесса социализации – индивидуализации личности через осознание ребенком своих потребностей, возможностей и способностей на основе базовых ценностей российского общества.</w:t>
      </w:r>
    </w:p>
    <w:p w:rsidR="00570629" w:rsidRPr="002E0FC8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2E0FC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Start"/>
      <w:r w:rsidRPr="002E0F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Воспитательные  задачи   реализуются с учетом возрастных особенностей дошкольников.</w:t>
      </w:r>
    </w:p>
    <w:p w:rsidR="00570629" w:rsidRPr="009824B3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9824B3">
        <w:rPr>
          <w:rFonts w:ascii="Times New Roman" w:hAnsi="Times New Roman" w:cs="Times New Roman"/>
          <w:b/>
          <w:sz w:val="28"/>
          <w:szCs w:val="28"/>
        </w:rPr>
        <w:t xml:space="preserve">Дети 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от полутора </w:t>
      </w:r>
      <w:r w:rsidRPr="009824B3">
        <w:rPr>
          <w:rFonts w:ascii="Times New Roman" w:hAnsi="Times New Roman" w:cs="Times New Roman"/>
          <w:b/>
          <w:sz w:val="28"/>
          <w:szCs w:val="28"/>
        </w:rPr>
        <w:t xml:space="preserve"> до 3-х лет)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семья, дружба, сотрудничество.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Особенности организованного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подгрупповые  и индивидуальные занятия по показу взрослого и вместе со взрослым.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Направления, формы, содержание  деятельности :  адаптационный период к условиям ДОУ, предметно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«рядом»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действий по самообслуживанию, поддержанию элементарного   порядка в окружающей обстановке. Проявление интереса к продуктивным видам деятельности.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привязанности,  любви к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окружающему миру. Способность понять, что такое «хорошо» и «плохо». Проявлять интерес к другим детям, проявлять позицию «Я сам!»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Планируемые результаты: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вновь прибывшего ребенка будет заведен адаптационный лист. Анализ адаптационных листов покажет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будет успешной адаптация к условиям ДОУ, и как создана в группах благоприятные условия для комфортного пребывания детей в дошкольном учреждении.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и родители расширят свои знания о процессе адаптации детей к условиям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народного фольклора детям будут даны представления о понятиях «хорошо» и «плохо», а также привязанность и любовь к близким, семье, окружающему миру.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Календарный план воспитательной работы   (Приложение №1)</w:t>
      </w:r>
    </w:p>
    <w:p w:rsidR="00570629" w:rsidRPr="009824B3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9824B3">
        <w:rPr>
          <w:rFonts w:ascii="Times New Roman" w:hAnsi="Times New Roman" w:cs="Times New Roman"/>
          <w:b/>
          <w:sz w:val="28"/>
          <w:szCs w:val="28"/>
        </w:rPr>
        <w:t xml:space="preserve">Дети среднего дошкольного возраста </w:t>
      </w:r>
      <w:proofErr w:type="gramStart"/>
      <w:r w:rsidRPr="009824B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824B3">
        <w:rPr>
          <w:rFonts w:ascii="Times New Roman" w:hAnsi="Times New Roman" w:cs="Times New Roman"/>
          <w:b/>
          <w:sz w:val="28"/>
          <w:szCs w:val="28"/>
        </w:rPr>
        <w:t>от 3-х до 5-ти лет)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широкое использование речи как средства общения стимулирует расширение кругозора ребенка. В этом возрасте сверстник становится более значим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шагом вперед является развитие способности выстраивать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умозаключения. Развивается устойчивость произвольного переключения внимания.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Ценности: дружба, любовь к своим близким,  родному краю, Родине, т.е. формирование духовно – нравственных ценностей.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Уважительное  отношение к результатам чужого и своего труда. Умение видеть красоту нравственных поступков.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4D0E25">
        <w:rPr>
          <w:rFonts w:ascii="Times New Roman" w:hAnsi="Times New Roman" w:cs="Times New Roman"/>
          <w:b/>
          <w:sz w:val="28"/>
          <w:szCs w:val="28"/>
        </w:rPr>
        <w:t>2. Особенности организованного процесса:</w:t>
      </w:r>
    </w:p>
    <w:p w:rsidR="00570629" w:rsidRDefault="00570629" w:rsidP="00570629">
      <w:pPr>
        <w:tabs>
          <w:tab w:val="left" w:pos="6030"/>
        </w:tabs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Индивидуальное  обследование:  </w:t>
      </w:r>
      <w:r w:rsidRPr="004D0E25">
        <w:rPr>
          <w:rFonts w:ascii="Times New Roman" w:hAnsi="Times New Roman" w:cs="Times New Roman"/>
          <w:sz w:val="28"/>
          <w:szCs w:val="28"/>
        </w:rPr>
        <w:t xml:space="preserve">Эмоционально – личностная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детей старшей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методика: «Кактус»,  «Лесенка» (автор М.А. Панфилова),  «Рисунок семьи»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И.Вандик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ндивидуальная, подгрупповая и групповая непосредственная организованная деятельность; проведение театрализованных представлений для детей младших групп; праздники и развлечения. Для укрепления семейных традиций проводятся выставки детского рисунка по темам «Моя бабушка, мой дедушка»,  «Русский народный костюм», «Мой любимый сказочный герой»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акже изготовление детьми сувениров для пап и дедушек к «Дню защитника  Отечества»; мамам и бабушка к «Международному  женскому дню 8-е марта». Разыгрывание условных и реальных историй, отражающих разные модели отношений ребенка со сверстниками и взрослыми  «Болото»</w:t>
      </w:r>
    </w:p>
    <w:p w:rsidR="00570629" w:rsidRDefault="00570629" w:rsidP="00570629">
      <w:pPr>
        <w:tabs>
          <w:tab w:val="left" w:pos="6030"/>
        </w:tabs>
        <w:spacing w:after="0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72F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обследования будут выявлены популярные и неблагополучные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тревожные и агрессивные дети. Дети, которые имеют проблемы, будут включены в коррекционные группы.</w:t>
      </w:r>
    </w:p>
    <w:p w:rsidR="00570629" w:rsidRDefault="00570629" w:rsidP="00570629">
      <w:pPr>
        <w:tabs>
          <w:tab w:val="left" w:pos="6030"/>
        </w:tabs>
        <w:spacing w:after="0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бесед, выставок и совместных заданий ребенку и родителям будут укреплены семейные традиции. Уважительное отношение к результатам труда поспособствует сформировать «Выставка дымковской игрушки»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Осени», «В гостях у бабушки Арины»( выставка русского народного костюма).</w:t>
      </w:r>
    </w:p>
    <w:p w:rsidR="00570629" w:rsidRDefault="00570629" w:rsidP="00570629">
      <w:pPr>
        <w:tabs>
          <w:tab w:val="left" w:pos="6030"/>
        </w:tabs>
        <w:spacing w:after="0"/>
        <w:ind w:left="-57"/>
        <w:rPr>
          <w:rFonts w:ascii="Times New Roman" w:hAnsi="Times New Roman" w:cs="Times New Roman"/>
          <w:sz w:val="28"/>
          <w:szCs w:val="28"/>
        </w:rPr>
      </w:pP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9824B3">
        <w:rPr>
          <w:rFonts w:ascii="Times New Roman" w:hAnsi="Times New Roman" w:cs="Times New Roman"/>
          <w:b/>
          <w:sz w:val="28"/>
          <w:szCs w:val="28"/>
        </w:rPr>
        <w:t>Дети старшего дошкольного возраста (от 5-ти до 7-ми лет)</w:t>
      </w:r>
    </w:p>
    <w:p w:rsidR="00570629" w:rsidRDefault="00570629" w:rsidP="00570629">
      <w:pPr>
        <w:tabs>
          <w:tab w:val="left" w:pos="225"/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периоду жизни у детей накапливается достаточно большой багаж знаний, который продолжает интенсивно пополняться. Развитие произвольности и волевых качеств позволяют ребенку целенаправленно преодолевать трудности, развивается соподчинение мотивов. Нравственное развитие старшего дошкольника  во многом зависит   от степени участия в нем значимого взрослого.</w:t>
      </w:r>
      <w:r w:rsidRPr="008F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 отдается творческим играм, (сюжетно-ролевым, строительно – конструктивным.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– драматизации и инсценировки с элементами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и художественной деятельности и игры с правилами. Отдельное внимание уделяется самостоятельной деятельности.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 (патриотизм, доброжелательность, чуткость, отзывчивость) воспитываются в семье, поэтому участие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личный пример дает положительные результаты в воспитании.</w:t>
      </w:r>
    </w:p>
    <w:p w:rsidR="00570629" w:rsidRDefault="00570629" w:rsidP="00570629">
      <w:pPr>
        <w:tabs>
          <w:tab w:val="left" w:pos="603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4D0E25">
        <w:rPr>
          <w:rFonts w:ascii="Times New Roman" w:hAnsi="Times New Roman" w:cs="Times New Roman"/>
          <w:b/>
          <w:sz w:val="28"/>
          <w:szCs w:val="28"/>
        </w:rPr>
        <w:t>Ценности:</w:t>
      </w:r>
      <w:r>
        <w:rPr>
          <w:rFonts w:ascii="Times New Roman" w:hAnsi="Times New Roman" w:cs="Times New Roman"/>
          <w:sz w:val="28"/>
          <w:szCs w:val="28"/>
        </w:rPr>
        <w:t xml:space="preserve"> родина, природа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семья, дружба, сотрудничество. Чувство гордости,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героического.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4D0E25">
        <w:rPr>
          <w:rFonts w:ascii="Times New Roman" w:hAnsi="Times New Roman" w:cs="Times New Roman"/>
          <w:b/>
          <w:sz w:val="28"/>
          <w:szCs w:val="28"/>
        </w:rPr>
        <w:t>2. Особенности организованного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сверстниками, самостоятельная деятельность, экспериментирование.</w:t>
      </w:r>
      <w:r w:rsidRPr="009F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любовь к малой родине, иметь представление о своей стране, испытывать привязанность к родному дому, семье, близким людям.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проявление добра, зла, принимать и уважать ценности семьи и общества, правдивость, искренность, способность к сочувствию и заботе, к нравственному поступку, проявление  задаток к чувству долга. Ответственность за свои действия и поведение. Принимать и уважать различия между людьми. Проявлять дружелюбие, уметь слушать и слышать собеседника. Формировать чувства прекрасного на основе восприятия художественного слова на русском и родном языке</w:t>
      </w:r>
    </w:p>
    <w:p w:rsidR="00570629" w:rsidRPr="004D0E25" w:rsidRDefault="00570629" w:rsidP="00570629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 w:rsidRPr="004D0E25">
        <w:rPr>
          <w:rFonts w:ascii="Times New Roman" w:hAnsi="Times New Roman" w:cs="Times New Roman"/>
          <w:b/>
          <w:sz w:val="28"/>
          <w:szCs w:val="28"/>
        </w:rPr>
        <w:t xml:space="preserve">3. Направления, формы, содержание  деятельности.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игры, игры с правилами, традиционные народные игры. Групповые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коллективные проекты заботы и помощи. Создание доброжелательного психологического климата в группе. Совместная деятельность воспитателя с детьми на основе наблюдения, сравнения, проведения опытов (экспериментирования). Организация походов и экскурсий, просмотра доступных для восприятия ребенка познавательных  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чтения художественной литературы. Организация конструкторской и продуктивной творческой деятельности, организация насыщенной и структурированной образовательной среды с видеоматериалами и иллюстрациями.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Подгрупповые и групповые занятия, занятия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4D0E25">
        <w:rPr>
          <w:rFonts w:ascii="Times New Roman" w:hAnsi="Times New Roman" w:cs="Times New Roman"/>
          <w:b/>
          <w:sz w:val="28"/>
          <w:szCs w:val="28"/>
        </w:rPr>
        <w:t>4. 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проделанной работы дети старшего дошкольного возраста освоят игры с правилами, традиционные народные игры, направленные на оказание взаимовыручки, доброжелательного отношения к сверстникам и людям старшего поколения; в результате  задействования детей в театрализованных представлениях, в группах будет создан доброжелательный психологический климат.</w:t>
      </w:r>
      <w:r w:rsidRPr="0088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гордости, прекрасного и  героического будет сформировано благодаря играм «Защити товарища», непосредственной образовательной деятельности «Доброта и злость», «Смелость и трусость», досугу «Профессии наших пап», а  также  беседами, фильмами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чтением книг : « Их подвигами гордятся внуки», «Бессмертный полк», «День Победы».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Календарный план воспитательной работы  (Приложение №1)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524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29" w:rsidRDefault="00570629" w:rsidP="00570629">
      <w:pPr>
        <w:pStyle w:val="a4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развития личностных качеств детей.</w:t>
      </w:r>
    </w:p>
    <w:p w:rsidR="00570629" w:rsidRDefault="00570629" w:rsidP="00570629">
      <w:pPr>
        <w:pStyle w:val="a4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психолого – педагогическую поддержку родителям в процессе воспитания.</w:t>
      </w:r>
    </w:p>
    <w:p w:rsidR="00570629" w:rsidRDefault="00570629" w:rsidP="00570629">
      <w:pPr>
        <w:pStyle w:val="a4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Объединить усилия педагогов и семьи по воспитанию дошкольников посредством совместных мероприятий.</w:t>
      </w:r>
    </w:p>
    <w:p w:rsidR="00570629" w:rsidRDefault="00570629" w:rsidP="00570629">
      <w:pPr>
        <w:pStyle w:val="a4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форы и содержание работы: анкетирование, консультации, мастер – классы, </w:t>
      </w:r>
      <w:r w:rsidRPr="003B29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консультации  - презентации</w:t>
      </w:r>
      <w:proofErr w:type="gramStart"/>
      <w:r w:rsidRPr="003B29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праздники, фестивали, конкурсы, соревнования, родительские собрания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9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062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570629" w:rsidRDefault="00254D9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 №1 к « Программе воспитания»</w:t>
      </w:r>
    </w:p>
    <w:p w:rsidR="00570629" w:rsidRDefault="00570629" w:rsidP="00254D99">
      <w:pPr>
        <w:tabs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 в младших, средних и старших группах</w:t>
      </w:r>
      <w:r w:rsidR="00254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629" w:rsidRDefault="00570629" w:rsidP="00570629">
      <w:pPr>
        <w:tabs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–2023 учебный год.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Младшие группы 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1.Сюжетно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олевая игра «Моя семья»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адаптационной группы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«Секреты успешной адаптации»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1.Развлечение «Праздник дружной семьи»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День дошкольного работника «Кто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работает в нашем детском саду»    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кскурсия по ДОУ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«День знаний»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кскурсия в школу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«День дошкольного работника»- выставка детского рисунка «Мой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 воспитатель»</w:t>
            </w: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 .Д/и «Мой дом»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Народный фольклор 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1.Оформление фотовыставки  «Моя бабушка, мой дедушка»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День осени «Осенины»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 «Международный день пожилого человека» беседа.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2.День осени «Осенние превращения» экскурсия в огород и поле, выставка овощей.</w:t>
            </w: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 «Колобок» театрализация русской народной сказки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 «Мы едины – мы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победимы</w:t>
            </w:r>
            <w:proofErr w:type="spellEnd"/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»: «Метла», «Ручеек»,  «Зимовье зверей», «Сказка о добром сердце»;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День матери – развивающая игра  «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 дома»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 «Моя родина – Россия» - выставка детского рисунка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«Моя любимая мамочка»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3. «Мы все едины» - социальная акция</w:t>
            </w: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0629" w:rsidRPr="00570629" w:rsidTr="00E55D89">
        <w:trPr>
          <w:trHeight w:val="2535"/>
        </w:trPr>
        <w:tc>
          <w:tcPr>
            <w:tcW w:w="3190" w:type="dxa"/>
            <w:tcBorders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 .Театрализованное представление для младших групп детьми старшего возраста «В гостях у сказки – Теремок»;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Психологическая настройка с куклой бибабо «Добрый Дедушка Мороз»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  РДД   Изготовление элементов русского народного костюма  «В гостях у бабушки Арины»;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РДД « Мой любимый сказочный герой»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1.Ситуационная игра 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« В магазине новогодних подарков » РДД  - подарки своими руками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самых близких;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« Чем мне запомнился праздник Нового года»</w:t>
            </w:r>
          </w:p>
        </w:tc>
      </w:tr>
      <w:tr w:rsidR="00570629" w:rsidRPr="00570629" w:rsidTr="00E55D89">
        <w:trPr>
          <w:trHeight w:val="189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0629" w:rsidRPr="00570629" w:rsidTr="00E55D89">
        <w:trPr>
          <w:trHeight w:val="9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1.Театрализация русской народной сказки «Волк и семеро козлят»;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сказочный герой – уступи игрушку»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1. Беседа +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«Уроки безопасности»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29" w:rsidRPr="00570629" w:rsidTr="00E55D89">
        <w:trPr>
          <w:trHeight w:val="15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0629" w:rsidRPr="00570629" w:rsidTr="00E55D89">
        <w:trPr>
          <w:trHeight w:val="270"/>
        </w:trPr>
        <w:tc>
          <w:tcPr>
            <w:tcW w:w="3190" w:type="dxa"/>
            <w:tcBorders>
              <w:top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1.Импровизация сказки Х.Андерсена «Снежная королева»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1.Д\и «Народы России»;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\и  «Путаница»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3. Разыгрывание условных и реальных историй, отражающие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модели отношений ребенка со сверстниками и взрослыми «Болото»;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4.Изготовление сувениров для пап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дедушек и братьев к «Дню защитника Отечества»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1.Игра  с мячом «Защити товарища»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Изготовление сувениров для пап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дедушек и братьев к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«Дню защитника Отечества»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3.Досуг  «Профессии наших пап»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1.РДД  «Я для мамочки моей!»  лепка пирожных 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2.Игра  «Ласковое имя»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1.  «Мамы разные нужны, мамы разные важны» беседа + 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2.С\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игра «Пришли гости»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1.  «Мамы разные нужны, мамы разные важны» беседа + ИЗО;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2.НОД «Доброта и злость»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1.Беседы «Прилетели птицы»;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2.Д\и «Кто живет в лесу»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1.НОД «Любознательность и любопытство»;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«День космонавтики» - конструирование из бросового материала;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3.Проигрывание реальных психологически сложных ситуаций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меня мало друзей?»,  «Что  такое хорошо и что такое плохо?»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4. Беседа «Люби и знай родной свой край»</w:t>
            </w: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 .НОД «Любознательность и любопытство»;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«День космонавтики» - конструирование из бросового материала;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3.Проигрывание реальных психологически сложных ситуаций</w:t>
            </w:r>
            <w:proofErr w:type="gramStart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меня мало друзей?»,  «Что  такое хорошо и что такое плохо?»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4. Беседа «Люби и знай родной свой край»</w:t>
            </w:r>
          </w:p>
        </w:tc>
      </w:tr>
      <w:tr w:rsidR="00570629" w:rsidRPr="00570629" w:rsidTr="00E55D89">
        <w:tc>
          <w:tcPr>
            <w:tcW w:w="9571" w:type="dxa"/>
            <w:gridSpan w:val="3"/>
          </w:tcPr>
          <w:p w:rsidR="00570629" w:rsidRPr="00570629" w:rsidRDefault="00570629" w:rsidP="00E55D8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0629" w:rsidRPr="00570629" w:rsidTr="00E55D89"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1.Совместная деятельность по аппликации «Мы идем на праздник Дня Победы»- изготовление флажков;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Наблюдение за цветущими растениями </w:t>
            </w:r>
          </w:p>
        </w:tc>
        <w:tc>
          <w:tcPr>
            <w:tcW w:w="3190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.1.Беседы, просмотр фильмов, чтение художественной литературы «Их подвигами гордятся внуки»;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2. Беседа и экскурсия к Мемориалу  Памяти «Бессмертный полк»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1.Заключительная диагностика «Психолог – педагогическая готовность детей 6-7 лет к школьному обучению»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 xml:space="preserve">2. Беседы, просмотр фильмов, чтение художественной литературы «Их подвигами гордятся </w:t>
            </w:r>
            <w:r w:rsidRPr="00570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внуки»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629">
              <w:rPr>
                <w:rFonts w:ascii="Times New Roman" w:hAnsi="Times New Roman" w:cs="Times New Roman"/>
                <w:sz w:val="28"/>
                <w:szCs w:val="28"/>
              </w:rPr>
              <w:t>3. . Беседа и экскурсия к Мемориалу  Памяти «Бессмертный полк»</w:t>
            </w: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9" w:rsidRPr="00570629" w:rsidRDefault="00570629" w:rsidP="00E55D89">
            <w:p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99" w:rsidRDefault="00254D9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254D9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Практический психолог в детском саду,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99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Е.Алексеева;</w:t>
      </w:r>
    </w:p>
    <w:p w:rsidR="00570629" w:rsidRPr="00836C11" w:rsidRDefault="00570629" w:rsidP="00570629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Большая книга детского психолога,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2521" w:rsidRDefault="00D02521"/>
    <w:sectPr w:rsidR="00D02521" w:rsidSect="002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4E87"/>
    <w:multiLevelType w:val="hybridMultilevel"/>
    <w:tmpl w:val="8758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i0zfo1K8y3AmIyKWDdknUgG+A4=" w:salt="8T6RbNd6kgur55+stAG5iA=="/>
  <w:defaultTabStop w:val="708"/>
  <w:characterSpacingControl w:val="doNotCompress"/>
  <w:compat/>
  <w:rsids>
    <w:rsidRoot w:val="00004207"/>
    <w:rsid w:val="00004207"/>
    <w:rsid w:val="0001034C"/>
    <w:rsid w:val="001F2994"/>
    <w:rsid w:val="00254D99"/>
    <w:rsid w:val="003C4990"/>
    <w:rsid w:val="00461232"/>
    <w:rsid w:val="00570629"/>
    <w:rsid w:val="005F105B"/>
    <w:rsid w:val="009B1AD6"/>
    <w:rsid w:val="00D0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70629"/>
    <w:pPr>
      <w:ind w:left="720"/>
      <w:contextualSpacing/>
    </w:pPr>
  </w:style>
  <w:style w:type="table" w:styleId="a5">
    <w:name w:val="Table Grid"/>
    <w:basedOn w:val="a1"/>
    <w:uiPriority w:val="59"/>
    <w:rsid w:val="00570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3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70629"/>
    <w:pPr>
      <w:ind w:left="720"/>
      <w:contextualSpacing/>
    </w:pPr>
  </w:style>
  <w:style w:type="table" w:styleId="a5">
    <w:name w:val="Table Grid"/>
    <w:basedOn w:val="a1"/>
    <w:uiPriority w:val="59"/>
    <w:rsid w:val="00570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9410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2022-09-22T09:45:00Z</dcterms:created>
  <dcterms:modified xsi:type="dcterms:W3CDTF">2022-10-27T04:15:00Z</dcterms:modified>
</cp:coreProperties>
</file>