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33" w:rsidRPr="00CA4A36" w:rsidRDefault="00EC7E13" w:rsidP="00CA4A36">
      <w:pPr>
        <w:shd w:val="clear" w:color="auto" w:fill="FFFFFF"/>
        <w:tabs>
          <w:tab w:val="left" w:pos="10650"/>
        </w:tabs>
        <w:ind w:left="-284" w:right="851"/>
        <w:rPr>
          <w:rFonts w:ascii="Times New Roman" w:hAnsi="Times New Roman" w:cs="Times New Roman"/>
          <w:b/>
          <w:spacing w:val="-11"/>
          <w:sz w:val="28"/>
          <w:szCs w:val="28"/>
        </w:rPr>
      </w:pPr>
      <w:r>
        <w:rPr>
          <w:rFonts w:ascii="Times New Roman" w:hAnsi="Times New Roman" w:cs="Times New Roman"/>
          <w:b/>
          <w:noProof/>
          <w:spacing w:val="-11"/>
          <w:sz w:val="28"/>
          <w:szCs w:val="28"/>
        </w:rPr>
        <w:drawing>
          <wp:inline distT="0" distB="0" distL="0" distR="0">
            <wp:extent cx="9248775" cy="5695950"/>
            <wp:effectExtent l="19050" t="0" r="9525" b="0"/>
            <wp:docPr id="1" name="Рисунок 0" descr="Адаптированная программа педагога-психолога с детьми ЗПР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ированная программа педагога-психолога с детьми ЗПР_001.jpg"/>
                    <pic:cNvPicPr/>
                  </pic:nvPicPr>
                  <pic:blipFill>
                    <a:blip r:embed="rId8" cstate="print"/>
                    <a:srcRect t="11058"/>
                    <a:stretch>
                      <a:fillRect/>
                    </a:stretch>
                  </pic:blipFill>
                  <pic:spPr>
                    <a:xfrm>
                      <a:off x="0" y="0"/>
                      <a:ext cx="9248775" cy="5695950"/>
                    </a:xfrm>
                    <a:prstGeom prst="rect">
                      <a:avLst/>
                    </a:prstGeom>
                    <a:ln>
                      <a:noFill/>
                    </a:ln>
                    <a:effectLst>
                      <a:softEdge rad="112500"/>
                    </a:effectLst>
                  </pic:spPr>
                </pic:pic>
              </a:graphicData>
            </a:graphic>
          </wp:inline>
        </w:drawing>
      </w:r>
      <w:r w:rsidR="00CA4A36" w:rsidRPr="00CA4A36">
        <w:rPr>
          <w:rFonts w:ascii="Times New Roman" w:hAnsi="Times New Roman" w:cs="Times New Roman"/>
          <w:b/>
          <w:spacing w:val="-11"/>
          <w:sz w:val="28"/>
          <w:szCs w:val="28"/>
        </w:rPr>
        <w:lastRenderedPageBreak/>
        <w:t xml:space="preserve">                                                                                   </w:t>
      </w:r>
      <w:r w:rsidR="00ED0633" w:rsidRPr="00CA4A36">
        <w:rPr>
          <w:rFonts w:ascii="Times New Roman" w:hAnsi="Times New Roman" w:cs="Times New Roman"/>
          <w:sz w:val="28"/>
          <w:szCs w:val="28"/>
        </w:rPr>
        <w:t xml:space="preserve">Содержание </w:t>
      </w:r>
    </w:p>
    <w:p w:rsidR="00ED0633" w:rsidRPr="00CA4A36" w:rsidRDefault="00ED0633" w:rsidP="00ED0633">
      <w:pPr>
        <w:pStyle w:val="a3"/>
        <w:rPr>
          <w:sz w:val="28"/>
          <w:szCs w:val="28"/>
        </w:rPr>
      </w:pPr>
    </w:p>
    <w:p w:rsidR="00ED0633" w:rsidRPr="00CA4A36" w:rsidRDefault="00ED0633" w:rsidP="00ED0633">
      <w:pPr>
        <w:pStyle w:val="a3"/>
        <w:rPr>
          <w:sz w:val="28"/>
          <w:szCs w:val="28"/>
        </w:rPr>
      </w:pPr>
      <w:r w:rsidRPr="00CA4A36">
        <w:rPr>
          <w:sz w:val="28"/>
          <w:szCs w:val="28"/>
        </w:rPr>
        <w:t>1. Целевой раздел ………………………………………………………………………………………………………………3</w:t>
      </w:r>
    </w:p>
    <w:p w:rsidR="00ED0633" w:rsidRPr="00CA4A36" w:rsidRDefault="00ED0633" w:rsidP="00ED0633">
      <w:pPr>
        <w:pStyle w:val="a3"/>
        <w:rPr>
          <w:sz w:val="28"/>
          <w:szCs w:val="28"/>
        </w:rPr>
      </w:pPr>
      <w:r w:rsidRPr="00CA4A36">
        <w:rPr>
          <w:sz w:val="28"/>
          <w:szCs w:val="28"/>
        </w:rPr>
        <w:t>1.1  Пояснительная записка…………………………………………………………………………………………………….3</w:t>
      </w:r>
    </w:p>
    <w:p w:rsidR="00ED0633" w:rsidRPr="00CA4A36" w:rsidRDefault="00ED0633" w:rsidP="00ED0633">
      <w:pPr>
        <w:pStyle w:val="a3"/>
        <w:rPr>
          <w:sz w:val="28"/>
          <w:szCs w:val="28"/>
        </w:rPr>
      </w:pPr>
      <w:r w:rsidRPr="00CA4A36">
        <w:rPr>
          <w:sz w:val="28"/>
          <w:szCs w:val="28"/>
        </w:rPr>
        <w:t xml:space="preserve">1.2   Цели и задачи реализации программы……………. …………………………………………………………………….4 </w:t>
      </w:r>
    </w:p>
    <w:p w:rsidR="00ED0633" w:rsidRPr="00CA4A36" w:rsidRDefault="00ED0633" w:rsidP="00ED0633">
      <w:pPr>
        <w:pStyle w:val="a3"/>
        <w:rPr>
          <w:sz w:val="28"/>
          <w:szCs w:val="28"/>
        </w:rPr>
      </w:pPr>
      <w:r w:rsidRPr="00CA4A36">
        <w:rPr>
          <w:sz w:val="28"/>
          <w:szCs w:val="28"/>
        </w:rPr>
        <w:t>1.3     Принципы и подходы к формированию  прог</w:t>
      </w:r>
      <w:r w:rsidR="00717B07" w:rsidRPr="00CA4A36">
        <w:rPr>
          <w:sz w:val="28"/>
          <w:szCs w:val="28"/>
        </w:rPr>
        <w:t>раммы………………………………………………………………….6</w:t>
      </w:r>
    </w:p>
    <w:p w:rsidR="00ED0633" w:rsidRPr="00CA4A36" w:rsidRDefault="00ED0633" w:rsidP="00ED0633">
      <w:pPr>
        <w:pStyle w:val="a3"/>
        <w:rPr>
          <w:sz w:val="28"/>
          <w:szCs w:val="28"/>
        </w:rPr>
      </w:pPr>
      <w:r w:rsidRPr="00CA4A36">
        <w:rPr>
          <w:sz w:val="28"/>
          <w:szCs w:val="28"/>
        </w:rPr>
        <w:t>1.4   Значимые  характеристики и особенности развития</w:t>
      </w:r>
      <w:r w:rsidR="00717B07" w:rsidRPr="00CA4A36">
        <w:rPr>
          <w:sz w:val="28"/>
          <w:szCs w:val="28"/>
        </w:rPr>
        <w:t xml:space="preserve"> детей…………………………………………………………….10</w:t>
      </w:r>
    </w:p>
    <w:p w:rsidR="00ED0633" w:rsidRPr="00CA4A36" w:rsidRDefault="00ED0633" w:rsidP="00ED0633">
      <w:pPr>
        <w:pStyle w:val="a3"/>
        <w:rPr>
          <w:sz w:val="28"/>
          <w:szCs w:val="28"/>
        </w:rPr>
      </w:pPr>
      <w:r w:rsidRPr="00CA4A36">
        <w:rPr>
          <w:sz w:val="28"/>
          <w:szCs w:val="28"/>
        </w:rPr>
        <w:t>1.5   Планируемые результаты ……………………</w:t>
      </w:r>
      <w:r w:rsidR="00717B07" w:rsidRPr="00CA4A36">
        <w:rPr>
          <w:sz w:val="28"/>
          <w:szCs w:val="28"/>
        </w:rPr>
        <w:t>………………………………………………………………………..…11</w:t>
      </w:r>
    </w:p>
    <w:p w:rsidR="00ED0633" w:rsidRPr="00CA4A36" w:rsidRDefault="00ED0633" w:rsidP="00ED0633">
      <w:pPr>
        <w:pStyle w:val="a3"/>
        <w:rPr>
          <w:b/>
          <w:sz w:val="28"/>
          <w:szCs w:val="28"/>
        </w:rPr>
      </w:pPr>
      <w:r w:rsidRPr="00CA4A36">
        <w:rPr>
          <w:sz w:val="28"/>
          <w:szCs w:val="28"/>
        </w:rPr>
        <w:t>1.6 . Система оценки индивидуального развития де</w:t>
      </w:r>
      <w:r w:rsidR="00717B07" w:rsidRPr="00CA4A36">
        <w:rPr>
          <w:sz w:val="28"/>
          <w:szCs w:val="28"/>
        </w:rPr>
        <w:t>тей…………………………………………………………………….12</w:t>
      </w:r>
      <w:r w:rsidRPr="00CA4A36">
        <w:rPr>
          <w:sz w:val="28"/>
          <w:szCs w:val="28"/>
        </w:rPr>
        <w:t>.</w:t>
      </w:r>
    </w:p>
    <w:p w:rsidR="00ED0633" w:rsidRPr="00CA4A36" w:rsidRDefault="00606C4C" w:rsidP="00ED0633">
      <w:pPr>
        <w:pStyle w:val="a3"/>
        <w:rPr>
          <w:sz w:val="28"/>
          <w:szCs w:val="28"/>
        </w:rPr>
      </w:pPr>
      <w:r w:rsidRPr="00CA4A36">
        <w:rPr>
          <w:sz w:val="28"/>
          <w:szCs w:val="28"/>
        </w:rPr>
        <w:t>2. Содержательный раздел</w:t>
      </w:r>
    </w:p>
    <w:p w:rsidR="00ED0633" w:rsidRPr="00CA4A36" w:rsidRDefault="00ED0633" w:rsidP="00ED0633">
      <w:pPr>
        <w:pStyle w:val="a3"/>
        <w:rPr>
          <w:sz w:val="28"/>
          <w:szCs w:val="28"/>
        </w:rPr>
      </w:pPr>
      <w:r w:rsidRPr="00CA4A36">
        <w:rPr>
          <w:sz w:val="28"/>
          <w:szCs w:val="28"/>
        </w:rPr>
        <w:t>2.1. Описание образовательной деятельности …</w:t>
      </w:r>
      <w:r w:rsidR="00717B07" w:rsidRPr="00CA4A36">
        <w:rPr>
          <w:sz w:val="28"/>
          <w:szCs w:val="28"/>
        </w:rPr>
        <w:t>…………………………………………………………………………….13</w:t>
      </w:r>
    </w:p>
    <w:p w:rsidR="00ED0633" w:rsidRPr="00CA4A36" w:rsidRDefault="00ED0633" w:rsidP="00ED0633">
      <w:pPr>
        <w:pStyle w:val="a3"/>
        <w:rPr>
          <w:sz w:val="28"/>
          <w:szCs w:val="28"/>
        </w:rPr>
      </w:pPr>
      <w:r w:rsidRPr="00CA4A36">
        <w:rPr>
          <w:sz w:val="28"/>
          <w:szCs w:val="28"/>
        </w:rPr>
        <w:t>2.1.1 .Описание содержания    психолого-педагогической</w:t>
      </w:r>
      <w:r w:rsidR="00717B07" w:rsidRPr="00CA4A36">
        <w:rPr>
          <w:sz w:val="28"/>
          <w:szCs w:val="28"/>
        </w:rPr>
        <w:t xml:space="preserve"> работы …………………………………………………………13</w:t>
      </w:r>
    </w:p>
    <w:p w:rsidR="00ED0633" w:rsidRPr="00CA4A36" w:rsidRDefault="00ED0633" w:rsidP="00ED0633">
      <w:pPr>
        <w:pStyle w:val="a3"/>
        <w:rPr>
          <w:sz w:val="28"/>
          <w:szCs w:val="28"/>
        </w:rPr>
      </w:pPr>
      <w:r w:rsidRPr="00CA4A36">
        <w:rPr>
          <w:sz w:val="28"/>
          <w:szCs w:val="28"/>
        </w:rPr>
        <w:t>2.1.2. Описание организации образовательного проце</w:t>
      </w:r>
      <w:r w:rsidR="00717B07" w:rsidRPr="00CA4A36">
        <w:rPr>
          <w:sz w:val="28"/>
          <w:szCs w:val="28"/>
        </w:rPr>
        <w:t>сса…………………………………………………………………..14</w:t>
      </w:r>
    </w:p>
    <w:p w:rsidR="00ED0633" w:rsidRPr="00CA4A36" w:rsidRDefault="00ED0633" w:rsidP="00ED0633">
      <w:pPr>
        <w:pStyle w:val="a3"/>
        <w:rPr>
          <w:sz w:val="28"/>
          <w:szCs w:val="28"/>
        </w:rPr>
      </w:pPr>
      <w:r w:rsidRPr="00CA4A36">
        <w:rPr>
          <w:sz w:val="28"/>
          <w:szCs w:val="28"/>
        </w:rPr>
        <w:t>2.1.3.Формы организации образовательной деятельно</w:t>
      </w:r>
      <w:r w:rsidR="00717B07" w:rsidRPr="00CA4A36">
        <w:rPr>
          <w:sz w:val="28"/>
          <w:szCs w:val="28"/>
        </w:rPr>
        <w:t>сти…………………………………………………………………..15</w:t>
      </w:r>
    </w:p>
    <w:p w:rsidR="00ED0633" w:rsidRPr="00CA4A36" w:rsidRDefault="00ED0633" w:rsidP="00ED0633">
      <w:pPr>
        <w:pStyle w:val="a3"/>
        <w:rPr>
          <w:sz w:val="28"/>
          <w:szCs w:val="28"/>
        </w:rPr>
      </w:pPr>
      <w:r w:rsidRPr="00CA4A36">
        <w:rPr>
          <w:sz w:val="28"/>
          <w:szCs w:val="28"/>
        </w:rPr>
        <w:t>2.2. Программно - методический комплекс………</w:t>
      </w:r>
      <w:r w:rsidR="00717B07" w:rsidRPr="00CA4A36">
        <w:rPr>
          <w:sz w:val="28"/>
          <w:szCs w:val="28"/>
        </w:rPr>
        <w:t>…………………………………………………………………………..16</w:t>
      </w:r>
    </w:p>
    <w:p w:rsidR="00ED0633" w:rsidRPr="00CA4A36" w:rsidRDefault="00ED0633" w:rsidP="00ED0633">
      <w:pPr>
        <w:pStyle w:val="a3"/>
        <w:rPr>
          <w:sz w:val="28"/>
          <w:szCs w:val="28"/>
        </w:rPr>
      </w:pPr>
      <w:r w:rsidRPr="00CA4A36">
        <w:rPr>
          <w:sz w:val="28"/>
          <w:szCs w:val="28"/>
        </w:rPr>
        <w:t xml:space="preserve">2.3 .Содержание коррекционной работы </w:t>
      </w:r>
    </w:p>
    <w:p w:rsidR="00ED0633" w:rsidRPr="00CA4A36" w:rsidRDefault="00ED0633" w:rsidP="00ED0633">
      <w:pPr>
        <w:pStyle w:val="a3"/>
        <w:rPr>
          <w:sz w:val="28"/>
          <w:szCs w:val="28"/>
        </w:rPr>
      </w:pPr>
      <w:r w:rsidRPr="00CA4A36">
        <w:rPr>
          <w:sz w:val="28"/>
          <w:szCs w:val="28"/>
        </w:rPr>
        <w:t>2.4</w:t>
      </w:r>
      <w:r w:rsidR="00BD42AC" w:rsidRPr="00CA4A36">
        <w:rPr>
          <w:sz w:val="28"/>
          <w:szCs w:val="28"/>
        </w:rPr>
        <w:t xml:space="preserve">.  </w:t>
      </w:r>
      <w:r w:rsidRPr="00CA4A36">
        <w:rPr>
          <w:sz w:val="28"/>
          <w:szCs w:val="28"/>
        </w:rPr>
        <w:t xml:space="preserve"> Взаимодействие с родителями и социальными партнёрам</w:t>
      </w:r>
      <w:r w:rsidR="00717B07" w:rsidRPr="00CA4A36">
        <w:rPr>
          <w:sz w:val="28"/>
          <w:szCs w:val="28"/>
        </w:rPr>
        <w:t>и организации ……………………………………………</w:t>
      </w:r>
      <w:r w:rsidRPr="00CA4A36">
        <w:rPr>
          <w:sz w:val="28"/>
          <w:szCs w:val="28"/>
        </w:rPr>
        <w:t>18</w:t>
      </w:r>
    </w:p>
    <w:p w:rsidR="00ED0633" w:rsidRPr="00CA4A36" w:rsidRDefault="00ED0633" w:rsidP="00ED0633">
      <w:pPr>
        <w:pStyle w:val="a3"/>
        <w:rPr>
          <w:sz w:val="28"/>
          <w:szCs w:val="28"/>
        </w:rPr>
      </w:pPr>
      <w:r w:rsidRPr="00CA4A36">
        <w:rPr>
          <w:sz w:val="28"/>
          <w:szCs w:val="28"/>
        </w:rPr>
        <w:t xml:space="preserve">3.Организационный отдел </w:t>
      </w:r>
    </w:p>
    <w:p w:rsidR="00ED0633" w:rsidRPr="00CA4A36" w:rsidRDefault="00ED0633" w:rsidP="00ED0633">
      <w:pPr>
        <w:pStyle w:val="a3"/>
        <w:rPr>
          <w:sz w:val="28"/>
          <w:szCs w:val="28"/>
        </w:rPr>
      </w:pPr>
      <w:r w:rsidRPr="00CA4A36">
        <w:rPr>
          <w:sz w:val="28"/>
          <w:szCs w:val="28"/>
        </w:rPr>
        <w:t>3.1. Календарно-тематический план ……………………………………………………..............................</w:t>
      </w:r>
      <w:r w:rsidR="00717B07" w:rsidRPr="00CA4A36">
        <w:rPr>
          <w:sz w:val="28"/>
          <w:szCs w:val="28"/>
        </w:rPr>
        <w:t>...........................24</w:t>
      </w:r>
    </w:p>
    <w:p w:rsidR="00ED0633" w:rsidRPr="00CA4A36" w:rsidRDefault="00ED0633" w:rsidP="00ED0633">
      <w:pPr>
        <w:pStyle w:val="a3"/>
        <w:rPr>
          <w:bCs/>
          <w:iCs/>
          <w:sz w:val="28"/>
          <w:szCs w:val="28"/>
        </w:rPr>
      </w:pPr>
      <w:r w:rsidRPr="00CA4A36">
        <w:rPr>
          <w:sz w:val="28"/>
          <w:szCs w:val="28"/>
        </w:rPr>
        <w:t xml:space="preserve">3.2.    </w:t>
      </w:r>
      <w:r w:rsidRPr="00CA4A36">
        <w:rPr>
          <w:bCs/>
          <w:iCs/>
          <w:sz w:val="28"/>
          <w:szCs w:val="28"/>
        </w:rPr>
        <w:t>Модель организации воспитательно-образовательного процесса</w:t>
      </w:r>
      <w:r w:rsidRPr="00CA4A36">
        <w:rPr>
          <w:sz w:val="28"/>
          <w:szCs w:val="28"/>
        </w:rPr>
        <w:t xml:space="preserve"> </w:t>
      </w:r>
      <w:r w:rsidRPr="00CA4A36">
        <w:rPr>
          <w:bCs/>
          <w:iCs/>
          <w:sz w:val="28"/>
          <w:szCs w:val="28"/>
        </w:rPr>
        <w:t>в детском саду на день старший дошкольный возраст, логопедическая группа……………………………………………………………………………………………….23</w:t>
      </w:r>
    </w:p>
    <w:p w:rsidR="00ED0633" w:rsidRPr="00CA4A36" w:rsidRDefault="00ED0633" w:rsidP="00ED0633">
      <w:pPr>
        <w:pStyle w:val="a3"/>
        <w:rPr>
          <w:sz w:val="28"/>
          <w:szCs w:val="28"/>
        </w:rPr>
      </w:pPr>
    </w:p>
    <w:p w:rsidR="00ED0633" w:rsidRPr="00CA4A36" w:rsidRDefault="00ED0633" w:rsidP="00ED0633">
      <w:pPr>
        <w:pStyle w:val="a3"/>
        <w:rPr>
          <w:sz w:val="28"/>
          <w:szCs w:val="28"/>
        </w:rPr>
      </w:pPr>
      <w:r w:rsidRPr="00CA4A36">
        <w:rPr>
          <w:sz w:val="28"/>
          <w:szCs w:val="28"/>
        </w:rPr>
        <w:t>Список литературы………………………………</w:t>
      </w:r>
      <w:r w:rsidR="002F44D7" w:rsidRPr="00CA4A36">
        <w:rPr>
          <w:sz w:val="28"/>
          <w:szCs w:val="28"/>
        </w:rPr>
        <w:t>…………………………………………………………………………….28</w:t>
      </w:r>
    </w:p>
    <w:p w:rsidR="00ED0633" w:rsidRPr="00CA4A36" w:rsidRDefault="00ED0633" w:rsidP="00206951">
      <w:pPr>
        <w:rPr>
          <w:rFonts w:ascii="Times New Roman" w:hAnsi="Times New Roman" w:cs="Times New Roman"/>
          <w:b/>
          <w:sz w:val="28"/>
          <w:szCs w:val="28"/>
        </w:rPr>
      </w:pPr>
    </w:p>
    <w:p w:rsidR="00CA4A36" w:rsidRPr="00CA4A36" w:rsidRDefault="00CA4A36" w:rsidP="00206951">
      <w:pPr>
        <w:rPr>
          <w:rFonts w:ascii="Times New Roman" w:hAnsi="Times New Roman" w:cs="Times New Roman"/>
          <w:b/>
          <w:sz w:val="28"/>
          <w:szCs w:val="28"/>
        </w:rPr>
      </w:pPr>
    </w:p>
    <w:p w:rsidR="00ED0633" w:rsidRPr="00CA4A36" w:rsidRDefault="00ED0633" w:rsidP="00206951">
      <w:pPr>
        <w:rPr>
          <w:rFonts w:ascii="Times New Roman" w:hAnsi="Times New Roman" w:cs="Times New Roman"/>
        </w:rPr>
      </w:pPr>
      <w:r w:rsidRPr="00CA4A36">
        <w:rPr>
          <w:rFonts w:ascii="Times New Roman" w:hAnsi="Times New Roman" w:cs="Times New Roman"/>
          <w:b/>
          <w:sz w:val="28"/>
          <w:szCs w:val="28"/>
        </w:rPr>
        <w:lastRenderedPageBreak/>
        <w:t>1.Целевой раздел</w:t>
      </w:r>
    </w:p>
    <w:p w:rsidR="00ED0633" w:rsidRPr="00CA4A36" w:rsidRDefault="00ED0633" w:rsidP="00206951">
      <w:pPr>
        <w:rPr>
          <w:rFonts w:ascii="Times New Roman" w:hAnsi="Times New Roman" w:cs="Times New Roman"/>
          <w:b/>
          <w:sz w:val="28"/>
          <w:szCs w:val="28"/>
        </w:rPr>
      </w:pPr>
      <w:r w:rsidRPr="00CA4A36">
        <w:rPr>
          <w:rFonts w:ascii="Times New Roman" w:hAnsi="Times New Roman" w:cs="Times New Roman"/>
          <w:b/>
          <w:sz w:val="28"/>
          <w:szCs w:val="28"/>
        </w:rPr>
        <w:t>1.1 ПОЯСНИТЕЛЬНАЯ ЗАПИСКА</w:t>
      </w:r>
    </w:p>
    <w:p w:rsidR="00ED0633" w:rsidRPr="00CA4A36" w:rsidRDefault="00ED0633" w:rsidP="00206951">
      <w:pPr>
        <w:pStyle w:val="c2"/>
        <w:shd w:val="clear" w:color="auto" w:fill="FFFFFF"/>
        <w:spacing w:line="276" w:lineRule="auto"/>
        <w:jc w:val="both"/>
        <w:rPr>
          <w:sz w:val="28"/>
          <w:szCs w:val="28"/>
        </w:rPr>
      </w:pPr>
      <w:r w:rsidRPr="00CA4A36">
        <w:rPr>
          <w:sz w:val="28"/>
          <w:szCs w:val="28"/>
        </w:rPr>
        <w:t xml:space="preserve">Индивидуальная программ </w:t>
      </w:r>
      <w:r w:rsidR="007235DD" w:rsidRPr="00CA4A36">
        <w:rPr>
          <w:sz w:val="28"/>
          <w:szCs w:val="28"/>
        </w:rPr>
        <w:t xml:space="preserve">педагога – психолога  МКДОУ детский </w:t>
      </w:r>
      <w:r w:rsidRPr="00CA4A36">
        <w:rPr>
          <w:sz w:val="28"/>
          <w:szCs w:val="28"/>
        </w:rPr>
        <w:t>с</w:t>
      </w:r>
      <w:r w:rsidR="007235DD" w:rsidRPr="00CA4A36">
        <w:rPr>
          <w:sz w:val="28"/>
          <w:szCs w:val="28"/>
        </w:rPr>
        <w:t xml:space="preserve">ад </w:t>
      </w:r>
      <w:r w:rsidRPr="00CA4A36">
        <w:rPr>
          <w:sz w:val="28"/>
          <w:szCs w:val="28"/>
        </w:rPr>
        <w:t xml:space="preserve"> «Красная шапочка»</w:t>
      </w:r>
      <w:r w:rsidR="007235DD" w:rsidRPr="00CA4A36">
        <w:rPr>
          <w:sz w:val="28"/>
          <w:szCs w:val="28"/>
        </w:rPr>
        <w:t xml:space="preserve"> р.п. Линево</w:t>
      </w:r>
      <w:r w:rsidRPr="00CA4A36">
        <w:rPr>
          <w:sz w:val="28"/>
          <w:szCs w:val="28"/>
        </w:rPr>
        <w:t xml:space="preserve">  предназначена для работы детьми дошкольного возраста с задержкой психического развития</w:t>
      </w:r>
      <w:r w:rsidR="007235DD" w:rsidRPr="00CA4A36">
        <w:rPr>
          <w:sz w:val="28"/>
          <w:szCs w:val="28"/>
        </w:rPr>
        <w:t>.</w:t>
      </w:r>
      <w:r w:rsidRPr="00CA4A36">
        <w:rPr>
          <w:sz w:val="28"/>
          <w:szCs w:val="28"/>
        </w:rPr>
        <w:t xml:space="preserve"> Программа имеет образовательную, коррекционно – развивающую направленность. Разработана на основе  </w:t>
      </w:r>
      <w:r w:rsidR="007235DD" w:rsidRPr="00CA4A36">
        <w:rPr>
          <w:sz w:val="28"/>
          <w:szCs w:val="28"/>
        </w:rPr>
        <w:t xml:space="preserve">основной </w:t>
      </w:r>
      <w:r w:rsidRPr="00CA4A36">
        <w:rPr>
          <w:sz w:val="28"/>
          <w:szCs w:val="28"/>
        </w:rPr>
        <w:t xml:space="preserve">образовательной программы  ДОУ, </w:t>
      </w:r>
      <w:r w:rsidR="00A60B3E" w:rsidRPr="00CD4F68">
        <w:rPr>
          <w:sz w:val="28"/>
          <w:szCs w:val="28"/>
        </w:rPr>
        <w:t>Методические рекомендации</w:t>
      </w:r>
      <w:r w:rsidR="00A60B3E" w:rsidRPr="00CA4A36">
        <w:rPr>
          <w:sz w:val="28"/>
          <w:szCs w:val="28"/>
        </w:rPr>
        <w:t xml:space="preserve"> </w:t>
      </w:r>
      <w:proofErr w:type="spellStart"/>
      <w:r w:rsidRPr="00CA4A36">
        <w:rPr>
          <w:sz w:val="28"/>
          <w:szCs w:val="28"/>
        </w:rPr>
        <w:t>У.В.Ульенкова</w:t>
      </w:r>
      <w:proofErr w:type="spellEnd"/>
      <w:r w:rsidRPr="00CA4A36">
        <w:rPr>
          <w:sz w:val="28"/>
          <w:szCs w:val="28"/>
        </w:rPr>
        <w:t xml:space="preserve">, О.В.Лебедева  «Организация и содержание специальной помощи детям с проблемами в развитии»  </w:t>
      </w:r>
      <w:r w:rsidRPr="00CA4A36">
        <w:rPr>
          <w:rStyle w:val="c9"/>
          <w:color w:val="444444"/>
          <w:sz w:val="28"/>
          <w:szCs w:val="28"/>
        </w:rPr>
        <w:t xml:space="preserve">в соответствии с ФГОС. </w:t>
      </w:r>
      <w:r w:rsidRPr="00CA4A36">
        <w:rPr>
          <w:sz w:val="28"/>
          <w:szCs w:val="28"/>
        </w:rPr>
        <w:t>Данная программа обеспечивает создание оптимальных условий  для:</w:t>
      </w:r>
    </w:p>
    <w:p w:rsidR="00ED0633" w:rsidRPr="00CA4A36" w:rsidRDefault="00ED0633" w:rsidP="00206951">
      <w:pPr>
        <w:pStyle w:val="c2"/>
        <w:shd w:val="clear" w:color="auto" w:fill="FFFFFF"/>
        <w:spacing w:line="276" w:lineRule="auto"/>
        <w:jc w:val="both"/>
        <w:rPr>
          <w:sz w:val="28"/>
          <w:szCs w:val="28"/>
        </w:rPr>
      </w:pPr>
      <w:r w:rsidRPr="00CA4A36">
        <w:rPr>
          <w:sz w:val="28"/>
          <w:szCs w:val="28"/>
        </w:rPr>
        <w:t>-развития эмоционально – волевой, познавательно – речевой, двигательной сфер детей с ЗПР;</w:t>
      </w:r>
    </w:p>
    <w:p w:rsidR="00ED0633" w:rsidRPr="00CA4A36" w:rsidRDefault="00ED0633" w:rsidP="00206951">
      <w:pPr>
        <w:pStyle w:val="c2"/>
        <w:shd w:val="clear" w:color="auto" w:fill="FFFFFF"/>
        <w:spacing w:line="276" w:lineRule="auto"/>
        <w:jc w:val="both"/>
        <w:rPr>
          <w:sz w:val="28"/>
          <w:szCs w:val="28"/>
        </w:rPr>
      </w:pPr>
      <w:r w:rsidRPr="00CA4A36">
        <w:rPr>
          <w:sz w:val="28"/>
          <w:szCs w:val="28"/>
        </w:rPr>
        <w:t>- развития позитивных качеств личности;</w:t>
      </w:r>
    </w:p>
    <w:p w:rsidR="00ED0633" w:rsidRPr="00CA4A36" w:rsidRDefault="00ED0633" w:rsidP="00206951">
      <w:pPr>
        <w:pStyle w:val="c2"/>
        <w:shd w:val="clear" w:color="auto" w:fill="FFFFFF"/>
        <w:spacing w:line="276" w:lineRule="auto"/>
        <w:jc w:val="both"/>
        <w:rPr>
          <w:sz w:val="28"/>
          <w:szCs w:val="28"/>
        </w:rPr>
      </w:pPr>
      <w:r w:rsidRPr="00CA4A36">
        <w:rPr>
          <w:sz w:val="28"/>
          <w:szCs w:val="28"/>
        </w:rPr>
        <w:t>- коррекция недостатков психологического развития и предупреждение вторичных нарушений развития;</w:t>
      </w:r>
    </w:p>
    <w:p w:rsidR="00ED0633" w:rsidRPr="00CA4A36" w:rsidRDefault="00ED0633" w:rsidP="00206951">
      <w:pPr>
        <w:pStyle w:val="c2"/>
        <w:shd w:val="clear" w:color="auto" w:fill="FFFFFF"/>
        <w:spacing w:line="276" w:lineRule="auto"/>
        <w:jc w:val="both"/>
        <w:rPr>
          <w:sz w:val="28"/>
          <w:szCs w:val="28"/>
        </w:rPr>
      </w:pPr>
      <w:r w:rsidRPr="00CA4A36">
        <w:rPr>
          <w:sz w:val="28"/>
          <w:szCs w:val="28"/>
        </w:rPr>
        <w:t xml:space="preserve">- формирования определенного круга представлений и умений, необходимых для успешной подготовки детей к обучению в общеобразовательной школ </w:t>
      </w:r>
    </w:p>
    <w:p w:rsidR="00ED0633" w:rsidRPr="00CA4A36" w:rsidRDefault="00606C4C" w:rsidP="00206951">
      <w:pPr>
        <w:jc w:val="both"/>
        <w:rPr>
          <w:rFonts w:ascii="Times New Roman" w:hAnsi="Times New Roman" w:cs="Times New Roman"/>
          <w:sz w:val="28"/>
          <w:szCs w:val="28"/>
        </w:rPr>
      </w:pPr>
      <w:r w:rsidRPr="00CA4A36">
        <w:rPr>
          <w:rFonts w:ascii="Times New Roman" w:hAnsi="Times New Roman" w:cs="Times New Roman"/>
          <w:sz w:val="28"/>
          <w:szCs w:val="28"/>
        </w:rPr>
        <w:t xml:space="preserve">Адаптированная образовательная  программа педагога – психолога </w:t>
      </w:r>
      <w:r w:rsidR="00ED0633" w:rsidRPr="00CA4A36">
        <w:rPr>
          <w:rFonts w:ascii="Times New Roman" w:hAnsi="Times New Roman" w:cs="Times New Roman"/>
          <w:sz w:val="28"/>
          <w:szCs w:val="28"/>
        </w:rPr>
        <w:t xml:space="preserve"> разработана в соответствии :</w:t>
      </w:r>
    </w:p>
    <w:p w:rsidR="00ED0633" w:rsidRPr="00CA4A36" w:rsidRDefault="00ED0633" w:rsidP="00206951">
      <w:pPr>
        <w:spacing w:after="0"/>
        <w:jc w:val="both"/>
        <w:rPr>
          <w:rFonts w:ascii="Times New Roman" w:hAnsi="Times New Roman" w:cs="Times New Roman"/>
          <w:sz w:val="28"/>
          <w:szCs w:val="28"/>
        </w:rPr>
      </w:pPr>
      <w:r w:rsidRPr="00CA4A36">
        <w:rPr>
          <w:rFonts w:ascii="Times New Roman" w:hAnsi="Times New Roman" w:cs="Times New Roman"/>
          <w:sz w:val="28"/>
          <w:szCs w:val="28"/>
        </w:rPr>
        <w:t>1.Конституцией РФ;</w:t>
      </w:r>
    </w:p>
    <w:p w:rsidR="00ED0633" w:rsidRPr="00CA4A36" w:rsidRDefault="00ED0633" w:rsidP="00206951">
      <w:pPr>
        <w:spacing w:after="0"/>
        <w:jc w:val="both"/>
        <w:rPr>
          <w:rFonts w:ascii="Times New Roman" w:hAnsi="Times New Roman" w:cs="Times New Roman"/>
          <w:sz w:val="28"/>
          <w:szCs w:val="28"/>
        </w:rPr>
      </w:pPr>
      <w:r w:rsidRPr="00CA4A36">
        <w:rPr>
          <w:rFonts w:ascii="Times New Roman" w:hAnsi="Times New Roman" w:cs="Times New Roman"/>
          <w:sz w:val="28"/>
          <w:szCs w:val="28"/>
        </w:rPr>
        <w:t>2.</w:t>
      </w:r>
      <w:r w:rsidR="001D5AB1" w:rsidRPr="00CA4A36">
        <w:rPr>
          <w:rFonts w:ascii="Times New Roman" w:hAnsi="Times New Roman" w:cs="Times New Roman"/>
          <w:sz w:val="28"/>
          <w:szCs w:val="28"/>
        </w:rPr>
        <w:t xml:space="preserve"> </w:t>
      </w:r>
      <w:r w:rsidRPr="00CA4A36">
        <w:rPr>
          <w:rFonts w:ascii="Times New Roman" w:hAnsi="Times New Roman" w:cs="Times New Roman"/>
          <w:sz w:val="28"/>
          <w:szCs w:val="28"/>
        </w:rPr>
        <w:t>Закон РФ "Об образовании" Федеральный закон от 29.12.2012 N 273-ФЗ (ред. от 25.11.2013) "Об образовании в Российской Федерации";</w:t>
      </w:r>
    </w:p>
    <w:p w:rsidR="00ED0633" w:rsidRPr="00CA4A36" w:rsidRDefault="00ED0633" w:rsidP="00206951">
      <w:pPr>
        <w:spacing w:after="0"/>
        <w:jc w:val="both"/>
        <w:rPr>
          <w:rFonts w:ascii="Times New Roman" w:hAnsi="Times New Roman" w:cs="Times New Roman"/>
          <w:sz w:val="28"/>
          <w:szCs w:val="28"/>
        </w:rPr>
      </w:pPr>
      <w:r w:rsidRPr="00CA4A36">
        <w:rPr>
          <w:rFonts w:ascii="Times New Roman" w:hAnsi="Times New Roman" w:cs="Times New Roman"/>
          <w:sz w:val="28"/>
          <w:szCs w:val="28"/>
        </w:rPr>
        <w:t>3.Постановление Главного государственного сан</w:t>
      </w:r>
      <w:r w:rsidR="001D5AB1" w:rsidRPr="00CA4A36">
        <w:rPr>
          <w:rFonts w:ascii="Times New Roman" w:hAnsi="Times New Roman" w:cs="Times New Roman"/>
          <w:sz w:val="28"/>
          <w:szCs w:val="28"/>
        </w:rPr>
        <w:t xml:space="preserve">итарного  врача РФ </w:t>
      </w:r>
      <w:r w:rsidRPr="00CA4A36">
        <w:rPr>
          <w:rFonts w:ascii="Times New Roman" w:hAnsi="Times New Roman" w:cs="Times New Roman"/>
          <w:sz w:val="28"/>
          <w:szCs w:val="28"/>
        </w:rPr>
        <w:t xml:space="preserve"> СанПиН </w:t>
      </w:r>
      <w:r w:rsidR="001D5AB1" w:rsidRPr="00CA4A36">
        <w:rPr>
          <w:rFonts w:ascii="Times New Roman" w:hAnsi="Times New Roman" w:cs="Times New Roman"/>
          <w:sz w:val="28"/>
          <w:szCs w:val="28"/>
        </w:rPr>
        <w:t>3.3686-21</w:t>
      </w:r>
      <w:r w:rsidRPr="00CA4A36">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1D5AB1" w:rsidRPr="00CA4A36">
        <w:rPr>
          <w:rFonts w:ascii="Times New Roman" w:hAnsi="Times New Roman" w:cs="Times New Roman"/>
          <w:sz w:val="28"/>
          <w:szCs w:val="28"/>
        </w:rPr>
        <w:t xml:space="preserve"> </w:t>
      </w:r>
    </w:p>
    <w:p w:rsidR="00ED0633" w:rsidRPr="00CA4A36" w:rsidRDefault="001D5AB1" w:rsidP="00206951">
      <w:pPr>
        <w:spacing w:after="0"/>
        <w:jc w:val="both"/>
        <w:rPr>
          <w:rFonts w:ascii="Times New Roman" w:hAnsi="Times New Roman" w:cs="Times New Roman"/>
          <w:sz w:val="28"/>
          <w:szCs w:val="28"/>
        </w:rPr>
      </w:pPr>
      <w:r w:rsidRPr="00CA4A36">
        <w:rPr>
          <w:rFonts w:ascii="Times New Roman" w:hAnsi="Times New Roman" w:cs="Times New Roman"/>
          <w:sz w:val="28"/>
          <w:szCs w:val="28"/>
        </w:rPr>
        <w:t xml:space="preserve"> 4.Приказ № </w:t>
      </w:r>
      <w:r w:rsidR="00155AEE" w:rsidRPr="00CA4A36">
        <w:rPr>
          <w:rFonts w:ascii="Times New Roman" w:hAnsi="Times New Roman" w:cs="Times New Roman"/>
          <w:sz w:val="28"/>
          <w:szCs w:val="28"/>
        </w:rPr>
        <w:t>236</w:t>
      </w:r>
      <w:r w:rsidRPr="00CA4A36">
        <w:rPr>
          <w:rFonts w:ascii="Times New Roman" w:hAnsi="Times New Roman" w:cs="Times New Roman"/>
          <w:sz w:val="28"/>
          <w:szCs w:val="28"/>
        </w:rPr>
        <w:t xml:space="preserve"> от 15.05.2020</w:t>
      </w:r>
      <w:r w:rsidR="00ED0633" w:rsidRPr="00CA4A36">
        <w:rPr>
          <w:rFonts w:ascii="Times New Roman" w:hAnsi="Times New Roman" w:cs="Times New Roman"/>
          <w:sz w:val="28"/>
          <w:szCs w:val="28"/>
        </w:rPr>
        <w:t xml:space="preserve"> «Об утверждении федерального государственного образовательного стандарта дошкольного образования»;</w:t>
      </w:r>
    </w:p>
    <w:p w:rsidR="00ED0633" w:rsidRPr="00CA4A36" w:rsidRDefault="00ED0633" w:rsidP="00206951">
      <w:pPr>
        <w:spacing w:after="0"/>
        <w:jc w:val="both"/>
        <w:rPr>
          <w:rFonts w:ascii="Times New Roman" w:hAnsi="Times New Roman" w:cs="Times New Roman"/>
          <w:sz w:val="28"/>
          <w:szCs w:val="28"/>
        </w:rPr>
      </w:pPr>
      <w:r w:rsidRPr="00CA4A36">
        <w:rPr>
          <w:rFonts w:ascii="Times New Roman" w:hAnsi="Times New Roman" w:cs="Times New Roman"/>
          <w:sz w:val="28"/>
          <w:szCs w:val="28"/>
        </w:rPr>
        <w:lastRenderedPageBreak/>
        <w:t>5.Постановление администрации Искитимского района от 05.05.2014гг №1043 «О введении федерального государственного  стандарта дошкольного  образования на территории района».</w:t>
      </w:r>
    </w:p>
    <w:p w:rsidR="00ED0633" w:rsidRPr="00CA4A36" w:rsidRDefault="00ED0633" w:rsidP="00206951">
      <w:pPr>
        <w:jc w:val="both"/>
        <w:rPr>
          <w:rFonts w:ascii="Times New Roman" w:hAnsi="Times New Roman" w:cs="Times New Roman"/>
          <w:sz w:val="28"/>
          <w:szCs w:val="28"/>
        </w:rPr>
      </w:pPr>
      <w:r w:rsidRPr="00CA4A36">
        <w:rPr>
          <w:rFonts w:ascii="Times New Roman" w:hAnsi="Times New Roman" w:cs="Times New Roman"/>
          <w:sz w:val="28"/>
          <w:szCs w:val="28"/>
        </w:rPr>
        <w:t>6.Постановление от 13.07.2015 года  о социальной поддержки отдельных категорий обучающихся образовательных организаций на территории Новосибирской области.</w:t>
      </w:r>
    </w:p>
    <w:p w:rsidR="00ED0633" w:rsidRPr="00CA4A36" w:rsidRDefault="00ED0633" w:rsidP="00206951">
      <w:pPr>
        <w:rPr>
          <w:rFonts w:ascii="Times New Roman" w:hAnsi="Times New Roman" w:cs="Times New Roman"/>
          <w:b/>
          <w:sz w:val="28"/>
          <w:szCs w:val="28"/>
        </w:rPr>
      </w:pPr>
      <w:r w:rsidRPr="00CA4A36">
        <w:rPr>
          <w:rFonts w:ascii="Times New Roman" w:hAnsi="Times New Roman" w:cs="Times New Roman"/>
          <w:sz w:val="28"/>
          <w:szCs w:val="28"/>
        </w:rPr>
        <w:t xml:space="preserve">  </w:t>
      </w:r>
      <w:r w:rsidR="00E739E2" w:rsidRPr="00CA4A36">
        <w:rPr>
          <w:rFonts w:ascii="Times New Roman" w:hAnsi="Times New Roman" w:cs="Times New Roman"/>
          <w:b/>
          <w:sz w:val="28"/>
          <w:szCs w:val="28"/>
        </w:rPr>
        <w:t xml:space="preserve">1.2 </w:t>
      </w:r>
      <w:r w:rsidRPr="00CA4A36">
        <w:rPr>
          <w:rFonts w:ascii="Times New Roman" w:hAnsi="Times New Roman" w:cs="Times New Roman"/>
          <w:b/>
          <w:sz w:val="28"/>
          <w:szCs w:val="28"/>
        </w:rPr>
        <w:t xml:space="preserve"> Цели и задачи реализации программы</w:t>
      </w:r>
      <w:r w:rsidRPr="00CA4A36">
        <w:rPr>
          <w:rFonts w:ascii="Times New Roman" w:hAnsi="Times New Roman" w:cs="Times New Roman"/>
          <w:sz w:val="28"/>
          <w:szCs w:val="28"/>
        </w:rPr>
        <w:t xml:space="preserve">                                                                                                                                                                        </w:t>
      </w:r>
    </w:p>
    <w:p w:rsidR="00ED0633" w:rsidRPr="00CA4A36" w:rsidRDefault="00ED0633" w:rsidP="00206951">
      <w:pPr>
        <w:pStyle w:val="c2"/>
        <w:shd w:val="clear" w:color="auto" w:fill="FFFFFF"/>
        <w:spacing w:line="276" w:lineRule="auto"/>
        <w:jc w:val="both"/>
        <w:rPr>
          <w:b/>
          <w:sz w:val="28"/>
          <w:szCs w:val="28"/>
        </w:rPr>
      </w:pPr>
      <w:r w:rsidRPr="00CA4A36">
        <w:rPr>
          <w:b/>
          <w:sz w:val="28"/>
          <w:szCs w:val="28"/>
        </w:rPr>
        <w:t>Цель</w:t>
      </w:r>
      <w:r w:rsidR="00206951" w:rsidRPr="00CA4A36">
        <w:rPr>
          <w:b/>
          <w:sz w:val="28"/>
          <w:szCs w:val="28"/>
        </w:rPr>
        <w:t xml:space="preserve"> Адаптированной Образовательной программы педагога - психолога </w:t>
      </w:r>
      <w:r w:rsidRPr="00CA4A36">
        <w:rPr>
          <w:b/>
          <w:sz w:val="28"/>
          <w:szCs w:val="28"/>
        </w:rPr>
        <w:t xml:space="preserve"> :</w:t>
      </w:r>
    </w:p>
    <w:p w:rsidR="00ED0633" w:rsidRPr="00CA4A36" w:rsidRDefault="00ED0633" w:rsidP="00206951">
      <w:pPr>
        <w:pStyle w:val="c2"/>
        <w:shd w:val="clear" w:color="auto" w:fill="FFFFFF"/>
        <w:spacing w:line="276" w:lineRule="auto"/>
        <w:jc w:val="both"/>
        <w:rPr>
          <w:sz w:val="28"/>
          <w:szCs w:val="28"/>
        </w:rPr>
      </w:pPr>
      <w:r w:rsidRPr="00CA4A36">
        <w:rPr>
          <w:sz w:val="28"/>
          <w:szCs w:val="28"/>
        </w:rPr>
        <w:t>Повышение социального статуса воспитанника, формирование целостной картины мира в соответствии с программным содержанием, развитие / коррекция познавательных процессов и речи, развитие положительных личностных качеств и учетом способностей и возможностей детей с ЗПР. Развитие физических, интеллектуальных и личностных качеств с приоритетным направлением познавательно- речевого развития, предпосылок учебной деятельности, обеспечивающие социальную успешность, сохранение и укрепление здоровья, коррекцию недостатков в психическом развитии.</w:t>
      </w:r>
    </w:p>
    <w:p w:rsidR="00ED0633" w:rsidRPr="00CA4A36" w:rsidRDefault="00ED0633" w:rsidP="00206951">
      <w:pPr>
        <w:pStyle w:val="c2"/>
        <w:shd w:val="clear" w:color="auto" w:fill="FFFFFF"/>
        <w:spacing w:line="276" w:lineRule="auto"/>
        <w:jc w:val="both"/>
        <w:rPr>
          <w:b/>
          <w:sz w:val="28"/>
          <w:szCs w:val="28"/>
        </w:rPr>
      </w:pPr>
      <w:r w:rsidRPr="00CA4A36">
        <w:rPr>
          <w:b/>
          <w:sz w:val="28"/>
          <w:szCs w:val="28"/>
        </w:rPr>
        <w:t>Задачи:</w:t>
      </w:r>
    </w:p>
    <w:p w:rsidR="00ED0633" w:rsidRPr="00CA4A36" w:rsidRDefault="00ED0633" w:rsidP="00206951">
      <w:pPr>
        <w:pStyle w:val="c2"/>
        <w:shd w:val="clear" w:color="auto" w:fill="FFFFFF"/>
        <w:spacing w:line="276" w:lineRule="auto"/>
        <w:jc w:val="both"/>
        <w:rPr>
          <w:sz w:val="28"/>
          <w:szCs w:val="28"/>
        </w:rPr>
      </w:pPr>
      <w:r w:rsidRPr="00CA4A36">
        <w:rPr>
          <w:b/>
          <w:sz w:val="28"/>
          <w:szCs w:val="28"/>
        </w:rPr>
        <w:t xml:space="preserve">1. </w:t>
      </w:r>
      <w:r w:rsidRPr="00CA4A36">
        <w:rPr>
          <w:sz w:val="28"/>
          <w:szCs w:val="28"/>
        </w:rPr>
        <w:t>Осуществление ранней диагностики, определение путей профилактики и координации психических нарушений.</w:t>
      </w:r>
    </w:p>
    <w:p w:rsidR="00ED0633" w:rsidRPr="00CA4A36" w:rsidRDefault="00ED0633" w:rsidP="00206951">
      <w:pPr>
        <w:pStyle w:val="c2"/>
        <w:shd w:val="clear" w:color="auto" w:fill="FFFFFF"/>
        <w:spacing w:line="276" w:lineRule="auto"/>
        <w:jc w:val="both"/>
        <w:rPr>
          <w:sz w:val="28"/>
          <w:szCs w:val="28"/>
        </w:rPr>
      </w:pPr>
      <w:r w:rsidRPr="00CA4A36">
        <w:rPr>
          <w:sz w:val="28"/>
          <w:szCs w:val="28"/>
        </w:rPr>
        <w:t>2. Подбор, систематизация и совершенствование приемов и методов работы дефектолога в соответствии с программным содержанием.</w:t>
      </w:r>
    </w:p>
    <w:p w:rsidR="00ED0633" w:rsidRPr="00CA4A36" w:rsidRDefault="00ED0633" w:rsidP="00206951">
      <w:pPr>
        <w:pStyle w:val="c2"/>
        <w:shd w:val="clear" w:color="auto" w:fill="FFFFFF"/>
        <w:spacing w:line="276" w:lineRule="auto"/>
        <w:jc w:val="both"/>
        <w:rPr>
          <w:sz w:val="28"/>
          <w:szCs w:val="28"/>
        </w:rPr>
      </w:pPr>
      <w:r w:rsidRPr="00CA4A36">
        <w:rPr>
          <w:sz w:val="28"/>
          <w:szCs w:val="28"/>
        </w:rPr>
        <w:t>3.Всестороннее развитие всех психических процессов с учетом возможностей, потребностей и интересов дошкольников.</w:t>
      </w:r>
    </w:p>
    <w:p w:rsidR="00ED0633" w:rsidRPr="00CA4A36" w:rsidRDefault="00ED0633" w:rsidP="00206951">
      <w:pPr>
        <w:pStyle w:val="c2"/>
        <w:shd w:val="clear" w:color="auto" w:fill="FFFFFF"/>
        <w:spacing w:line="276" w:lineRule="auto"/>
        <w:jc w:val="both"/>
        <w:rPr>
          <w:sz w:val="28"/>
          <w:szCs w:val="28"/>
        </w:rPr>
      </w:pPr>
      <w:r w:rsidRPr="00CA4A36">
        <w:rPr>
          <w:sz w:val="28"/>
          <w:szCs w:val="28"/>
        </w:rPr>
        <w:t>4. Обеспечение условия для социализации детей.</w:t>
      </w:r>
    </w:p>
    <w:p w:rsidR="00ED0633" w:rsidRPr="00CA4A36" w:rsidRDefault="00ED0633" w:rsidP="00206951">
      <w:pPr>
        <w:pStyle w:val="c2"/>
        <w:shd w:val="clear" w:color="auto" w:fill="FFFFFF"/>
        <w:spacing w:line="276" w:lineRule="auto"/>
        <w:jc w:val="both"/>
        <w:rPr>
          <w:sz w:val="28"/>
          <w:szCs w:val="28"/>
        </w:rPr>
      </w:pPr>
      <w:r w:rsidRPr="00CA4A36">
        <w:rPr>
          <w:sz w:val="28"/>
          <w:szCs w:val="28"/>
        </w:rPr>
        <w:t>5. Обеспечение информированности родителей по проблеме преодоления ЗПР у детей, оптимального включения семьи в коррекционно – педагогический процесс.</w:t>
      </w:r>
    </w:p>
    <w:p w:rsidR="00ED0633" w:rsidRPr="00CA4A36" w:rsidRDefault="00ED0633" w:rsidP="00206951">
      <w:pPr>
        <w:pStyle w:val="c2"/>
        <w:shd w:val="clear" w:color="auto" w:fill="FFFFFF"/>
        <w:spacing w:line="276" w:lineRule="auto"/>
        <w:jc w:val="both"/>
        <w:rPr>
          <w:sz w:val="28"/>
          <w:szCs w:val="28"/>
        </w:rPr>
      </w:pPr>
      <w:r w:rsidRPr="00CA4A36">
        <w:rPr>
          <w:sz w:val="28"/>
          <w:szCs w:val="28"/>
        </w:rPr>
        <w:t xml:space="preserve">      </w:t>
      </w:r>
      <w:r w:rsidR="00206951" w:rsidRPr="00CA4A36">
        <w:rPr>
          <w:sz w:val="28"/>
          <w:szCs w:val="28"/>
        </w:rPr>
        <w:t xml:space="preserve"> Адаптированная образовательная программа педагога- психолога</w:t>
      </w:r>
      <w:r w:rsidRPr="00CA4A36">
        <w:rPr>
          <w:sz w:val="28"/>
          <w:szCs w:val="28"/>
        </w:rPr>
        <w:t xml:space="preserve"> рассчитана на 1 год обучения и состоит из трех блоков: диагностического, образовательного и коррекционно – развивающего.</w:t>
      </w:r>
    </w:p>
    <w:p w:rsidR="00ED0633" w:rsidRPr="00CA4A36" w:rsidRDefault="00ED0633" w:rsidP="00206951">
      <w:pPr>
        <w:rPr>
          <w:rFonts w:ascii="Times New Roman" w:hAnsi="Times New Roman" w:cs="Times New Roman"/>
          <w:sz w:val="28"/>
          <w:szCs w:val="28"/>
        </w:rPr>
      </w:pPr>
      <w:r w:rsidRPr="00CA4A36">
        <w:rPr>
          <w:rFonts w:ascii="Times New Roman" w:hAnsi="Times New Roman" w:cs="Times New Roman"/>
          <w:sz w:val="28"/>
          <w:szCs w:val="28"/>
        </w:rPr>
        <w:lastRenderedPageBreak/>
        <w:t>Материалом для занятий служат игры и упражнения, направленные на развитие познавательных функций, воспитание нравственно – волевых качеств.</w:t>
      </w:r>
    </w:p>
    <w:p w:rsidR="00ED0633" w:rsidRPr="00CA4A36" w:rsidRDefault="00ED0633" w:rsidP="00206951">
      <w:pPr>
        <w:rPr>
          <w:rFonts w:ascii="Times New Roman" w:hAnsi="Times New Roman" w:cs="Times New Roman"/>
          <w:sz w:val="28"/>
          <w:szCs w:val="28"/>
        </w:rPr>
      </w:pPr>
      <w:r w:rsidRPr="00CA4A36">
        <w:rPr>
          <w:rFonts w:ascii="Times New Roman" w:hAnsi="Times New Roman" w:cs="Times New Roman"/>
          <w:sz w:val="28"/>
          <w:szCs w:val="28"/>
        </w:rPr>
        <w:t xml:space="preserve">Программа состоит из 30 занятий (1 раз </w:t>
      </w:r>
      <w:r w:rsidR="00F91992" w:rsidRPr="00CA4A36">
        <w:rPr>
          <w:rFonts w:ascii="Times New Roman" w:hAnsi="Times New Roman" w:cs="Times New Roman"/>
          <w:sz w:val="28"/>
          <w:szCs w:val="28"/>
        </w:rPr>
        <w:t xml:space="preserve">в неделю), продолжительностью 20 -25 </w:t>
      </w:r>
      <w:r w:rsidRPr="00CA4A36">
        <w:rPr>
          <w:rFonts w:ascii="Times New Roman" w:hAnsi="Times New Roman" w:cs="Times New Roman"/>
          <w:sz w:val="28"/>
          <w:szCs w:val="28"/>
        </w:rPr>
        <w:t>мин., которые могут проводиться как индивидуально, так и с подгруппой  (3-5 детей)  .Количество игр и занятий можно варьировать.</w:t>
      </w:r>
    </w:p>
    <w:p w:rsidR="00ED0633" w:rsidRPr="00CA4A36" w:rsidRDefault="00ED0633" w:rsidP="00206951">
      <w:pPr>
        <w:rPr>
          <w:rFonts w:ascii="Times New Roman" w:hAnsi="Times New Roman" w:cs="Times New Roman"/>
          <w:sz w:val="28"/>
          <w:szCs w:val="28"/>
        </w:rPr>
      </w:pPr>
      <w:r w:rsidRPr="00CA4A36">
        <w:rPr>
          <w:rFonts w:ascii="Times New Roman" w:hAnsi="Times New Roman" w:cs="Times New Roman"/>
          <w:sz w:val="28"/>
          <w:szCs w:val="28"/>
        </w:rPr>
        <w:t xml:space="preserve">        В начале занятий необходимо настроить детей на предстоящую деятельность. Для этого используются психологические настройки:</w:t>
      </w:r>
    </w:p>
    <w:p w:rsidR="00ED0633" w:rsidRPr="00CA4A36" w:rsidRDefault="00ED0633" w:rsidP="00206951">
      <w:pPr>
        <w:rPr>
          <w:rFonts w:ascii="Times New Roman" w:hAnsi="Times New Roman" w:cs="Times New Roman"/>
          <w:sz w:val="28"/>
          <w:szCs w:val="28"/>
        </w:rPr>
      </w:pPr>
      <w:r w:rsidRPr="00CA4A36">
        <w:rPr>
          <w:rFonts w:ascii="Times New Roman" w:hAnsi="Times New Roman" w:cs="Times New Roman"/>
          <w:sz w:val="28"/>
          <w:szCs w:val="28"/>
        </w:rPr>
        <w:t>- «Волшебный клубочек», «Доброе животное», «Дружба начинается с улыбки», «Комплименты» и т.д. заканчиваются занятии подведением итогов: высказывание детей об успехах  и неудачах, , чувствах, пережитых от совместной деятельности, а также упражнениями «Круг друзей», «Эстафета дружбы» и т.д.</w:t>
      </w:r>
    </w:p>
    <w:p w:rsidR="00ED0633" w:rsidRPr="00CA4A36" w:rsidRDefault="00E739E2" w:rsidP="00206951">
      <w:pPr>
        <w:rPr>
          <w:rFonts w:ascii="Times New Roman" w:hAnsi="Times New Roman" w:cs="Times New Roman"/>
          <w:b/>
          <w:sz w:val="28"/>
          <w:szCs w:val="28"/>
        </w:rPr>
      </w:pPr>
      <w:r w:rsidRPr="00CA4A36">
        <w:rPr>
          <w:rFonts w:ascii="Times New Roman" w:hAnsi="Times New Roman" w:cs="Times New Roman"/>
          <w:b/>
          <w:sz w:val="28"/>
          <w:szCs w:val="28"/>
        </w:rPr>
        <w:t xml:space="preserve">1.3 </w:t>
      </w:r>
      <w:r w:rsidR="00ED0633" w:rsidRPr="00CA4A36">
        <w:rPr>
          <w:rFonts w:ascii="Times New Roman" w:hAnsi="Times New Roman" w:cs="Times New Roman"/>
          <w:b/>
          <w:sz w:val="28"/>
          <w:szCs w:val="28"/>
        </w:rPr>
        <w:t xml:space="preserve"> Принципы и подходы к формированию  </w:t>
      </w:r>
      <w:r w:rsidR="00206951" w:rsidRPr="00CA4A36">
        <w:rPr>
          <w:rFonts w:ascii="Times New Roman" w:hAnsi="Times New Roman" w:cs="Times New Roman"/>
          <w:b/>
          <w:sz w:val="28"/>
          <w:szCs w:val="28"/>
        </w:rPr>
        <w:t>Адаптированной образовательной программы педагога - психолога</w:t>
      </w:r>
    </w:p>
    <w:p w:rsidR="00ED0633" w:rsidRPr="00CA4A36" w:rsidRDefault="00ED0633" w:rsidP="00206951">
      <w:pPr>
        <w:jc w:val="both"/>
        <w:rPr>
          <w:rFonts w:ascii="Times New Roman" w:hAnsi="Times New Roman" w:cs="Times New Roman"/>
          <w:sz w:val="28"/>
          <w:szCs w:val="28"/>
        </w:rPr>
      </w:pPr>
      <w:r w:rsidRPr="00CA4A36">
        <w:rPr>
          <w:rFonts w:ascii="Times New Roman" w:hAnsi="Times New Roman" w:cs="Times New Roman"/>
          <w:sz w:val="28"/>
          <w:szCs w:val="28"/>
        </w:rPr>
        <w:t xml:space="preserve">Программа сформирована в соответствии </w:t>
      </w:r>
      <w:r w:rsidRPr="00CA4A36">
        <w:rPr>
          <w:rFonts w:ascii="Times New Roman" w:hAnsi="Times New Roman" w:cs="Times New Roman"/>
          <w:b/>
          <w:sz w:val="28"/>
          <w:szCs w:val="28"/>
        </w:rPr>
        <w:t>с</w:t>
      </w:r>
      <w:r w:rsidRPr="00CA4A36">
        <w:rPr>
          <w:rFonts w:ascii="Times New Roman" w:hAnsi="Times New Roman" w:cs="Times New Roman"/>
          <w:b/>
          <w:i/>
          <w:sz w:val="28"/>
          <w:szCs w:val="28"/>
        </w:rPr>
        <w:t xml:space="preserve"> </w:t>
      </w:r>
      <w:r w:rsidRPr="00CA4A36">
        <w:rPr>
          <w:rFonts w:ascii="Times New Roman" w:hAnsi="Times New Roman" w:cs="Times New Roman"/>
          <w:b/>
          <w:sz w:val="28"/>
          <w:szCs w:val="28"/>
        </w:rPr>
        <w:t>принципами</w:t>
      </w:r>
      <w:r w:rsidRPr="00CA4A36">
        <w:rPr>
          <w:rFonts w:ascii="Times New Roman" w:hAnsi="Times New Roman" w:cs="Times New Roman"/>
          <w:sz w:val="28"/>
          <w:szCs w:val="28"/>
        </w:rPr>
        <w:t>, определёнными ФГОС:</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D0633" w:rsidRPr="00CA4A36" w:rsidRDefault="00ED0633" w:rsidP="00ED0633">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постановка научно – обоснованного диагноза;</w:t>
      </w:r>
    </w:p>
    <w:p w:rsidR="00ED0633" w:rsidRPr="00CA4A36" w:rsidRDefault="00ED0633" w:rsidP="00ED0633">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забота об охране и укрепления здоровья ребенка;</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план работы с семьей (свести к минимуму вредное влияние семьи на развитие ребенка;</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отбор содержания детской деятельности проводится на перспективу с учетом уровня психического развития: развитие вербально – логическое мышление; ручной труд; наблюдение; мышление (анализ и синтез), классификация и систематизация; овладение сенсорными эталонами ( геометрические формы, размер)</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поддержка инициативы детей в различных видах деятельности;</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 сотрудничество Организации с семьей;</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создание положительного эмоционального отношения у ребенка, поддержка инициативы, пытливости, развитие познавательного  интереса.</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ED0633" w:rsidRPr="00CA4A36" w:rsidRDefault="00ED0633" w:rsidP="00206951">
      <w:pPr>
        <w:pStyle w:val="ConsPlusNormal"/>
        <w:spacing w:line="276" w:lineRule="auto"/>
        <w:jc w:val="both"/>
        <w:rPr>
          <w:rFonts w:ascii="Times New Roman" w:hAnsi="Times New Roman" w:cs="Times New Roman"/>
          <w:sz w:val="28"/>
          <w:szCs w:val="28"/>
        </w:rPr>
      </w:pPr>
      <w:r w:rsidRPr="00CA4A36">
        <w:rPr>
          <w:rFonts w:ascii="Times New Roman" w:hAnsi="Times New Roman" w:cs="Times New Roman"/>
          <w:sz w:val="28"/>
          <w:szCs w:val="28"/>
        </w:rPr>
        <w:t>- учет этнокультурной ситуации развития детей.</w:t>
      </w:r>
    </w:p>
    <w:p w:rsidR="00C14ED9" w:rsidRPr="00CA4A36" w:rsidRDefault="00C14ED9" w:rsidP="00206951">
      <w:pPr>
        <w:pStyle w:val="ConsPlusNormal"/>
        <w:spacing w:line="276" w:lineRule="auto"/>
        <w:jc w:val="both"/>
        <w:rPr>
          <w:rFonts w:ascii="Times New Roman" w:hAnsi="Times New Roman" w:cs="Times New Roman"/>
          <w:sz w:val="28"/>
          <w:szCs w:val="28"/>
        </w:rPr>
      </w:pPr>
    </w:p>
    <w:p w:rsidR="00C14ED9" w:rsidRPr="00CA4A36" w:rsidRDefault="00C14ED9" w:rsidP="00206951">
      <w:pPr>
        <w:pStyle w:val="ConsPlusNormal"/>
        <w:spacing w:line="276" w:lineRule="auto"/>
        <w:jc w:val="both"/>
        <w:rPr>
          <w:rFonts w:ascii="Times New Roman" w:hAnsi="Times New Roman" w:cs="Times New Roman"/>
          <w:sz w:val="28"/>
          <w:szCs w:val="28"/>
        </w:rPr>
      </w:pPr>
    </w:p>
    <w:p w:rsidR="00C14ED9" w:rsidRPr="00CA4A36" w:rsidRDefault="00C14ED9" w:rsidP="00206951">
      <w:pPr>
        <w:pStyle w:val="ConsPlusNormal"/>
        <w:spacing w:line="276" w:lineRule="auto"/>
        <w:jc w:val="both"/>
        <w:rPr>
          <w:rFonts w:ascii="Times New Roman" w:hAnsi="Times New Roman" w:cs="Times New Roman"/>
          <w:sz w:val="28"/>
          <w:szCs w:val="28"/>
        </w:rPr>
      </w:pPr>
    </w:p>
    <w:p w:rsidR="00C14ED9" w:rsidRPr="00CA4A36" w:rsidRDefault="00C14ED9" w:rsidP="00206951">
      <w:pPr>
        <w:pStyle w:val="ConsPlusNormal"/>
        <w:spacing w:line="276" w:lineRule="auto"/>
        <w:jc w:val="both"/>
        <w:rPr>
          <w:rFonts w:ascii="Times New Roman" w:hAnsi="Times New Roman" w:cs="Times New Roman"/>
          <w:sz w:val="28"/>
          <w:szCs w:val="28"/>
        </w:rPr>
      </w:pPr>
    </w:p>
    <w:p w:rsidR="00C14ED9" w:rsidRPr="00CA4A36" w:rsidRDefault="00C14ED9" w:rsidP="00206951">
      <w:pPr>
        <w:pStyle w:val="ConsPlusNormal"/>
        <w:spacing w:line="276" w:lineRule="auto"/>
        <w:jc w:val="both"/>
        <w:rPr>
          <w:rFonts w:ascii="Times New Roman" w:hAnsi="Times New Roman" w:cs="Times New Roman"/>
          <w:sz w:val="28"/>
          <w:szCs w:val="28"/>
        </w:rPr>
      </w:pPr>
    </w:p>
    <w:p w:rsidR="00C14ED9" w:rsidRPr="00CA4A36" w:rsidRDefault="00C14ED9" w:rsidP="00206951">
      <w:pPr>
        <w:pStyle w:val="ConsPlusNormal"/>
        <w:spacing w:line="276" w:lineRule="auto"/>
        <w:jc w:val="both"/>
        <w:rPr>
          <w:rFonts w:ascii="Times New Roman" w:hAnsi="Times New Roman" w:cs="Times New Roman"/>
          <w:sz w:val="28"/>
          <w:szCs w:val="28"/>
        </w:rPr>
      </w:pPr>
    </w:p>
    <w:p w:rsidR="00977EEC" w:rsidRPr="00CA4A36" w:rsidRDefault="00E739E2" w:rsidP="00977EEC">
      <w:pPr>
        <w:spacing w:line="240" w:lineRule="auto"/>
        <w:rPr>
          <w:rFonts w:ascii="Times New Roman" w:hAnsi="Times New Roman" w:cs="Times New Roman"/>
          <w:b/>
          <w:sz w:val="28"/>
          <w:szCs w:val="28"/>
        </w:rPr>
      </w:pPr>
      <w:r w:rsidRPr="00CA4A36">
        <w:rPr>
          <w:rFonts w:ascii="Times New Roman" w:hAnsi="Times New Roman" w:cs="Times New Roman"/>
          <w:b/>
          <w:sz w:val="28"/>
          <w:szCs w:val="28"/>
        </w:rPr>
        <w:t xml:space="preserve">1.4 </w:t>
      </w:r>
      <w:r w:rsidR="00977EEC" w:rsidRPr="00CA4A36">
        <w:rPr>
          <w:rFonts w:ascii="Times New Roman" w:hAnsi="Times New Roman" w:cs="Times New Roman"/>
          <w:b/>
          <w:sz w:val="28"/>
          <w:szCs w:val="28"/>
        </w:rPr>
        <w:t xml:space="preserve"> Значимые  характеристики и особенности развития детей   (таблица№1)</w:t>
      </w:r>
    </w:p>
    <w:p w:rsidR="00977EEC" w:rsidRPr="00CA4A36" w:rsidRDefault="00977EEC" w:rsidP="00ED0633">
      <w:pPr>
        <w:pStyle w:val="ConsPlusNormal"/>
        <w:spacing w:line="360" w:lineRule="auto"/>
        <w:jc w:val="both"/>
        <w:rPr>
          <w:rFonts w:ascii="Times New Roman" w:hAnsi="Times New Roman" w:cs="Times New Roman"/>
          <w:sz w:val="28"/>
          <w:szCs w:val="28"/>
        </w:rPr>
      </w:pPr>
    </w:p>
    <w:p w:rsidR="00C14ED9" w:rsidRPr="00CA4A36" w:rsidRDefault="00C14ED9" w:rsidP="00ED0633">
      <w:pPr>
        <w:pStyle w:val="ConsPlusNormal"/>
        <w:spacing w:line="360" w:lineRule="auto"/>
        <w:jc w:val="both"/>
        <w:rPr>
          <w:rFonts w:ascii="Times New Roman" w:hAnsi="Times New Roman" w:cs="Times New Roman"/>
          <w:sz w:val="28"/>
          <w:szCs w:val="28"/>
        </w:rPr>
      </w:pPr>
    </w:p>
    <w:p w:rsidR="00ED0633" w:rsidRPr="00CA4A36" w:rsidRDefault="00ED0633" w:rsidP="00ED0633">
      <w:pPr>
        <w:pStyle w:val="ConsPlusNormal"/>
        <w:spacing w:line="360" w:lineRule="auto"/>
        <w:ind w:firstLine="540"/>
        <w:jc w:val="both"/>
        <w:rPr>
          <w:rFonts w:ascii="Times New Roman" w:hAnsi="Times New Roman" w:cs="Times New Roman"/>
          <w:sz w:val="28"/>
          <w:szCs w:val="28"/>
        </w:rPr>
      </w:pPr>
    </w:p>
    <w:tbl>
      <w:tblPr>
        <w:tblStyle w:val="a7"/>
        <w:tblW w:w="0" w:type="auto"/>
        <w:tblLook w:val="04A0"/>
      </w:tblPr>
      <w:tblGrid>
        <w:gridCol w:w="7393"/>
        <w:gridCol w:w="7393"/>
      </w:tblGrid>
      <w:tr w:rsidR="008B5D90" w:rsidRPr="00CA4A36" w:rsidTr="00977EEC">
        <w:trPr>
          <w:trHeight w:val="3503"/>
        </w:trPr>
        <w:tc>
          <w:tcPr>
            <w:tcW w:w="7393" w:type="dxa"/>
          </w:tcPr>
          <w:p w:rsidR="005F1C2A" w:rsidRPr="00CA4A36" w:rsidRDefault="008B5D90" w:rsidP="004C3373">
            <w:pPr>
              <w:rPr>
                <w:sz w:val="24"/>
                <w:szCs w:val="24"/>
              </w:rPr>
            </w:pPr>
            <w:r w:rsidRPr="00CA4A36">
              <w:rPr>
                <w:b/>
                <w:sz w:val="24"/>
                <w:szCs w:val="24"/>
              </w:rPr>
              <w:lastRenderedPageBreak/>
              <w:t xml:space="preserve">1.   Оценка здоровья  </w:t>
            </w:r>
            <w:r w:rsidR="005F1C2A" w:rsidRPr="00CA4A36">
              <w:rPr>
                <w:sz w:val="24"/>
                <w:szCs w:val="24"/>
              </w:rPr>
              <w:t>Р-</w:t>
            </w:r>
            <w:r w:rsidR="004C3373" w:rsidRPr="00CA4A36">
              <w:rPr>
                <w:sz w:val="24"/>
                <w:szCs w:val="24"/>
              </w:rPr>
              <w:t>18</w:t>
            </w:r>
          </w:p>
          <w:p w:rsidR="00977EEC" w:rsidRPr="00CA4A36" w:rsidRDefault="00977EEC" w:rsidP="00977EEC">
            <w:pPr>
              <w:rPr>
                <w:sz w:val="24"/>
                <w:szCs w:val="24"/>
              </w:rPr>
            </w:pPr>
          </w:p>
          <w:p w:rsidR="004C3373" w:rsidRPr="00CA4A36" w:rsidRDefault="004C3373" w:rsidP="004C3373">
            <w:pPr>
              <w:rPr>
                <w:i/>
                <w:sz w:val="24"/>
                <w:szCs w:val="24"/>
              </w:rPr>
            </w:pPr>
            <w:r w:rsidRPr="00CA4A36">
              <w:rPr>
                <w:i/>
                <w:sz w:val="28"/>
                <w:szCs w:val="28"/>
              </w:rPr>
              <w:t xml:space="preserve">.  </w:t>
            </w:r>
            <w:r w:rsidRPr="00CA4A36">
              <w:rPr>
                <w:i/>
                <w:sz w:val="24"/>
                <w:szCs w:val="24"/>
              </w:rPr>
              <w:t>(Б</w:t>
            </w:r>
            <w:r w:rsidR="00206951" w:rsidRPr="00CA4A36">
              <w:rPr>
                <w:i/>
                <w:sz w:val="24"/>
                <w:szCs w:val="24"/>
              </w:rPr>
              <w:t>.</w:t>
            </w:r>
            <w:r w:rsidRPr="00CA4A36">
              <w:rPr>
                <w:i/>
                <w:sz w:val="24"/>
                <w:szCs w:val="24"/>
              </w:rPr>
              <w:t xml:space="preserve"> А</w:t>
            </w:r>
            <w:r w:rsidR="00206951" w:rsidRPr="00CA4A36">
              <w:rPr>
                <w:i/>
                <w:sz w:val="24"/>
                <w:szCs w:val="24"/>
              </w:rPr>
              <w:t>.</w:t>
            </w:r>
            <w:r w:rsidRPr="00CA4A36">
              <w:rPr>
                <w:i/>
                <w:sz w:val="24"/>
                <w:szCs w:val="24"/>
              </w:rPr>
              <w:t>) Д.Р.16.03.2016г.</w:t>
            </w:r>
          </w:p>
          <w:p w:rsidR="004C3373" w:rsidRPr="00CA4A36" w:rsidRDefault="004C3373" w:rsidP="004C3373">
            <w:pPr>
              <w:rPr>
                <w:sz w:val="24"/>
                <w:szCs w:val="24"/>
              </w:rPr>
            </w:pPr>
            <w:r w:rsidRPr="00CA4A36">
              <w:rPr>
                <w:sz w:val="24"/>
                <w:szCs w:val="24"/>
              </w:rPr>
              <w:t>Социальный статус:  ОВЗ;    ЗПР , выраженные нарушения поведения, гемофилия.</w:t>
            </w:r>
          </w:p>
          <w:p w:rsidR="004C3373" w:rsidRPr="00CA4A36" w:rsidRDefault="004C3373" w:rsidP="004C3373">
            <w:pPr>
              <w:rPr>
                <w:b/>
                <w:sz w:val="28"/>
                <w:szCs w:val="28"/>
              </w:rPr>
            </w:pPr>
            <w:r w:rsidRPr="00CA4A36">
              <w:rPr>
                <w:sz w:val="24"/>
                <w:szCs w:val="24"/>
              </w:rPr>
              <w:t xml:space="preserve">Рекомендации: формирование и развитие адаптивных форм поведения, продуктивного взаимодействия, компетенции познавательной, социальной, коммуникативной и эмоционально – волевой сферы, игровой и произвольной регуляции деятельности. </w:t>
            </w:r>
          </w:p>
          <w:p w:rsidR="004C3373" w:rsidRPr="00CA4A36" w:rsidRDefault="004C3373" w:rsidP="004C3373">
            <w:pPr>
              <w:rPr>
                <w:b/>
                <w:sz w:val="28"/>
                <w:szCs w:val="28"/>
              </w:rPr>
            </w:pPr>
          </w:p>
          <w:p w:rsidR="004C3373" w:rsidRPr="00CA4A36" w:rsidRDefault="004C3373" w:rsidP="004C3373">
            <w:pPr>
              <w:rPr>
                <w:b/>
                <w:sz w:val="28"/>
                <w:szCs w:val="28"/>
              </w:rPr>
            </w:pPr>
          </w:p>
          <w:p w:rsidR="004C3373" w:rsidRPr="00CA4A36" w:rsidRDefault="004C3373" w:rsidP="004C3373">
            <w:pPr>
              <w:rPr>
                <w:b/>
                <w:sz w:val="28"/>
                <w:szCs w:val="28"/>
              </w:rPr>
            </w:pPr>
          </w:p>
          <w:p w:rsidR="00977EEC" w:rsidRPr="00CA4A36" w:rsidRDefault="00977EEC" w:rsidP="008B5D90">
            <w:pPr>
              <w:rPr>
                <w:i/>
                <w:sz w:val="24"/>
                <w:szCs w:val="24"/>
              </w:rPr>
            </w:pPr>
          </w:p>
          <w:p w:rsidR="008B5D90" w:rsidRPr="00CA4A36" w:rsidRDefault="008B5D90" w:rsidP="00977EEC">
            <w:pPr>
              <w:rPr>
                <w:b/>
                <w:sz w:val="28"/>
                <w:szCs w:val="28"/>
              </w:rPr>
            </w:pPr>
          </w:p>
        </w:tc>
        <w:tc>
          <w:tcPr>
            <w:tcW w:w="7393" w:type="dxa"/>
          </w:tcPr>
          <w:p w:rsidR="004C3373" w:rsidRPr="00CA4A36" w:rsidRDefault="004C3373" w:rsidP="008B5D90">
            <w:pPr>
              <w:rPr>
                <w:b/>
                <w:i/>
                <w:sz w:val="24"/>
                <w:szCs w:val="24"/>
              </w:rPr>
            </w:pPr>
            <w:r w:rsidRPr="00CA4A36">
              <w:rPr>
                <w:b/>
                <w:i/>
                <w:sz w:val="28"/>
                <w:szCs w:val="28"/>
              </w:rPr>
              <w:t>2</w:t>
            </w:r>
            <w:r w:rsidR="0076301A" w:rsidRPr="00CA4A36">
              <w:rPr>
                <w:b/>
                <w:i/>
                <w:sz w:val="24"/>
                <w:szCs w:val="24"/>
              </w:rPr>
              <w:t>.  Оценка здоровья  Р-</w:t>
            </w:r>
            <w:r w:rsidR="00853656" w:rsidRPr="00CA4A36">
              <w:rPr>
                <w:b/>
                <w:i/>
                <w:sz w:val="24"/>
                <w:szCs w:val="24"/>
              </w:rPr>
              <w:t>14</w:t>
            </w:r>
          </w:p>
          <w:p w:rsidR="008B5D90" w:rsidRPr="00CA4A36" w:rsidRDefault="00853656" w:rsidP="008B5D90">
            <w:pPr>
              <w:rPr>
                <w:i/>
                <w:sz w:val="24"/>
                <w:szCs w:val="24"/>
              </w:rPr>
            </w:pPr>
            <w:r w:rsidRPr="00CA4A36">
              <w:rPr>
                <w:i/>
                <w:sz w:val="24"/>
                <w:szCs w:val="24"/>
              </w:rPr>
              <w:t xml:space="preserve"> (К</w:t>
            </w:r>
            <w:r w:rsidR="003E48E7" w:rsidRPr="00CA4A36">
              <w:rPr>
                <w:i/>
                <w:sz w:val="24"/>
                <w:szCs w:val="24"/>
              </w:rPr>
              <w:t>.В.</w:t>
            </w:r>
            <w:r w:rsidRPr="00CA4A36">
              <w:rPr>
                <w:i/>
                <w:sz w:val="24"/>
                <w:szCs w:val="24"/>
              </w:rPr>
              <w:t>)  д.р.14.08.2017г.</w:t>
            </w:r>
          </w:p>
          <w:p w:rsidR="008B5D90" w:rsidRPr="00CA4A36" w:rsidRDefault="00853656" w:rsidP="008B5D90">
            <w:pPr>
              <w:rPr>
                <w:sz w:val="24"/>
                <w:szCs w:val="24"/>
              </w:rPr>
            </w:pPr>
            <w:r w:rsidRPr="00CA4A36">
              <w:rPr>
                <w:sz w:val="24"/>
                <w:szCs w:val="24"/>
              </w:rPr>
              <w:t>Социальный статус:  ОВЗ;    РАС</w:t>
            </w:r>
          </w:p>
          <w:p w:rsidR="008B5D90" w:rsidRPr="00CA4A36" w:rsidRDefault="00853656" w:rsidP="008B5D90">
            <w:pPr>
              <w:rPr>
                <w:sz w:val="24"/>
                <w:szCs w:val="24"/>
              </w:rPr>
            </w:pPr>
            <w:r w:rsidRPr="00CA4A36">
              <w:rPr>
                <w:sz w:val="24"/>
                <w:szCs w:val="24"/>
              </w:rPr>
              <w:t>Рекомендации: развитие навыков саморегуляции, эмоционально – аффективной сферы, крупной и мелкой моторики, зрительно – моторной координации, временных представлений.</w:t>
            </w:r>
          </w:p>
          <w:p w:rsidR="008B5D90" w:rsidRPr="00CA4A36" w:rsidRDefault="008B5D90" w:rsidP="008B5D90">
            <w:pPr>
              <w:rPr>
                <w:b/>
                <w:sz w:val="24"/>
                <w:szCs w:val="24"/>
              </w:rPr>
            </w:pPr>
            <w:r w:rsidRPr="00CA4A36">
              <w:rPr>
                <w:b/>
                <w:sz w:val="24"/>
                <w:szCs w:val="24"/>
              </w:rPr>
              <w:t>Индивидуальные особенности ребенка</w:t>
            </w:r>
          </w:p>
          <w:p w:rsidR="008B5D90" w:rsidRPr="00CA4A36" w:rsidRDefault="008B5D90" w:rsidP="008B5D90">
            <w:pPr>
              <w:rPr>
                <w:sz w:val="24"/>
                <w:szCs w:val="24"/>
              </w:rPr>
            </w:pPr>
            <w:r w:rsidRPr="00CA4A36">
              <w:rPr>
                <w:sz w:val="24"/>
                <w:szCs w:val="24"/>
              </w:rPr>
              <w:t>Низкий уровень мотивации, мышления, переключения внимания.</w:t>
            </w:r>
          </w:p>
          <w:p w:rsidR="00977EEC" w:rsidRPr="00CA4A36" w:rsidRDefault="00977EEC" w:rsidP="008B5D90">
            <w:pPr>
              <w:rPr>
                <w:sz w:val="24"/>
                <w:szCs w:val="24"/>
              </w:rPr>
            </w:pPr>
          </w:p>
          <w:p w:rsidR="008B5D90" w:rsidRPr="00CA4A36" w:rsidRDefault="008B5D90" w:rsidP="00853656">
            <w:pPr>
              <w:rPr>
                <w:b/>
                <w:sz w:val="28"/>
                <w:szCs w:val="28"/>
              </w:rPr>
            </w:pPr>
          </w:p>
        </w:tc>
      </w:tr>
      <w:tr w:rsidR="008B5D90" w:rsidRPr="00CA4A36" w:rsidTr="00977EEC">
        <w:tc>
          <w:tcPr>
            <w:tcW w:w="7393" w:type="dxa"/>
          </w:tcPr>
          <w:p w:rsidR="008B5D90" w:rsidRPr="00CA4A36" w:rsidRDefault="008B5D90" w:rsidP="004C3373">
            <w:pPr>
              <w:rPr>
                <w:b/>
                <w:sz w:val="28"/>
                <w:szCs w:val="28"/>
              </w:rPr>
            </w:pPr>
          </w:p>
        </w:tc>
        <w:tc>
          <w:tcPr>
            <w:tcW w:w="7393" w:type="dxa"/>
          </w:tcPr>
          <w:p w:rsidR="008B5D90" w:rsidRPr="00CA4A36" w:rsidRDefault="008B5D90" w:rsidP="008B5D90">
            <w:pPr>
              <w:rPr>
                <w:sz w:val="24"/>
                <w:szCs w:val="24"/>
              </w:rPr>
            </w:pPr>
          </w:p>
          <w:p w:rsidR="008B5D90" w:rsidRPr="00CA4A36" w:rsidRDefault="008B5D90" w:rsidP="00977EEC">
            <w:pPr>
              <w:rPr>
                <w:b/>
                <w:sz w:val="28"/>
                <w:szCs w:val="28"/>
              </w:rPr>
            </w:pPr>
          </w:p>
        </w:tc>
      </w:tr>
      <w:tr w:rsidR="008B5D90" w:rsidRPr="00CA4A36" w:rsidTr="00977EEC">
        <w:tc>
          <w:tcPr>
            <w:tcW w:w="7393" w:type="dxa"/>
          </w:tcPr>
          <w:p w:rsidR="00284D88" w:rsidRPr="00CA4A36" w:rsidRDefault="00284D88" w:rsidP="004C3373">
            <w:pPr>
              <w:rPr>
                <w:sz w:val="24"/>
                <w:szCs w:val="24"/>
              </w:rPr>
            </w:pPr>
          </w:p>
          <w:p w:rsidR="008B5D90" w:rsidRPr="00CA4A36" w:rsidRDefault="008B5D90" w:rsidP="00977EEC">
            <w:pPr>
              <w:rPr>
                <w:b/>
                <w:sz w:val="28"/>
                <w:szCs w:val="28"/>
              </w:rPr>
            </w:pPr>
          </w:p>
          <w:p w:rsidR="00B85CEA" w:rsidRPr="00CA4A36" w:rsidRDefault="00B85CEA" w:rsidP="004C3373">
            <w:pPr>
              <w:rPr>
                <w:b/>
                <w:sz w:val="28"/>
                <w:szCs w:val="28"/>
              </w:rPr>
            </w:pPr>
          </w:p>
          <w:p w:rsidR="00B85CEA" w:rsidRPr="00CA4A36" w:rsidRDefault="00B85CEA" w:rsidP="00977EEC">
            <w:pPr>
              <w:rPr>
                <w:b/>
                <w:sz w:val="28"/>
                <w:szCs w:val="28"/>
              </w:rPr>
            </w:pPr>
          </w:p>
          <w:p w:rsidR="00B85CEA" w:rsidRPr="00CA4A36" w:rsidRDefault="00B85CEA" w:rsidP="00977EEC">
            <w:pPr>
              <w:rPr>
                <w:b/>
                <w:sz w:val="28"/>
                <w:szCs w:val="28"/>
              </w:rPr>
            </w:pPr>
          </w:p>
          <w:p w:rsidR="00B85CEA" w:rsidRPr="00CA4A36" w:rsidRDefault="00B85CEA" w:rsidP="00977EEC">
            <w:pPr>
              <w:rPr>
                <w:b/>
                <w:sz w:val="28"/>
                <w:szCs w:val="28"/>
              </w:rPr>
            </w:pPr>
          </w:p>
        </w:tc>
        <w:tc>
          <w:tcPr>
            <w:tcW w:w="7393" w:type="dxa"/>
          </w:tcPr>
          <w:p w:rsidR="008B5D90" w:rsidRPr="00CA4A36" w:rsidRDefault="008B5D90" w:rsidP="004C3373">
            <w:pPr>
              <w:rPr>
                <w:b/>
                <w:sz w:val="28"/>
                <w:szCs w:val="28"/>
              </w:rPr>
            </w:pPr>
          </w:p>
        </w:tc>
      </w:tr>
    </w:tbl>
    <w:p w:rsidR="008B5D90" w:rsidRPr="00CA4A36" w:rsidRDefault="008B5D90" w:rsidP="00ED0633">
      <w:pPr>
        <w:spacing w:line="240" w:lineRule="auto"/>
        <w:rPr>
          <w:rFonts w:ascii="Times New Roman" w:hAnsi="Times New Roman" w:cs="Times New Roman"/>
          <w:b/>
          <w:sz w:val="28"/>
          <w:szCs w:val="28"/>
        </w:rPr>
      </w:pPr>
    </w:p>
    <w:p w:rsidR="008B5D90" w:rsidRPr="00CA4A36" w:rsidRDefault="008B5D90" w:rsidP="00ED0633">
      <w:pPr>
        <w:spacing w:line="240" w:lineRule="auto"/>
        <w:rPr>
          <w:rFonts w:ascii="Times New Roman" w:hAnsi="Times New Roman" w:cs="Times New Roman"/>
          <w:b/>
          <w:sz w:val="28"/>
          <w:szCs w:val="28"/>
        </w:rPr>
      </w:pPr>
    </w:p>
    <w:p w:rsidR="008B5D90" w:rsidRPr="00CA4A36" w:rsidRDefault="008B5D90" w:rsidP="00ED0633">
      <w:pPr>
        <w:spacing w:line="240" w:lineRule="auto"/>
        <w:rPr>
          <w:rFonts w:ascii="Times New Roman" w:hAnsi="Times New Roman" w:cs="Times New Roman"/>
          <w:b/>
          <w:sz w:val="28"/>
          <w:szCs w:val="28"/>
        </w:rPr>
      </w:pPr>
    </w:p>
    <w:p w:rsidR="008B5D90" w:rsidRPr="00CA4A36" w:rsidRDefault="008B5D90" w:rsidP="00ED0633">
      <w:pPr>
        <w:spacing w:line="240" w:lineRule="auto"/>
        <w:rPr>
          <w:rFonts w:ascii="Times New Roman" w:hAnsi="Times New Roman" w:cs="Times New Roman"/>
          <w:b/>
          <w:sz w:val="28"/>
          <w:szCs w:val="28"/>
        </w:rPr>
      </w:pPr>
    </w:p>
    <w:p w:rsidR="00ED0633" w:rsidRPr="00CA4A36" w:rsidRDefault="00E739E2" w:rsidP="00ED0633">
      <w:pPr>
        <w:spacing w:line="240" w:lineRule="auto"/>
        <w:rPr>
          <w:rFonts w:ascii="Times New Roman" w:hAnsi="Times New Roman" w:cs="Times New Roman"/>
          <w:b/>
          <w:sz w:val="28"/>
          <w:szCs w:val="28"/>
        </w:rPr>
      </w:pPr>
      <w:r w:rsidRPr="00CA4A36">
        <w:rPr>
          <w:rFonts w:ascii="Times New Roman" w:hAnsi="Times New Roman" w:cs="Times New Roman"/>
          <w:b/>
          <w:sz w:val="28"/>
          <w:szCs w:val="28"/>
        </w:rPr>
        <w:lastRenderedPageBreak/>
        <w:t xml:space="preserve">1.4  </w:t>
      </w:r>
      <w:r w:rsidR="00ED0633" w:rsidRPr="00CA4A36">
        <w:rPr>
          <w:rFonts w:ascii="Times New Roman" w:hAnsi="Times New Roman" w:cs="Times New Roman"/>
          <w:b/>
          <w:sz w:val="28"/>
          <w:szCs w:val="28"/>
        </w:rPr>
        <w:t>Значимые  характеристики и особенности развития детей</w:t>
      </w:r>
      <w:r w:rsidR="00A15140" w:rsidRPr="00CA4A36">
        <w:rPr>
          <w:rFonts w:ascii="Times New Roman" w:hAnsi="Times New Roman" w:cs="Times New Roman"/>
          <w:b/>
          <w:sz w:val="28"/>
          <w:szCs w:val="28"/>
        </w:rPr>
        <w:t xml:space="preserve"> </w:t>
      </w:r>
      <w:r w:rsidR="00977EEC" w:rsidRPr="00CA4A36">
        <w:rPr>
          <w:rFonts w:ascii="Times New Roman" w:hAnsi="Times New Roman" w:cs="Times New Roman"/>
          <w:b/>
          <w:sz w:val="28"/>
          <w:szCs w:val="28"/>
        </w:rPr>
        <w:t xml:space="preserve">  (таблица№1)</w:t>
      </w:r>
    </w:p>
    <w:p w:rsidR="00ED0633" w:rsidRPr="00CA4A36" w:rsidRDefault="00ED0633" w:rsidP="00ED0633">
      <w:pPr>
        <w:spacing w:line="240" w:lineRule="auto"/>
        <w:jc w:val="both"/>
        <w:rPr>
          <w:rFonts w:ascii="Times New Roman" w:hAnsi="Times New Roman" w:cs="Times New Roman"/>
          <w:b/>
          <w:bCs/>
          <w:i/>
          <w:iCs/>
          <w:sz w:val="28"/>
          <w:szCs w:val="28"/>
          <w:lang w:eastAsia="en-US"/>
        </w:rPr>
      </w:pPr>
      <w:r w:rsidRPr="00CA4A36">
        <w:rPr>
          <w:rFonts w:ascii="Times New Roman" w:hAnsi="Times New Roman" w:cs="Times New Roman"/>
          <w:b/>
          <w:bCs/>
          <w:i/>
          <w:iCs/>
          <w:sz w:val="28"/>
          <w:szCs w:val="28"/>
          <w:lang w:eastAsia="en-US"/>
        </w:rPr>
        <w:t xml:space="preserve">Старший дошкольный возраст </w:t>
      </w:r>
      <w:r w:rsidRPr="00CA4A36">
        <w:rPr>
          <w:rFonts w:ascii="Times New Roman" w:hAnsi="Times New Roman" w:cs="Times New Roman"/>
          <w:bCs/>
          <w:iCs/>
          <w:sz w:val="28"/>
          <w:szCs w:val="28"/>
          <w:lang w:eastAsia="en-US"/>
        </w:rPr>
        <w:t xml:space="preserve">Дети с задержкой психического развития относятся к категории детей с ограниченными  возможностями здоровья. ЗПР это «пограничная» форма </w:t>
      </w:r>
      <w:proofErr w:type="spellStart"/>
      <w:r w:rsidRPr="00CA4A36">
        <w:rPr>
          <w:rFonts w:ascii="Times New Roman" w:hAnsi="Times New Roman" w:cs="Times New Roman"/>
          <w:bCs/>
          <w:iCs/>
          <w:sz w:val="28"/>
          <w:szCs w:val="28"/>
          <w:lang w:eastAsia="en-US"/>
        </w:rPr>
        <w:t>дезонтогенеза</w:t>
      </w:r>
      <w:proofErr w:type="spellEnd"/>
      <w:r w:rsidRPr="00CA4A36">
        <w:rPr>
          <w:rFonts w:ascii="Times New Roman" w:hAnsi="Times New Roman" w:cs="Times New Roman"/>
          <w:bCs/>
          <w:iCs/>
          <w:sz w:val="28"/>
          <w:szCs w:val="28"/>
          <w:lang w:eastAsia="en-US"/>
        </w:rPr>
        <w:t>, для которой характерно замедление темпа созревания психических структур. Дети характеризуются различной степенью выраженности отставания в развитии, а также различным диагнозом преодоления ЗПР.</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xml:space="preserve">       Для психической сферы детей с ЗПР характерно сочетание </w:t>
      </w:r>
      <w:proofErr w:type="spellStart"/>
      <w:r w:rsidRPr="00CA4A36">
        <w:rPr>
          <w:rFonts w:ascii="Times New Roman" w:hAnsi="Times New Roman" w:cs="Times New Roman"/>
          <w:bCs/>
          <w:iCs/>
          <w:sz w:val="28"/>
          <w:szCs w:val="28"/>
          <w:lang w:eastAsia="en-US"/>
        </w:rPr>
        <w:t>дефицитарных</w:t>
      </w:r>
      <w:proofErr w:type="spellEnd"/>
      <w:r w:rsidRPr="00CA4A36">
        <w:rPr>
          <w:rFonts w:ascii="Times New Roman" w:hAnsi="Times New Roman" w:cs="Times New Roman"/>
          <w:bCs/>
          <w:iCs/>
          <w:sz w:val="28"/>
          <w:szCs w:val="28"/>
          <w:lang w:eastAsia="en-US"/>
        </w:rPr>
        <w:t xml:space="preserve"> сохранных функций, сопровождающихся инфантильными чертами личности и нарушением поведения; часто страдает мотивация деятельности, произвольность в ее организации, снижена работоспособность.</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xml:space="preserve">      У детей с ЗПР страдают базовые психические функции: восприятие, внимание, память. Отмечается недостаточность процесса переработки сенсорной информации  (фрагментарность, неточность, нарушение целостности восприятия). Дети с ЗПР испытывают трудности ориентировании во времени и пространстве, отмечается недоразвитие ручной моторики. Задерживается формирование  всех видов мышления, беден и узок круг представлений об окружающих предметах и явлениях. В последнее время  встречаются случаи, когда ЗПР осложняется грубыми системными нарушениями речи. </w:t>
      </w:r>
      <w:proofErr w:type="spellStart"/>
      <w:r w:rsidRPr="00CA4A36">
        <w:rPr>
          <w:rFonts w:ascii="Times New Roman" w:hAnsi="Times New Roman" w:cs="Times New Roman"/>
          <w:bCs/>
          <w:iCs/>
          <w:sz w:val="28"/>
          <w:szCs w:val="28"/>
          <w:lang w:eastAsia="en-US"/>
        </w:rPr>
        <w:t>Парциальность</w:t>
      </w:r>
      <w:proofErr w:type="spellEnd"/>
      <w:r w:rsidRPr="00CA4A36">
        <w:rPr>
          <w:rFonts w:ascii="Times New Roman" w:hAnsi="Times New Roman" w:cs="Times New Roman"/>
          <w:bCs/>
          <w:iCs/>
          <w:sz w:val="28"/>
          <w:szCs w:val="28"/>
          <w:lang w:eastAsia="en-US"/>
        </w:rPr>
        <w:t xml:space="preserve"> негативных проявлений психической деятельности и разная степень выраженности нарушений определяет многообразие психических форм, которые встречаются у детей с ЗПР. Все это отрицательным образом сказывается на содержании и результативной стороне  всех видов их деятельности (игровой, продуктивной, познавательной, моторной и др.)</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xml:space="preserve">Младших дошкольников с ЗПР    характеризует: </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Отставание в развитии общей и ,особенно тонкой моторики, страдает техника движений и двигательные качества, выявляются недостатки психомоторики, что влечет за собой снижение самообслуживания, изодеятельности, конструирования.;</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им характерно рассеянность внимания, слабость удержания и переключения, повышенная отвлекаемость, особенно на словесный раздражитель;</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lastRenderedPageBreak/>
        <w:t>- деятельность носит недостаточно целенаправленный характер, дети часто действуют импульсивно, легко отвлекаются, быстро утомляются, истощаются.</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сенсорное развитие также отличается качественн6ым своеобразием: несколько затруднен процесс восприятия (снижен темп, сужен объем, недостаточна точность зрительного, слухового, тактильно – двигательного восприятия), затруднена ориентировочно – исследовательская деятельность;</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xml:space="preserve">- отмечаются недостатки зрительно – моторной и </w:t>
      </w:r>
      <w:proofErr w:type="spellStart"/>
      <w:r w:rsidRPr="00CA4A36">
        <w:rPr>
          <w:rFonts w:ascii="Times New Roman" w:hAnsi="Times New Roman" w:cs="Times New Roman"/>
          <w:bCs/>
          <w:iCs/>
          <w:sz w:val="28"/>
          <w:szCs w:val="28"/>
          <w:lang w:eastAsia="en-US"/>
        </w:rPr>
        <w:t>слухо</w:t>
      </w:r>
      <w:proofErr w:type="spellEnd"/>
      <w:r w:rsidRPr="00CA4A36">
        <w:rPr>
          <w:rFonts w:ascii="Times New Roman" w:hAnsi="Times New Roman" w:cs="Times New Roman"/>
          <w:bCs/>
          <w:iCs/>
          <w:sz w:val="28"/>
          <w:szCs w:val="28"/>
          <w:lang w:eastAsia="en-US"/>
        </w:rPr>
        <w:t xml:space="preserve"> – зрительно – моторной координации, эта недостаточность проявляется в </w:t>
      </w:r>
      <w:proofErr w:type="spellStart"/>
      <w:r w:rsidRPr="00CA4A36">
        <w:rPr>
          <w:rFonts w:ascii="Times New Roman" w:hAnsi="Times New Roman" w:cs="Times New Roman"/>
          <w:bCs/>
          <w:iCs/>
          <w:sz w:val="28"/>
          <w:szCs w:val="28"/>
          <w:lang w:eastAsia="en-US"/>
        </w:rPr>
        <w:t>нсформированности</w:t>
      </w:r>
      <w:proofErr w:type="spellEnd"/>
      <w:r w:rsidRPr="00CA4A36">
        <w:rPr>
          <w:rFonts w:ascii="Times New Roman" w:hAnsi="Times New Roman" w:cs="Times New Roman"/>
          <w:bCs/>
          <w:iCs/>
          <w:sz w:val="28"/>
          <w:szCs w:val="28"/>
          <w:lang w:eastAsia="en-US"/>
        </w:rPr>
        <w:t xml:space="preserve"> чувства ритма, трудностях в формировании  пространственных ориентировок;</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недостатки сенсорного развития и речи влияют на формирование сферы  образов – представлений;</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ED0633" w:rsidRPr="00CA4A36" w:rsidRDefault="00ED0633" w:rsidP="00ED0633">
      <w:pPr>
        <w:spacing w:line="240" w:lineRule="auto"/>
        <w:jc w:val="both"/>
        <w:rPr>
          <w:rFonts w:ascii="Times New Roman" w:hAnsi="Times New Roman" w:cs="Times New Roman"/>
          <w:bCs/>
          <w:iCs/>
          <w:sz w:val="28"/>
          <w:szCs w:val="28"/>
          <w:lang w:eastAsia="en-US"/>
        </w:rPr>
      </w:pPr>
      <w:r w:rsidRPr="00CA4A36">
        <w:rPr>
          <w:rFonts w:ascii="Times New Roman" w:hAnsi="Times New Roman" w:cs="Times New Roman"/>
          <w:bCs/>
          <w:iCs/>
          <w:sz w:val="28"/>
          <w:szCs w:val="28"/>
          <w:lang w:eastAsia="en-US"/>
        </w:rPr>
        <w:t>- отставание отмечается на уровне всех форм мышления, однако, после получения помощи, выполняют предложенные задания на более высоком уровне;</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bCs/>
          <w:iCs/>
          <w:sz w:val="28"/>
          <w:szCs w:val="28"/>
          <w:lang w:eastAsia="en-US"/>
        </w:rPr>
        <w:t>- нарушения речи при ЗПР носят системный характер и входят в структуру дефекта.</w:t>
      </w:r>
    </w:p>
    <w:p w:rsidR="00ED0633" w:rsidRPr="00CA4A36" w:rsidRDefault="00E739E2" w:rsidP="003E48E7">
      <w:pPr>
        <w:rPr>
          <w:rFonts w:ascii="Times New Roman" w:hAnsi="Times New Roman" w:cs="Times New Roman"/>
          <w:b/>
          <w:sz w:val="28"/>
          <w:szCs w:val="28"/>
        </w:rPr>
      </w:pPr>
      <w:r w:rsidRPr="00CA4A36">
        <w:rPr>
          <w:rFonts w:ascii="Times New Roman" w:hAnsi="Times New Roman" w:cs="Times New Roman"/>
          <w:b/>
          <w:sz w:val="28"/>
          <w:szCs w:val="28"/>
        </w:rPr>
        <w:t>1.5</w:t>
      </w:r>
      <w:r w:rsidR="00ED0633" w:rsidRPr="00CA4A36">
        <w:rPr>
          <w:rFonts w:ascii="Times New Roman" w:hAnsi="Times New Roman" w:cs="Times New Roman"/>
          <w:b/>
          <w:sz w:val="28"/>
          <w:szCs w:val="28"/>
        </w:rPr>
        <w:t>. Планируемые результаты.</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b/>
          <w:sz w:val="28"/>
          <w:szCs w:val="28"/>
        </w:rPr>
        <w:t xml:space="preserve">- </w:t>
      </w:r>
      <w:r w:rsidRPr="00CA4A36">
        <w:rPr>
          <w:rFonts w:ascii="Times New Roman" w:hAnsi="Times New Roman" w:cs="Times New Roman"/>
          <w:sz w:val="28"/>
          <w:szCs w:val="28"/>
        </w:rPr>
        <w:t>совершенствуется общая ручная моторика;</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sz w:val="28"/>
          <w:szCs w:val="28"/>
        </w:rPr>
        <w:t xml:space="preserve">- развивается зрительно – двигательная координация; формируются предпосылки произвольного внимания и </w:t>
      </w:r>
      <w:proofErr w:type="spellStart"/>
      <w:r w:rsidRPr="00CA4A36">
        <w:rPr>
          <w:rFonts w:ascii="Times New Roman" w:hAnsi="Times New Roman" w:cs="Times New Roman"/>
          <w:sz w:val="28"/>
          <w:szCs w:val="28"/>
        </w:rPr>
        <w:t>саморегуляция</w:t>
      </w:r>
      <w:proofErr w:type="spellEnd"/>
      <w:r w:rsidR="00C14ED9" w:rsidRPr="00CA4A36">
        <w:rPr>
          <w:rFonts w:ascii="Times New Roman" w:hAnsi="Times New Roman" w:cs="Times New Roman"/>
          <w:sz w:val="28"/>
          <w:szCs w:val="28"/>
        </w:rPr>
        <w:t xml:space="preserve">  </w:t>
      </w:r>
      <w:r w:rsidRPr="00CA4A36">
        <w:rPr>
          <w:rFonts w:ascii="Times New Roman" w:hAnsi="Times New Roman" w:cs="Times New Roman"/>
          <w:sz w:val="28"/>
          <w:szCs w:val="28"/>
        </w:rPr>
        <w:t xml:space="preserve"> деятельности;</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sz w:val="28"/>
          <w:szCs w:val="28"/>
        </w:rPr>
        <w:t>- активизируется познавательная активность и любознательность;</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sz w:val="28"/>
          <w:szCs w:val="28"/>
        </w:rPr>
        <w:t>- развиваются сферы образов – представлений;</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sz w:val="28"/>
          <w:szCs w:val="28"/>
        </w:rPr>
        <w:lastRenderedPageBreak/>
        <w:t>- совершенствуются наглядные формы мышления;</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sz w:val="28"/>
          <w:szCs w:val="28"/>
        </w:rPr>
        <w:t>- развиваются коммуникативные умения;</w:t>
      </w:r>
    </w:p>
    <w:p w:rsidR="00ED0633" w:rsidRPr="00CA4A36" w:rsidRDefault="00ED0633" w:rsidP="003E48E7">
      <w:pPr>
        <w:rPr>
          <w:rFonts w:ascii="Times New Roman" w:hAnsi="Times New Roman" w:cs="Times New Roman"/>
          <w:b/>
          <w:sz w:val="28"/>
          <w:szCs w:val="28"/>
        </w:rPr>
      </w:pPr>
      <w:r w:rsidRPr="00CA4A36">
        <w:rPr>
          <w:rFonts w:ascii="Times New Roman" w:hAnsi="Times New Roman" w:cs="Times New Roman"/>
          <w:sz w:val="28"/>
          <w:szCs w:val="28"/>
        </w:rPr>
        <w:t>- усваиваются социальные нормы поведения.</w:t>
      </w:r>
    </w:p>
    <w:p w:rsidR="00ED0633" w:rsidRPr="00CA4A36" w:rsidRDefault="00E739E2" w:rsidP="003E48E7">
      <w:pPr>
        <w:rPr>
          <w:rFonts w:ascii="Times New Roman" w:hAnsi="Times New Roman" w:cs="Times New Roman"/>
          <w:b/>
          <w:sz w:val="28"/>
          <w:szCs w:val="28"/>
        </w:rPr>
      </w:pPr>
      <w:r w:rsidRPr="00CA4A36">
        <w:rPr>
          <w:rFonts w:ascii="Times New Roman" w:hAnsi="Times New Roman" w:cs="Times New Roman"/>
          <w:b/>
          <w:sz w:val="28"/>
          <w:szCs w:val="28"/>
        </w:rPr>
        <w:t>1.6</w:t>
      </w:r>
      <w:r w:rsidR="00ED0633" w:rsidRPr="00CA4A36">
        <w:rPr>
          <w:rFonts w:ascii="Times New Roman" w:hAnsi="Times New Roman" w:cs="Times New Roman"/>
          <w:b/>
          <w:sz w:val="28"/>
          <w:szCs w:val="28"/>
        </w:rPr>
        <w:t>. Система оценки индивидуального развития детей.</w:t>
      </w:r>
    </w:p>
    <w:p w:rsidR="00ED0633" w:rsidRPr="00CA4A36" w:rsidRDefault="00ED0633" w:rsidP="003E48E7">
      <w:pPr>
        <w:jc w:val="both"/>
        <w:rPr>
          <w:rFonts w:ascii="Times New Roman" w:hAnsi="Times New Roman" w:cs="Times New Roman"/>
          <w:sz w:val="28"/>
          <w:szCs w:val="28"/>
        </w:rPr>
      </w:pPr>
      <w:r w:rsidRPr="00CA4A36">
        <w:rPr>
          <w:rFonts w:ascii="Times New Roman" w:hAnsi="Times New Roman" w:cs="Times New Roman"/>
          <w:b/>
          <w:sz w:val="28"/>
          <w:szCs w:val="28"/>
        </w:rPr>
        <w:t xml:space="preserve">Цель диагностики: </w:t>
      </w:r>
      <w:r w:rsidRPr="00CA4A36">
        <w:rPr>
          <w:rFonts w:ascii="Times New Roman" w:hAnsi="Times New Roman" w:cs="Times New Roman"/>
          <w:sz w:val="28"/>
          <w:szCs w:val="28"/>
        </w:rPr>
        <w:t>определение уровня усвоения  программного материала и уровня развития детей, своевременная коррекция воспитательно</w:t>
      </w:r>
      <w:r w:rsidR="003E48E7" w:rsidRPr="00CA4A36">
        <w:rPr>
          <w:rFonts w:ascii="Times New Roman" w:hAnsi="Times New Roman" w:cs="Times New Roman"/>
          <w:sz w:val="28"/>
          <w:szCs w:val="28"/>
        </w:rPr>
        <w:t xml:space="preserve"> </w:t>
      </w:r>
      <w:r w:rsidRPr="00CA4A36">
        <w:rPr>
          <w:rFonts w:ascii="Times New Roman" w:hAnsi="Times New Roman" w:cs="Times New Roman"/>
          <w:sz w:val="28"/>
          <w:szCs w:val="28"/>
        </w:rPr>
        <w:t>-</w:t>
      </w:r>
      <w:r w:rsidR="003E48E7" w:rsidRPr="00CA4A36">
        <w:rPr>
          <w:rFonts w:ascii="Times New Roman" w:hAnsi="Times New Roman" w:cs="Times New Roman"/>
          <w:sz w:val="28"/>
          <w:szCs w:val="28"/>
        </w:rPr>
        <w:t xml:space="preserve"> </w:t>
      </w:r>
      <w:r w:rsidRPr="00CA4A36">
        <w:rPr>
          <w:rFonts w:ascii="Times New Roman" w:hAnsi="Times New Roman" w:cs="Times New Roman"/>
          <w:sz w:val="28"/>
          <w:szCs w:val="28"/>
        </w:rPr>
        <w:t>образовательной работы, выстраивание индивидуального маршрута развития ребёнка.</w:t>
      </w:r>
    </w:p>
    <w:p w:rsidR="00ED0633" w:rsidRPr="00CA4A36" w:rsidRDefault="00ED0633" w:rsidP="003E48E7">
      <w:pPr>
        <w:jc w:val="both"/>
        <w:rPr>
          <w:rFonts w:ascii="Times New Roman" w:hAnsi="Times New Roman" w:cs="Times New Roman"/>
          <w:sz w:val="28"/>
          <w:szCs w:val="28"/>
        </w:rPr>
      </w:pPr>
      <w:r w:rsidRPr="00CA4A36">
        <w:rPr>
          <w:rFonts w:ascii="Times New Roman" w:hAnsi="Times New Roman" w:cs="Times New Roman"/>
          <w:sz w:val="28"/>
          <w:szCs w:val="28"/>
        </w:rPr>
        <w:t xml:space="preserve">Педагогическая диагностика проводится 2 раза в год. В течение учебного  года  делаются контрольные срезы по диагностики усвоения программного материала и развитию ребёнка для корректировки работы. </w:t>
      </w:r>
    </w:p>
    <w:p w:rsidR="00ED0633" w:rsidRPr="00CA4A36" w:rsidRDefault="00ED0633" w:rsidP="003E48E7">
      <w:pPr>
        <w:jc w:val="both"/>
        <w:rPr>
          <w:rFonts w:ascii="Times New Roman" w:hAnsi="Times New Roman" w:cs="Times New Roman"/>
          <w:sz w:val="28"/>
          <w:szCs w:val="28"/>
        </w:rPr>
      </w:pPr>
      <w:r w:rsidRPr="00CA4A36">
        <w:rPr>
          <w:rFonts w:ascii="Times New Roman" w:hAnsi="Times New Roman" w:cs="Times New Roman"/>
          <w:sz w:val="28"/>
          <w:szCs w:val="28"/>
        </w:rPr>
        <w:t>Диагностика  уровня адаптации детей к детскому саду проводится 2 раза в год, совместно с медиком и педагогом- психологом.</w:t>
      </w:r>
    </w:p>
    <w:p w:rsidR="00ED0633" w:rsidRPr="00CA4A36" w:rsidRDefault="00ED0633" w:rsidP="003E48E7">
      <w:pPr>
        <w:pStyle w:val="a3"/>
        <w:spacing w:line="276" w:lineRule="auto"/>
        <w:jc w:val="center"/>
        <w:rPr>
          <w:b/>
          <w:sz w:val="32"/>
          <w:szCs w:val="32"/>
        </w:rPr>
      </w:pPr>
      <w:r w:rsidRPr="00CA4A36">
        <w:rPr>
          <w:b/>
          <w:sz w:val="32"/>
          <w:szCs w:val="32"/>
        </w:rPr>
        <w:t>План проведения  педагогической диагностики оценки индивидуального развития ребёнка</w:t>
      </w:r>
    </w:p>
    <w:p w:rsidR="00ED0633" w:rsidRPr="00CA4A36" w:rsidRDefault="00ED0633" w:rsidP="003E48E7">
      <w:pPr>
        <w:rPr>
          <w:rFonts w:ascii="Times New Roman" w:hAnsi="Times New Roman" w:cs="Times New Roman"/>
          <w:sz w:val="28"/>
          <w:szCs w:val="28"/>
        </w:rPr>
      </w:pPr>
      <w:r w:rsidRPr="00CA4A36">
        <w:rPr>
          <w:rFonts w:ascii="Times New Roman" w:hAnsi="Times New Roman" w:cs="Times New Roman"/>
          <w:sz w:val="28"/>
          <w:szCs w:val="28"/>
        </w:rPr>
        <w:t xml:space="preserve">Диагностика  психического развития детей проводится педагогом – психологом </w:t>
      </w:r>
      <w:r w:rsidR="00EB1CDC" w:rsidRPr="00CA4A36">
        <w:rPr>
          <w:rFonts w:ascii="Times New Roman" w:hAnsi="Times New Roman" w:cs="Times New Roman"/>
          <w:sz w:val="28"/>
          <w:szCs w:val="28"/>
        </w:rPr>
        <w:t xml:space="preserve"> три раза в год </w:t>
      </w:r>
      <w:r w:rsidRPr="00CA4A36">
        <w:rPr>
          <w:rFonts w:ascii="Times New Roman" w:hAnsi="Times New Roman" w:cs="Times New Roman"/>
          <w:sz w:val="28"/>
          <w:szCs w:val="28"/>
        </w:rPr>
        <w:t xml:space="preserve"> с целью отследить динамику развития  ребенка, привнести нужные изменения в планировании обучения .   Экспре</w:t>
      </w:r>
      <w:r w:rsidR="00EB1CDC" w:rsidRPr="00CA4A36">
        <w:rPr>
          <w:rFonts w:ascii="Times New Roman" w:hAnsi="Times New Roman" w:cs="Times New Roman"/>
          <w:sz w:val="28"/>
          <w:szCs w:val="28"/>
        </w:rPr>
        <w:t xml:space="preserve">сс –диагностика в детском саду. </w:t>
      </w:r>
      <w:r w:rsidRPr="00CA4A36">
        <w:rPr>
          <w:rFonts w:ascii="Times New Roman" w:hAnsi="Times New Roman" w:cs="Times New Roman"/>
          <w:sz w:val="28"/>
          <w:szCs w:val="28"/>
        </w:rPr>
        <w:t>Комплекс материалов для педагогов –психологов детских дошкольных учреждений. Авторы :  Павлова Н.Н., Руденко Л.Г.  М.</w:t>
      </w:r>
      <w:r w:rsidR="003E48E7" w:rsidRPr="00CA4A36">
        <w:rPr>
          <w:rFonts w:ascii="Times New Roman" w:hAnsi="Times New Roman" w:cs="Times New Roman"/>
          <w:sz w:val="28"/>
          <w:szCs w:val="28"/>
        </w:rPr>
        <w:t xml:space="preserve"> </w:t>
      </w:r>
      <w:r w:rsidRPr="00CA4A36">
        <w:rPr>
          <w:rFonts w:ascii="Times New Roman" w:hAnsi="Times New Roman" w:cs="Times New Roman"/>
          <w:sz w:val="28"/>
          <w:szCs w:val="28"/>
        </w:rPr>
        <w:t>Генезис, 2008.</w:t>
      </w:r>
    </w:p>
    <w:p w:rsidR="00ED0633" w:rsidRPr="00CA4A36" w:rsidRDefault="00ED0633" w:rsidP="003E48E7">
      <w:pPr>
        <w:jc w:val="center"/>
        <w:rPr>
          <w:rFonts w:ascii="Times New Roman" w:hAnsi="Times New Roman" w:cs="Times New Roman"/>
          <w:sz w:val="28"/>
          <w:szCs w:val="28"/>
        </w:rPr>
      </w:pPr>
    </w:p>
    <w:p w:rsidR="00ED0633" w:rsidRPr="00CA4A36" w:rsidRDefault="00ED0633" w:rsidP="003E48E7">
      <w:pPr>
        <w:pStyle w:val="a3"/>
        <w:spacing w:line="276" w:lineRule="auto"/>
        <w:jc w:val="both"/>
        <w:rPr>
          <w:b/>
          <w:sz w:val="28"/>
          <w:szCs w:val="28"/>
          <w:lang w:eastAsia="en-US"/>
        </w:rPr>
      </w:pPr>
      <w:r w:rsidRPr="00CA4A36">
        <w:rPr>
          <w:b/>
          <w:sz w:val="28"/>
          <w:szCs w:val="28"/>
          <w:lang w:eastAsia="en-US"/>
        </w:rPr>
        <w:t>2. СОДЕРЖАТЕЛЬНЫЙ РАЗДЕЛ</w:t>
      </w:r>
    </w:p>
    <w:p w:rsidR="00E739E2" w:rsidRPr="00CA4A36" w:rsidRDefault="00E739E2" w:rsidP="003E48E7">
      <w:pPr>
        <w:pStyle w:val="a3"/>
        <w:spacing w:line="276" w:lineRule="auto"/>
        <w:jc w:val="both"/>
        <w:rPr>
          <w:b/>
          <w:sz w:val="28"/>
          <w:szCs w:val="28"/>
          <w:lang w:eastAsia="en-US"/>
        </w:rPr>
      </w:pPr>
    </w:p>
    <w:p w:rsidR="00E739E2" w:rsidRPr="00CA4A36" w:rsidRDefault="00E739E2" w:rsidP="00ED0633">
      <w:pPr>
        <w:pStyle w:val="a3"/>
        <w:jc w:val="both"/>
        <w:rPr>
          <w:b/>
          <w:sz w:val="28"/>
          <w:szCs w:val="28"/>
          <w:lang w:eastAsia="en-US"/>
        </w:rPr>
      </w:pPr>
    </w:p>
    <w:p w:rsidR="00E739E2" w:rsidRPr="00CA4A36" w:rsidRDefault="00E739E2" w:rsidP="00ED0633">
      <w:pPr>
        <w:pStyle w:val="a3"/>
        <w:jc w:val="both"/>
        <w:rPr>
          <w:b/>
          <w:sz w:val="28"/>
          <w:szCs w:val="28"/>
          <w:lang w:eastAsia="en-US"/>
        </w:rPr>
      </w:pPr>
    </w:p>
    <w:p w:rsidR="00ED0633" w:rsidRPr="00CA4A36" w:rsidRDefault="00ED0633" w:rsidP="00ED0633">
      <w:pPr>
        <w:spacing w:line="240" w:lineRule="auto"/>
        <w:rPr>
          <w:rFonts w:ascii="Times New Roman" w:hAnsi="Times New Roman" w:cs="Times New Roman"/>
          <w:b/>
          <w:sz w:val="28"/>
          <w:szCs w:val="28"/>
        </w:rPr>
      </w:pPr>
      <w:r w:rsidRPr="00CA4A36">
        <w:rPr>
          <w:rFonts w:ascii="Times New Roman" w:hAnsi="Times New Roman" w:cs="Times New Roman"/>
          <w:b/>
          <w:sz w:val="28"/>
          <w:szCs w:val="28"/>
        </w:rPr>
        <w:t>2.1. Описание образовательной деятельности. Программа реализуется на основе организации индивидуальных занятий.</w:t>
      </w:r>
    </w:p>
    <w:p w:rsidR="00E739E2" w:rsidRPr="00CA4A36" w:rsidRDefault="00E739E2" w:rsidP="00ED0633">
      <w:pPr>
        <w:spacing w:line="240" w:lineRule="auto"/>
        <w:rPr>
          <w:rFonts w:ascii="Times New Roman" w:hAnsi="Times New Roman" w:cs="Times New Roman"/>
          <w:sz w:val="28"/>
          <w:szCs w:val="28"/>
        </w:rPr>
      </w:pPr>
      <w:r w:rsidRPr="00CA4A36">
        <w:rPr>
          <w:rFonts w:ascii="Times New Roman" w:hAnsi="Times New Roman" w:cs="Times New Roman"/>
          <w:sz w:val="28"/>
          <w:szCs w:val="28"/>
        </w:rPr>
        <w:t>Коррекционно-образовательная деятельность в соответствии с направлением развития ребенка представлена в пяти образовательных областях:</w:t>
      </w:r>
    </w:p>
    <w:p w:rsidR="00F96AA4" w:rsidRPr="00CA4A36" w:rsidRDefault="00F96AA4" w:rsidP="00ED0633">
      <w:pPr>
        <w:spacing w:line="240" w:lineRule="auto"/>
        <w:rPr>
          <w:rFonts w:ascii="Times New Roman" w:hAnsi="Times New Roman" w:cs="Times New Roman"/>
          <w:sz w:val="28"/>
          <w:szCs w:val="28"/>
        </w:rPr>
      </w:pPr>
      <w:r w:rsidRPr="00CA4A36">
        <w:rPr>
          <w:rFonts w:ascii="Times New Roman" w:hAnsi="Times New Roman" w:cs="Times New Roman"/>
          <w:sz w:val="28"/>
          <w:szCs w:val="28"/>
        </w:rPr>
        <w:t>1.Социально - коммуникативное развитие;</w:t>
      </w:r>
    </w:p>
    <w:p w:rsidR="00F96AA4" w:rsidRPr="00CA4A36" w:rsidRDefault="00F96AA4" w:rsidP="00ED0633">
      <w:pPr>
        <w:spacing w:line="240" w:lineRule="auto"/>
        <w:rPr>
          <w:rFonts w:ascii="Times New Roman" w:hAnsi="Times New Roman" w:cs="Times New Roman"/>
          <w:sz w:val="28"/>
          <w:szCs w:val="28"/>
        </w:rPr>
      </w:pPr>
      <w:r w:rsidRPr="00CA4A36">
        <w:rPr>
          <w:rFonts w:ascii="Times New Roman" w:hAnsi="Times New Roman" w:cs="Times New Roman"/>
          <w:sz w:val="28"/>
          <w:szCs w:val="28"/>
        </w:rPr>
        <w:t xml:space="preserve">2.Познавательное развитие; </w:t>
      </w:r>
    </w:p>
    <w:p w:rsidR="00F96AA4" w:rsidRPr="00CA4A36" w:rsidRDefault="00F96AA4" w:rsidP="00ED0633">
      <w:pPr>
        <w:spacing w:line="240" w:lineRule="auto"/>
        <w:rPr>
          <w:rFonts w:ascii="Times New Roman" w:hAnsi="Times New Roman" w:cs="Times New Roman"/>
          <w:sz w:val="28"/>
          <w:szCs w:val="28"/>
        </w:rPr>
      </w:pPr>
      <w:r w:rsidRPr="00CA4A36">
        <w:rPr>
          <w:rFonts w:ascii="Times New Roman" w:hAnsi="Times New Roman" w:cs="Times New Roman"/>
          <w:sz w:val="28"/>
          <w:szCs w:val="28"/>
        </w:rPr>
        <w:t>3. Речевое развитие;</w:t>
      </w:r>
    </w:p>
    <w:p w:rsidR="00F96AA4" w:rsidRPr="00CA4A36" w:rsidRDefault="00F96AA4" w:rsidP="00ED0633">
      <w:pPr>
        <w:spacing w:line="240" w:lineRule="auto"/>
        <w:rPr>
          <w:rFonts w:ascii="Times New Roman" w:hAnsi="Times New Roman" w:cs="Times New Roman"/>
          <w:sz w:val="28"/>
          <w:szCs w:val="28"/>
        </w:rPr>
      </w:pPr>
      <w:r w:rsidRPr="00CA4A36">
        <w:rPr>
          <w:rFonts w:ascii="Times New Roman" w:hAnsi="Times New Roman" w:cs="Times New Roman"/>
          <w:sz w:val="28"/>
          <w:szCs w:val="28"/>
        </w:rPr>
        <w:t>4. Художественно – эстетическое развитие;</w:t>
      </w:r>
    </w:p>
    <w:p w:rsidR="00F96AA4" w:rsidRPr="00CA4A36" w:rsidRDefault="00F96AA4" w:rsidP="00ED0633">
      <w:pPr>
        <w:spacing w:line="240" w:lineRule="auto"/>
        <w:rPr>
          <w:rFonts w:ascii="Times New Roman" w:hAnsi="Times New Roman" w:cs="Times New Roman"/>
          <w:sz w:val="28"/>
          <w:szCs w:val="28"/>
        </w:rPr>
      </w:pPr>
      <w:r w:rsidRPr="00CA4A36">
        <w:rPr>
          <w:rFonts w:ascii="Times New Roman" w:hAnsi="Times New Roman" w:cs="Times New Roman"/>
          <w:sz w:val="28"/>
          <w:szCs w:val="28"/>
        </w:rPr>
        <w:t>5. Физическое развитие.</w:t>
      </w:r>
    </w:p>
    <w:p w:rsidR="00ED0633" w:rsidRPr="00CA4A36" w:rsidRDefault="00ED0633" w:rsidP="00ED0633">
      <w:pPr>
        <w:spacing w:line="240" w:lineRule="auto"/>
        <w:rPr>
          <w:rFonts w:ascii="Times New Roman" w:hAnsi="Times New Roman" w:cs="Times New Roman"/>
          <w:b/>
          <w:sz w:val="28"/>
          <w:szCs w:val="28"/>
        </w:rPr>
      </w:pPr>
      <w:r w:rsidRPr="00CA4A36">
        <w:rPr>
          <w:rFonts w:ascii="Times New Roman" w:hAnsi="Times New Roman" w:cs="Times New Roman"/>
          <w:b/>
          <w:sz w:val="28"/>
          <w:szCs w:val="28"/>
        </w:rPr>
        <w:t xml:space="preserve">2.1.1. Описание содержания    психолого-педагогической работы    </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Описание содержания    психолого-педагогической работы    по пяти образовательным областям и планируемые результаты см. в Основной образовательной программе  детского сада. </w:t>
      </w:r>
    </w:p>
    <w:p w:rsidR="005C730B" w:rsidRPr="00CA4A36" w:rsidRDefault="005C730B"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Эффективность воспитания и обучения обеспечивается максимальным использованием практической деятельности  детей в непосредственной образовательной деятельности. Важное значение  в обучении имеет использование игровых приемов, позволяющих формировать интерес к занятиям, желание учиться, активно усваивать новое, постепенно овладевать навыками социальной коммуникации. Большое значение для успешного обучения детей с задержкой психического развития имеет</w:t>
      </w:r>
      <w:r w:rsidR="009D3F5B" w:rsidRPr="00CA4A36">
        <w:rPr>
          <w:rFonts w:ascii="Times New Roman" w:hAnsi="Times New Roman" w:cs="Times New Roman"/>
          <w:sz w:val="28"/>
          <w:szCs w:val="28"/>
        </w:rPr>
        <w:t xml:space="preserve"> внимательное отношение педагога, готовность прийти на помощь к ребенку</w:t>
      </w:r>
      <w:r w:rsidRPr="00CA4A36">
        <w:rPr>
          <w:rFonts w:ascii="Times New Roman" w:hAnsi="Times New Roman" w:cs="Times New Roman"/>
          <w:sz w:val="28"/>
          <w:szCs w:val="28"/>
        </w:rPr>
        <w:t xml:space="preserve"> </w:t>
      </w:r>
      <w:r w:rsidR="009D3F5B" w:rsidRPr="00CA4A36">
        <w:rPr>
          <w:rFonts w:ascii="Times New Roman" w:hAnsi="Times New Roman" w:cs="Times New Roman"/>
          <w:sz w:val="28"/>
          <w:szCs w:val="28"/>
        </w:rPr>
        <w:t>, спокойный и доброжелательный тон, поощрение малейших достижений в процессе деятельности. Похвала воспринимается ребенком с ЗПР как выражение положительного отношения педагога, становится действенным средством повышения активности каждого, формируется стремление к улучшению результатов своей работы.</w:t>
      </w:r>
    </w:p>
    <w:p w:rsidR="00ED0633" w:rsidRPr="00CA4A36" w:rsidRDefault="00ED0633" w:rsidP="00ED0633">
      <w:pPr>
        <w:spacing w:line="240" w:lineRule="auto"/>
        <w:rPr>
          <w:rFonts w:ascii="Times New Roman" w:hAnsi="Times New Roman" w:cs="Times New Roman"/>
          <w:b/>
          <w:sz w:val="28"/>
          <w:szCs w:val="28"/>
        </w:rPr>
      </w:pPr>
      <w:r w:rsidRPr="00CA4A36">
        <w:rPr>
          <w:rFonts w:ascii="Times New Roman" w:hAnsi="Times New Roman" w:cs="Times New Roman"/>
          <w:b/>
          <w:sz w:val="28"/>
          <w:szCs w:val="28"/>
        </w:rPr>
        <w:lastRenderedPageBreak/>
        <w:t>2.1.2. Описание организации образовательного процесса</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Образовательный процесс осуществляется на всём протяжении пребывания ребенка  в дошкольной  организации; </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процесс развития  личности  ребёнка обеспечивается в различных видах общения, а также в игре, познавательно-исследовательской деятельности;</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содержание образования охватывает пять взаимодополняющих  образовательных областей;</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образовательный процесс строится  на основе  партнёрского характера взаимодействия участников образовательных отношений.</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Отбор содержания детской деятельности подбирается с учетом зоны ближайшего развития и рассчитывается  на перспективу уровня психического развития - подбираются индивидуальные методы и приемы для ребенка индивидуально, с опорой на программные требования.</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Планирование образовательной нагрузки при работе по пятидневной  недели разработано в соответствии  с максимально допустимым объёмом образовательной нагрузки  в соответствии с СанПин 2.4.1.3049-13.В середине времени, отведённого  на непрерывную образовательную деятельность, проводят физкультминутку.. Три раза  в  год в ноябре,  январь,  марте   для воспитанников организуются  недельные  каникулы, во время которых проводят непосредственно образовательную деятельность только эстетически – оздоровительного цикла. </w:t>
      </w:r>
    </w:p>
    <w:p w:rsidR="00ED0633" w:rsidRPr="00CA4A36" w:rsidRDefault="00ED0633" w:rsidP="00ED0633">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Для профилактики утомления её сочетают с образовательной деятельностью, направленной на физическое и  художественно-эстетическое  развитие.. Количество занятий  не превышает допустимой нагрузки в неделю.</w:t>
      </w:r>
    </w:p>
    <w:p w:rsidR="00893355" w:rsidRPr="00CA4A36" w:rsidRDefault="00893355" w:rsidP="00893355">
      <w:pPr>
        <w:spacing w:line="240" w:lineRule="auto"/>
        <w:jc w:val="both"/>
        <w:rPr>
          <w:rFonts w:ascii="Times New Roman" w:hAnsi="Times New Roman" w:cs="Times New Roman"/>
          <w:b/>
          <w:sz w:val="28"/>
          <w:szCs w:val="28"/>
        </w:rPr>
      </w:pPr>
      <w:r w:rsidRPr="00CA4A36">
        <w:rPr>
          <w:rFonts w:ascii="Times New Roman" w:hAnsi="Times New Roman" w:cs="Times New Roman"/>
          <w:b/>
          <w:sz w:val="28"/>
          <w:szCs w:val="28"/>
        </w:rPr>
        <w:t>2.1.3. Формы организации образовательной  (коррекционной работы)</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Программа реализуется через специально организованные коррекционно –  образовательные занятия согласно расписанию. Специально спланированные тематические сюжетно – ролевые игры, дидактические игры. А также через </w:t>
      </w:r>
      <w:r w:rsidRPr="00CA4A36">
        <w:rPr>
          <w:rFonts w:ascii="Times New Roman" w:hAnsi="Times New Roman" w:cs="Times New Roman"/>
          <w:sz w:val="28"/>
          <w:szCs w:val="28"/>
        </w:rPr>
        <w:lastRenderedPageBreak/>
        <w:t>комплексные тематические и интегрированные занятия, праздники, конкурсы (викторины) Организованнее исследования объектов окружающего мира, экспериментирование, целенаправленное наблюдение за явлениями в природе и за свойствами объектов, через проектную деятельность, целевые просмотры видеофильмов(фрагментов) и презентаций, тематические беседы.</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Занятия носят следующий характер:</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формирование целостной картины мира и развитие речи;</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развитие мышления и формирование элементарных математических представлений.</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Согласно нормативным документам (СанПиН  2.4.1.3049 – 13) длительность организованных форм занятий:</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4-5 лет – 15-20 минут;</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5-6 лет – 25 минут;</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6-7 лет – 30 минут.</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Определение зоны ближайшего развития ребенка зависит от результата диагностики и индивидуальных достижений в </w:t>
      </w:r>
      <w:proofErr w:type="spellStart"/>
      <w:r w:rsidRPr="00CA4A36">
        <w:rPr>
          <w:rFonts w:ascii="Times New Roman" w:hAnsi="Times New Roman" w:cs="Times New Roman"/>
          <w:sz w:val="28"/>
          <w:szCs w:val="28"/>
        </w:rPr>
        <w:t>течении</w:t>
      </w:r>
      <w:r w:rsidR="00CA6688" w:rsidRPr="00CA4A36">
        <w:rPr>
          <w:rFonts w:ascii="Times New Roman" w:hAnsi="Times New Roman" w:cs="Times New Roman"/>
          <w:sz w:val="28"/>
          <w:szCs w:val="28"/>
        </w:rPr>
        <w:t>е</w:t>
      </w:r>
      <w:proofErr w:type="spellEnd"/>
      <w:r w:rsidRPr="00CA4A36">
        <w:rPr>
          <w:rFonts w:ascii="Times New Roman" w:hAnsi="Times New Roman" w:cs="Times New Roman"/>
          <w:sz w:val="28"/>
          <w:szCs w:val="28"/>
        </w:rPr>
        <w:t xml:space="preserve"> года.</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 В процессе обучения и развития ребенка используются методы:</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по источникам передачи и характеру восприятия информации (наглядные, словесные, практические, игровые)</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 по основным компонентам деятельности педагога:</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а) методы организации и осуществления деятельности;</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б) методы стимулирования и мотивации учения;</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t>в )методы контроля и самоконтроля.</w:t>
      </w:r>
    </w:p>
    <w:p w:rsidR="00893355" w:rsidRPr="00CA4A36" w:rsidRDefault="00893355" w:rsidP="00893355">
      <w:pPr>
        <w:spacing w:line="240"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По сочетанию внешнего и внутреннего в деятельности педагога и воспитанника (система методов проблемно – развивающего учения: монологический, показательный, диалогический, эвристический, исследовательский)</w:t>
      </w:r>
    </w:p>
    <w:p w:rsidR="00893355" w:rsidRPr="00CA4A36" w:rsidRDefault="00893355" w:rsidP="00893355">
      <w:pPr>
        <w:pStyle w:val="a3"/>
        <w:rPr>
          <w:sz w:val="28"/>
          <w:szCs w:val="28"/>
        </w:rPr>
      </w:pPr>
      <w:r w:rsidRPr="00CA4A36">
        <w:rPr>
          <w:sz w:val="28"/>
          <w:szCs w:val="28"/>
        </w:rPr>
        <w:t>Диагностический инструментарий : изучение особенностей развития и качества усвоения специальной программы обеспечивается комплексом последовательных мониторинговых и диагностических мероприятий, диагностических технологий, системой фиксации результатов, формами протоколов . см. 1.5 (План проведения  педагогической диагностики оценки индивидуального развития ребёнка)</w:t>
      </w:r>
    </w:p>
    <w:p w:rsidR="00893355" w:rsidRPr="00CA4A36" w:rsidRDefault="00893355" w:rsidP="00893355">
      <w:pPr>
        <w:pStyle w:val="a3"/>
        <w:rPr>
          <w:b/>
          <w:sz w:val="32"/>
          <w:szCs w:val="32"/>
        </w:rPr>
      </w:pPr>
    </w:p>
    <w:p w:rsidR="00893355" w:rsidRPr="00CA4A36" w:rsidRDefault="00893355" w:rsidP="00893355">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2.2   Программно-методический  комплекс и особенности организации  образовательного процесса</w:t>
      </w:r>
    </w:p>
    <w:p w:rsidR="00893355" w:rsidRPr="00CA4A36" w:rsidRDefault="00893355" w:rsidP="00893355">
      <w:pPr>
        <w:rPr>
          <w:rFonts w:ascii="Times New Roman" w:hAnsi="Times New Roman" w:cs="Times New Roman"/>
          <w:sz w:val="28"/>
          <w:szCs w:val="28"/>
        </w:rPr>
      </w:pPr>
      <w:r w:rsidRPr="00CA4A36">
        <w:rPr>
          <w:rFonts w:ascii="Times New Roman" w:hAnsi="Times New Roman" w:cs="Times New Roman"/>
          <w:sz w:val="28"/>
          <w:szCs w:val="28"/>
        </w:rPr>
        <w:t xml:space="preserve">Авторы </w:t>
      </w:r>
      <w:proofErr w:type="spellStart"/>
      <w:r w:rsidRPr="00CA4A36">
        <w:rPr>
          <w:rFonts w:ascii="Times New Roman" w:hAnsi="Times New Roman" w:cs="Times New Roman"/>
          <w:sz w:val="28"/>
          <w:szCs w:val="28"/>
        </w:rPr>
        <w:t>У.В.Ульенкова</w:t>
      </w:r>
      <w:proofErr w:type="spellEnd"/>
      <w:r w:rsidRPr="00CA4A36">
        <w:rPr>
          <w:rFonts w:ascii="Times New Roman" w:hAnsi="Times New Roman" w:cs="Times New Roman"/>
          <w:sz w:val="28"/>
          <w:szCs w:val="28"/>
        </w:rPr>
        <w:t xml:space="preserve"> , О.В.Лебедева в своей программе «Организация и содержание специальной помощи детям с проблемами в развитии» отмечают, что на протяжении ряда лет практической работы с детьми с ЗПР деятельность по  их изучению и оказанию дифференцированной помощи совершенствуется, расширяется и углубляется. Основная цель – поиск путей и средств использования всех видов детской деятельности</w:t>
      </w:r>
    </w:p>
    <w:p w:rsidR="00442209" w:rsidRPr="00CA4A36" w:rsidRDefault="00442209" w:rsidP="00442209">
      <w:pPr>
        <w:spacing w:line="360" w:lineRule="auto"/>
        <w:jc w:val="both"/>
        <w:rPr>
          <w:rFonts w:ascii="Times New Roman" w:hAnsi="Times New Roman" w:cs="Times New Roman"/>
          <w:b/>
          <w:sz w:val="28"/>
          <w:szCs w:val="28"/>
        </w:rPr>
      </w:pPr>
    </w:p>
    <w:p w:rsidR="00442209" w:rsidRPr="00CA4A36" w:rsidRDefault="00442209" w:rsidP="00442209">
      <w:pPr>
        <w:jc w:val="both"/>
        <w:rPr>
          <w:rFonts w:ascii="Times New Roman" w:hAnsi="Times New Roman" w:cs="Times New Roman"/>
          <w:sz w:val="28"/>
          <w:szCs w:val="28"/>
        </w:rPr>
      </w:pPr>
      <w:r w:rsidRPr="00CA4A36">
        <w:rPr>
          <w:rFonts w:ascii="Times New Roman" w:hAnsi="Times New Roman" w:cs="Times New Roman"/>
          <w:sz w:val="28"/>
          <w:szCs w:val="28"/>
        </w:rPr>
        <w:t>А.Г. Гогоберидзе, Т.И. Бабаева «Детство»</w:t>
      </w:r>
    </w:p>
    <w:p w:rsidR="00442209" w:rsidRPr="00CA4A36" w:rsidRDefault="00442209" w:rsidP="00442209">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Л.Б.Баряева</w:t>
      </w:r>
      <w:proofErr w:type="spellEnd"/>
      <w:r w:rsidRPr="00CA4A36">
        <w:rPr>
          <w:rFonts w:ascii="Times New Roman" w:hAnsi="Times New Roman" w:cs="Times New Roman"/>
          <w:sz w:val="28"/>
          <w:szCs w:val="28"/>
        </w:rPr>
        <w:t>, Е.А.Логинова «Программа воспитания и обучения дошкольников с задержкой психического развития»</w:t>
      </w:r>
    </w:p>
    <w:p w:rsidR="00442209" w:rsidRPr="00CA4A36" w:rsidRDefault="00442209" w:rsidP="00442209">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Н.Ю.Борякова</w:t>
      </w:r>
      <w:proofErr w:type="spellEnd"/>
      <w:r w:rsidRPr="00CA4A36">
        <w:rPr>
          <w:rFonts w:ascii="Times New Roman" w:hAnsi="Times New Roman" w:cs="Times New Roman"/>
          <w:sz w:val="28"/>
          <w:szCs w:val="28"/>
        </w:rPr>
        <w:t xml:space="preserve">, М.А. </w:t>
      </w:r>
      <w:proofErr w:type="spellStart"/>
      <w:r w:rsidRPr="00CA4A36">
        <w:rPr>
          <w:rFonts w:ascii="Times New Roman" w:hAnsi="Times New Roman" w:cs="Times New Roman"/>
          <w:sz w:val="28"/>
          <w:szCs w:val="28"/>
        </w:rPr>
        <w:t>Касицина</w:t>
      </w:r>
      <w:proofErr w:type="spellEnd"/>
      <w:r w:rsidRPr="00CA4A36">
        <w:rPr>
          <w:rFonts w:ascii="Times New Roman" w:hAnsi="Times New Roman" w:cs="Times New Roman"/>
          <w:sz w:val="28"/>
          <w:szCs w:val="28"/>
        </w:rPr>
        <w:t xml:space="preserve">  Методическое пособие «Коррекционно-педагогическая работа в детском саду для детей с задержкой психического развития.</w:t>
      </w:r>
    </w:p>
    <w:p w:rsidR="00442209" w:rsidRPr="00CA4A36" w:rsidRDefault="00442209" w:rsidP="00442209">
      <w:pPr>
        <w:jc w:val="both"/>
        <w:rPr>
          <w:rFonts w:ascii="Times New Roman" w:hAnsi="Times New Roman" w:cs="Times New Roman"/>
          <w:sz w:val="28"/>
          <w:szCs w:val="28"/>
        </w:rPr>
      </w:pPr>
      <w:r w:rsidRPr="00CA4A36">
        <w:rPr>
          <w:rFonts w:ascii="Times New Roman" w:hAnsi="Times New Roman" w:cs="Times New Roman"/>
          <w:sz w:val="28"/>
          <w:szCs w:val="28"/>
        </w:rPr>
        <w:t>А.В.Семенович. Нейропсихологическая коррекция в детском возрасте. Метод замещающего онтогенеза.</w:t>
      </w:r>
    </w:p>
    <w:p w:rsidR="00442209" w:rsidRPr="00CA4A36" w:rsidRDefault="00442209" w:rsidP="00442209">
      <w:pPr>
        <w:jc w:val="both"/>
        <w:rPr>
          <w:rFonts w:ascii="Times New Roman" w:hAnsi="Times New Roman" w:cs="Times New Roman"/>
          <w:sz w:val="28"/>
          <w:szCs w:val="28"/>
        </w:rPr>
      </w:pPr>
      <w:r w:rsidRPr="00CA4A36">
        <w:rPr>
          <w:rFonts w:ascii="Times New Roman" w:hAnsi="Times New Roman" w:cs="Times New Roman"/>
          <w:sz w:val="28"/>
          <w:szCs w:val="28"/>
        </w:rPr>
        <w:t>Е.А.Стребелева. Коррекционно-развивающее обучение детей в процессе дидактических игр.</w:t>
      </w:r>
    </w:p>
    <w:p w:rsidR="00442209" w:rsidRPr="00CA4A36" w:rsidRDefault="00442209" w:rsidP="002F44D7">
      <w:pPr>
        <w:jc w:val="both"/>
        <w:rPr>
          <w:rFonts w:ascii="Times New Roman" w:hAnsi="Times New Roman" w:cs="Times New Roman"/>
          <w:sz w:val="28"/>
          <w:szCs w:val="28"/>
        </w:rPr>
      </w:pPr>
      <w:r w:rsidRPr="00CA4A36">
        <w:rPr>
          <w:rFonts w:ascii="Times New Roman" w:hAnsi="Times New Roman" w:cs="Times New Roman"/>
          <w:sz w:val="28"/>
          <w:szCs w:val="28"/>
        </w:rPr>
        <w:lastRenderedPageBreak/>
        <w:t xml:space="preserve">Е.А.Стребелева. Формирование мышления у детей с отклонениями в развитии. </w:t>
      </w:r>
    </w:p>
    <w:p w:rsidR="00442209" w:rsidRPr="00CA4A36" w:rsidRDefault="00442209" w:rsidP="00442209">
      <w:pPr>
        <w:jc w:val="both"/>
        <w:rPr>
          <w:rFonts w:ascii="Times New Roman" w:hAnsi="Times New Roman" w:cs="Times New Roman"/>
          <w:sz w:val="28"/>
          <w:szCs w:val="28"/>
        </w:rPr>
      </w:pPr>
      <w:r w:rsidRPr="00CA4A36">
        <w:rPr>
          <w:rFonts w:ascii="Times New Roman" w:hAnsi="Times New Roman" w:cs="Times New Roman"/>
          <w:sz w:val="28"/>
          <w:szCs w:val="28"/>
        </w:rPr>
        <w:t>В.Семаго  «Развитие познавательной сферы детей»</w:t>
      </w:r>
    </w:p>
    <w:p w:rsidR="00442209" w:rsidRPr="00CA4A36" w:rsidRDefault="00442209" w:rsidP="00442209">
      <w:pPr>
        <w:jc w:val="both"/>
        <w:rPr>
          <w:rFonts w:ascii="Times New Roman" w:hAnsi="Times New Roman" w:cs="Times New Roman"/>
          <w:sz w:val="28"/>
          <w:szCs w:val="28"/>
        </w:rPr>
      </w:pPr>
      <w:r w:rsidRPr="00CA4A36">
        <w:rPr>
          <w:rFonts w:ascii="Times New Roman" w:hAnsi="Times New Roman" w:cs="Times New Roman"/>
          <w:sz w:val="28"/>
          <w:szCs w:val="28"/>
        </w:rPr>
        <w:t>И.А.Лыкова «Художественно-эстетическое развитие ребенка»</w:t>
      </w:r>
    </w:p>
    <w:p w:rsidR="00442209" w:rsidRPr="00CA4A36" w:rsidRDefault="00442209" w:rsidP="00442209">
      <w:pPr>
        <w:pStyle w:val="c2"/>
        <w:shd w:val="clear" w:color="auto" w:fill="FFFFFF"/>
        <w:spacing w:line="360" w:lineRule="auto"/>
        <w:jc w:val="both"/>
        <w:rPr>
          <w:rStyle w:val="c9"/>
          <w:color w:val="444444"/>
          <w:sz w:val="28"/>
          <w:szCs w:val="28"/>
        </w:rPr>
      </w:pPr>
      <w:r w:rsidRPr="00CA4A36">
        <w:rPr>
          <w:rStyle w:val="c9"/>
          <w:color w:val="444444"/>
          <w:sz w:val="28"/>
          <w:szCs w:val="28"/>
        </w:rPr>
        <w:t xml:space="preserve"> «Программа воспитания и обучения дошкольников с задержкой психического развития» под ред. Л.Б. </w:t>
      </w:r>
      <w:proofErr w:type="spellStart"/>
      <w:r w:rsidRPr="00CA4A36">
        <w:rPr>
          <w:rStyle w:val="c9"/>
          <w:color w:val="444444"/>
          <w:sz w:val="28"/>
          <w:szCs w:val="28"/>
        </w:rPr>
        <w:t>Баряевой</w:t>
      </w:r>
      <w:proofErr w:type="spellEnd"/>
      <w:r w:rsidRPr="00CA4A36">
        <w:rPr>
          <w:rStyle w:val="c9"/>
          <w:color w:val="444444"/>
          <w:sz w:val="28"/>
          <w:szCs w:val="28"/>
        </w:rPr>
        <w:t>, Е.А.Логиновой, СПб, 2010;</w:t>
      </w:r>
    </w:p>
    <w:p w:rsidR="00442209" w:rsidRPr="00CA4A36" w:rsidRDefault="00442209" w:rsidP="00442209">
      <w:pPr>
        <w:pStyle w:val="c2"/>
        <w:shd w:val="clear" w:color="auto" w:fill="FFFFFF"/>
        <w:spacing w:line="360" w:lineRule="auto"/>
        <w:jc w:val="both"/>
        <w:rPr>
          <w:rStyle w:val="c9"/>
          <w:color w:val="444444"/>
          <w:sz w:val="28"/>
          <w:szCs w:val="28"/>
        </w:rPr>
      </w:pPr>
      <w:r w:rsidRPr="00CA4A36">
        <w:rPr>
          <w:rStyle w:val="c9"/>
          <w:color w:val="444444"/>
          <w:sz w:val="28"/>
          <w:szCs w:val="28"/>
        </w:rPr>
        <w:t xml:space="preserve"> «Подготовка к школе детей с ЗПР». С.Г.Шевченко ; </w:t>
      </w:r>
    </w:p>
    <w:p w:rsidR="00442209" w:rsidRPr="00CA4A36" w:rsidRDefault="00442209" w:rsidP="00442209">
      <w:pPr>
        <w:pStyle w:val="c2"/>
        <w:shd w:val="clear" w:color="auto" w:fill="FFFFFF"/>
        <w:spacing w:line="360" w:lineRule="auto"/>
        <w:jc w:val="both"/>
        <w:rPr>
          <w:rStyle w:val="c9"/>
          <w:color w:val="444444"/>
          <w:sz w:val="28"/>
          <w:szCs w:val="28"/>
        </w:rPr>
      </w:pPr>
      <w:r w:rsidRPr="00CA4A36">
        <w:rPr>
          <w:rStyle w:val="c9"/>
          <w:color w:val="444444"/>
          <w:sz w:val="28"/>
          <w:szCs w:val="28"/>
        </w:rPr>
        <w:t>Методическое пособие «Коррекционно – педагогическая работа в детском саду для детей с ЗПР (Организационный аспект) авторы :</w:t>
      </w:r>
      <w:proofErr w:type="spellStart"/>
      <w:r w:rsidRPr="00CA4A36">
        <w:rPr>
          <w:rStyle w:val="c9"/>
          <w:color w:val="444444"/>
          <w:sz w:val="28"/>
          <w:szCs w:val="28"/>
        </w:rPr>
        <w:t>Н.Ю.Борякова</w:t>
      </w:r>
      <w:proofErr w:type="spellEnd"/>
      <w:r w:rsidRPr="00CA4A36">
        <w:rPr>
          <w:rStyle w:val="c9"/>
          <w:color w:val="444444"/>
          <w:sz w:val="28"/>
          <w:szCs w:val="28"/>
        </w:rPr>
        <w:t xml:space="preserve">, </w:t>
      </w:r>
      <w:proofErr w:type="spellStart"/>
      <w:r w:rsidRPr="00CA4A36">
        <w:rPr>
          <w:rStyle w:val="c9"/>
          <w:color w:val="444444"/>
          <w:sz w:val="28"/>
          <w:szCs w:val="28"/>
        </w:rPr>
        <w:t>М.А.Касицина</w:t>
      </w:r>
      <w:proofErr w:type="spellEnd"/>
      <w:r w:rsidRPr="00CA4A36">
        <w:rPr>
          <w:rStyle w:val="c9"/>
          <w:color w:val="444444"/>
          <w:sz w:val="28"/>
          <w:szCs w:val="28"/>
        </w:rPr>
        <w:t>. М.,2004.</w:t>
      </w:r>
    </w:p>
    <w:p w:rsidR="00893355" w:rsidRPr="00CA4A36" w:rsidRDefault="00442209" w:rsidP="00442209">
      <w:pPr>
        <w:widowControl w:val="0"/>
        <w:autoSpaceDE w:val="0"/>
        <w:autoSpaceDN w:val="0"/>
        <w:adjustRightInd w:val="0"/>
        <w:spacing w:after="0" w:line="240" w:lineRule="auto"/>
        <w:rPr>
          <w:rFonts w:ascii="Times New Roman" w:hAnsi="Times New Roman" w:cs="Times New Roman"/>
          <w:b/>
          <w:sz w:val="28"/>
          <w:szCs w:val="28"/>
        </w:rPr>
      </w:pPr>
      <w:r w:rsidRPr="00CA4A36">
        <w:rPr>
          <w:rFonts w:ascii="Times New Roman" w:hAnsi="Times New Roman" w:cs="Times New Roman"/>
          <w:b/>
          <w:sz w:val="24"/>
          <w:szCs w:val="24"/>
        </w:rPr>
        <w:t>2.3</w:t>
      </w:r>
      <w:r w:rsidRPr="00CA4A36">
        <w:rPr>
          <w:rFonts w:ascii="Times New Roman" w:hAnsi="Times New Roman" w:cs="Times New Roman"/>
          <w:sz w:val="24"/>
          <w:szCs w:val="24"/>
        </w:rPr>
        <w:t>.</w:t>
      </w:r>
      <w:r w:rsidR="00893355" w:rsidRPr="00CA4A36">
        <w:rPr>
          <w:rFonts w:ascii="Times New Roman" w:hAnsi="Times New Roman" w:cs="Times New Roman"/>
          <w:sz w:val="28"/>
          <w:szCs w:val="28"/>
        </w:rPr>
        <w:t xml:space="preserve"> </w:t>
      </w:r>
      <w:r w:rsidRPr="00CA4A36">
        <w:rPr>
          <w:rFonts w:ascii="Times New Roman" w:hAnsi="Times New Roman" w:cs="Times New Roman"/>
          <w:sz w:val="28"/>
          <w:szCs w:val="28"/>
        </w:rPr>
        <w:t xml:space="preserve">   </w:t>
      </w:r>
      <w:r w:rsidR="00893355" w:rsidRPr="00CA4A36">
        <w:rPr>
          <w:rFonts w:ascii="Times New Roman" w:hAnsi="Times New Roman" w:cs="Times New Roman"/>
          <w:sz w:val="28"/>
          <w:szCs w:val="28"/>
        </w:rPr>
        <w:t xml:space="preserve"> </w:t>
      </w:r>
      <w:r w:rsidR="00893355" w:rsidRPr="00CA4A36">
        <w:rPr>
          <w:rFonts w:ascii="Times New Roman" w:hAnsi="Times New Roman" w:cs="Times New Roman"/>
          <w:b/>
          <w:sz w:val="28"/>
          <w:szCs w:val="28"/>
        </w:rPr>
        <w:t>Содержание коррекционной работ</w:t>
      </w:r>
      <w:r w:rsidRPr="00CA4A36">
        <w:rPr>
          <w:rFonts w:ascii="Times New Roman" w:hAnsi="Times New Roman" w:cs="Times New Roman"/>
          <w:b/>
          <w:sz w:val="28"/>
          <w:szCs w:val="28"/>
        </w:rPr>
        <w:t>ы</w:t>
      </w:r>
    </w:p>
    <w:p w:rsidR="00BD42AC" w:rsidRPr="00CA4A36" w:rsidRDefault="00BD42AC" w:rsidP="00442209">
      <w:pPr>
        <w:widowControl w:val="0"/>
        <w:autoSpaceDE w:val="0"/>
        <w:autoSpaceDN w:val="0"/>
        <w:adjustRightInd w:val="0"/>
        <w:spacing w:after="0" w:line="240" w:lineRule="auto"/>
        <w:rPr>
          <w:rFonts w:ascii="Times New Roman" w:hAnsi="Times New Roman" w:cs="Times New Roman"/>
          <w:b/>
          <w:sz w:val="28"/>
          <w:szCs w:val="28"/>
        </w:rPr>
      </w:pPr>
    </w:p>
    <w:p w:rsidR="00442209" w:rsidRPr="00CA4A36" w:rsidRDefault="00442209" w:rsidP="00442209">
      <w:pPr>
        <w:widowControl w:val="0"/>
        <w:autoSpaceDE w:val="0"/>
        <w:autoSpaceDN w:val="0"/>
        <w:adjustRightInd w:val="0"/>
        <w:spacing w:after="0" w:line="240" w:lineRule="auto"/>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724"/>
        <w:gridCol w:w="4062"/>
      </w:tblGrid>
      <w:tr w:rsidR="00893355" w:rsidRPr="00CA4A36" w:rsidTr="001E4EE2">
        <w:trPr>
          <w:trHeight w:val="598"/>
        </w:trPr>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Содержание деятельности </w:t>
            </w: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Документация </w:t>
            </w: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1 этап – сентябрь 1 неделя – адаптация ребенка. обследование начинается  со 2- недели сентября</w:t>
            </w:r>
          </w:p>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Цель обследования на начальном этапе – выявить особенности  психического  развития ребенка, определить исходный уровень </w:t>
            </w:r>
            <w:proofErr w:type="spellStart"/>
            <w:r w:rsidRPr="00CA4A36">
              <w:rPr>
                <w:rFonts w:ascii="Times New Roman" w:hAnsi="Times New Roman" w:cs="Times New Roman"/>
                <w:sz w:val="28"/>
                <w:szCs w:val="28"/>
              </w:rPr>
              <w:t>обученности</w:t>
            </w:r>
            <w:proofErr w:type="spellEnd"/>
            <w:r w:rsidRPr="00CA4A36">
              <w:rPr>
                <w:rFonts w:ascii="Times New Roman" w:hAnsi="Times New Roman" w:cs="Times New Roman"/>
                <w:sz w:val="28"/>
                <w:szCs w:val="28"/>
              </w:rPr>
              <w:t xml:space="preserve">, объем качества знаний, представлений. Данные не служат основанием для оценки ребенка, а только для отбора </w:t>
            </w:r>
            <w:r w:rsidRPr="00CA4A36">
              <w:rPr>
                <w:rFonts w:ascii="Times New Roman" w:hAnsi="Times New Roman" w:cs="Times New Roman"/>
                <w:sz w:val="28"/>
                <w:szCs w:val="28"/>
              </w:rPr>
              <w:lastRenderedPageBreak/>
              <w:t>образовательного содержания.</w:t>
            </w:r>
          </w:p>
        </w:tc>
        <w:tc>
          <w:tcPr>
            <w:tcW w:w="4206" w:type="dxa"/>
          </w:tcPr>
          <w:p w:rsidR="00893355" w:rsidRPr="00CA4A36" w:rsidRDefault="00893355" w:rsidP="001E4EE2">
            <w:pPr>
              <w:rPr>
                <w:rFonts w:ascii="Times New Roman" w:hAnsi="Times New Roman" w:cs="Times New Roman"/>
                <w:b/>
                <w:sz w:val="28"/>
                <w:szCs w:val="28"/>
              </w:rPr>
            </w:pP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lastRenderedPageBreak/>
              <w:t>Сбор информации о ребенке осуществляется  на основе наблюдений, беседы с Родителями</w:t>
            </w: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Анамнестическая карта</w:t>
            </w: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Изучение </w:t>
            </w:r>
            <w:proofErr w:type="spellStart"/>
            <w:r w:rsidRPr="00CA4A36">
              <w:rPr>
                <w:rFonts w:ascii="Times New Roman" w:hAnsi="Times New Roman" w:cs="Times New Roman"/>
                <w:sz w:val="28"/>
                <w:szCs w:val="28"/>
              </w:rPr>
              <w:t>микросоциальной</w:t>
            </w:r>
            <w:proofErr w:type="spellEnd"/>
            <w:r w:rsidRPr="00CA4A36">
              <w:rPr>
                <w:rFonts w:ascii="Times New Roman" w:hAnsi="Times New Roman" w:cs="Times New Roman"/>
                <w:sz w:val="28"/>
                <w:szCs w:val="28"/>
              </w:rPr>
              <w:t xml:space="preserve"> среды, в которой воспитывается ребенок</w:t>
            </w:r>
          </w:p>
          <w:p w:rsidR="00893355" w:rsidRPr="00CA4A36" w:rsidRDefault="00893355" w:rsidP="001E4EE2">
            <w:pPr>
              <w:rPr>
                <w:rFonts w:ascii="Times New Roman" w:hAnsi="Times New Roman" w:cs="Times New Roman"/>
                <w:sz w:val="28"/>
                <w:szCs w:val="28"/>
              </w:rPr>
            </w:pP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Анкеты </w:t>
            </w:r>
          </w:p>
        </w:tc>
      </w:tr>
      <w:tr w:rsidR="00893355" w:rsidRPr="00CA4A36" w:rsidTr="001E4EE2">
        <w:tc>
          <w:tcPr>
            <w:tcW w:w="11408" w:type="dxa"/>
            <w:tcBorders>
              <w:bottom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Изучение состояния здоровья ребенка (данные о соматическом состоянии и нервно – психической сфере)</w:t>
            </w: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Карта развития ребенка ,протоколы наблюдений</w:t>
            </w:r>
          </w:p>
        </w:tc>
      </w:tr>
      <w:tr w:rsidR="00893355" w:rsidRPr="00CA4A36" w:rsidTr="001E4EE2">
        <w:tc>
          <w:tcPr>
            <w:tcW w:w="11408" w:type="dxa"/>
            <w:tcBorders>
              <w:top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Изучение физического уровня развития  (тонкая моторика)</w:t>
            </w:r>
          </w:p>
          <w:p w:rsidR="00893355" w:rsidRPr="00CA4A36" w:rsidRDefault="00893355" w:rsidP="001E4EE2">
            <w:pPr>
              <w:rPr>
                <w:rFonts w:ascii="Times New Roman" w:hAnsi="Times New Roman" w:cs="Times New Roman"/>
                <w:sz w:val="28"/>
                <w:szCs w:val="28"/>
              </w:rPr>
            </w:pP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заключение</w:t>
            </w: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Изучение уровня психического развития и обучаемости ребенка </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Изучение деятельности: предметной, игровой, продуктивной;</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Изучение речи и коммуникативной деятельности ребенка;</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Определение актуального уровня представлений об окружающем мире;</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Составление кратковременной  гипотезы относительно прогноза развития и конструирование индивидуально – дифференцированных программ воспитания и обучения.</w:t>
            </w: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Перспективные планы и индивидуальные планы коррекционной программы</w:t>
            </w: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lastRenderedPageBreak/>
              <w:t xml:space="preserve">2 этап Октябрь – декабрь </w:t>
            </w:r>
          </w:p>
          <w:p w:rsidR="00893355" w:rsidRPr="00CA4A36" w:rsidRDefault="00893355" w:rsidP="001E4EE2">
            <w:pPr>
              <w:rPr>
                <w:rFonts w:ascii="Times New Roman" w:hAnsi="Times New Roman" w:cs="Times New Roman"/>
                <w:sz w:val="28"/>
                <w:szCs w:val="28"/>
              </w:rPr>
            </w:pPr>
          </w:p>
        </w:tc>
        <w:tc>
          <w:tcPr>
            <w:tcW w:w="4206" w:type="dxa"/>
          </w:tcPr>
          <w:p w:rsidR="00893355" w:rsidRPr="00CA4A36" w:rsidRDefault="00893355" w:rsidP="001E4EE2">
            <w:pPr>
              <w:rPr>
                <w:rFonts w:ascii="Times New Roman" w:hAnsi="Times New Roman" w:cs="Times New Roman"/>
                <w:b/>
                <w:sz w:val="28"/>
                <w:szCs w:val="28"/>
              </w:rPr>
            </w:pP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Динамическое изучение развития детей. Основной метод – наблюдение.</w:t>
            </w: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Сбор дополнительных данных о </w:t>
            </w:r>
            <w:proofErr w:type="spellStart"/>
            <w:r w:rsidRPr="00CA4A36">
              <w:rPr>
                <w:rFonts w:ascii="Times New Roman" w:hAnsi="Times New Roman" w:cs="Times New Roman"/>
                <w:sz w:val="28"/>
                <w:szCs w:val="28"/>
              </w:rPr>
              <w:t>микросоциальной</w:t>
            </w:r>
            <w:proofErr w:type="spellEnd"/>
            <w:r w:rsidRPr="00CA4A36">
              <w:rPr>
                <w:rFonts w:ascii="Times New Roman" w:hAnsi="Times New Roman" w:cs="Times New Roman"/>
                <w:sz w:val="28"/>
                <w:szCs w:val="28"/>
              </w:rPr>
              <w:t xml:space="preserve"> среде.</w:t>
            </w: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Дополнительное изучение здоровья детей (по необходимости)</w:t>
            </w: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Проведение психолого – педагогического консилиума.</w:t>
            </w:r>
          </w:p>
        </w:tc>
        <w:tc>
          <w:tcPr>
            <w:tcW w:w="4206" w:type="dxa"/>
          </w:tcPr>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«Дневник наблюдений»</w:t>
            </w: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Заключение специалистов по результатам дополнительного обследования.</w:t>
            </w:r>
          </w:p>
        </w:tc>
      </w:tr>
      <w:tr w:rsidR="00893355" w:rsidRPr="00CA4A36" w:rsidTr="001E4EE2">
        <w:trPr>
          <w:trHeight w:val="660"/>
        </w:trPr>
        <w:tc>
          <w:tcPr>
            <w:tcW w:w="11408" w:type="dxa"/>
            <w:tcBorders>
              <w:bottom w:val="single" w:sz="4" w:space="0" w:color="auto"/>
            </w:tcBorders>
          </w:tcPr>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3 этап. Первая неделя января – «Неделя здоровья»</w:t>
            </w:r>
            <w:r w:rsidRPr="00CA4A36">
              <w:rPr>
                <w:rFonts w:ascii="Times New Roman" w:hAnsi="Times New Roman" w:cs="Times New Roman"/>
                <w:b/>
                <w:sz w:val="28"/>
                <w:szCs w:val="28"/>
              </w:rPr>
              <w:t xml:space="preserve">  </w:t>
            </w:r>
            <w:r w:rsidRPr="00CA4A36">
              <w:rPr>
                <w:rFonts w:ascii="Times New Roman" w:hAnsi="Times New Roman" w:cs="Times New Roman"/>
                <w:sz w:val="28"/>
                <w:szCs w:val="28"/>
              </w:rPr>
              <w:t>(новогодние каникулы)</w:t>
            </w:r>
          </w:p>
          <w:p w:rsidR="00893355" w:rsidRPr="00CA4A36" w:rsidRDefault="00893355" w:rsidP="001E4EE2">
            <w:pPr>
              <w:rPr>
                <w:rFonts w:ascii="Times New Roman" w:hAnsi="Times New Roman" w:cs="Times New Roman"/>
                <w:b/>
                <w:sz w:val="28"/>
                <w:szCs w:val="28"/>
              </w:rPr>
            </w:pPr>
          </w:p>
        </w:tc>
        <w:tc>
          <w:tcPr>
            <w:tcW w:w="4206" w:type="dxa"/>
            <w:tcBorders>
              <w:bottom w:val="single" w:sz="4" w:space="0" w:color="auto"/>
            </w:tcBorders>
          </w:tcPr>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sz w:val="28"/>
                <w:szCs w:val="28"/>
              </w:rPr>
            </w:pPr>
          </w:p>
        </w:tc>
      </w:tr>
      <w:tr w:rsidR="00893355" w:rsidRPr="00CA4A36" w:rsidTr="001E4EE2">
        <w:trPr>
          <w:trHeight w:val="630"/>
        </w:trPr>
        <w:tc>
          <w:tcPr>
            <w:tcW w:w="11408" w:type="dxa"/>
            <w:tcBorders>
              <w:top w:val="single" w:sz="4" w:space="0" w:color="auto"/>
            </w:tcBorders>
          </w:tcPr>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Основной целью обследования на третьем этапе является выявление особенностей динамики развития ребенка .</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Анализ динамики развития детей, определение прочности знаний, умений, </w:t>
            </w:r>
            <w:r w:rsidRPr="00CA4A36">
              <w:rPr>
                <w:rFonts w:ascii="Times New Roman" w:hAnsi="Times New Roman" w:cs="Times New Roman"/>
                <w:sz w:val="28"/>
                <w:szCs w:val="28"/>
              </w:rPr>
              <w:lastRenderedPageBreak/>
              <w:t>приобретенных навыков в продуктивной и познавательной деятельности ;</w:t>
            </w: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b/>
                <w:sz w:val="28"/>
                <w:szCs w:val="28"/>
              </w:rPr>
            </w:pPr>
            <w:r w:rsidRPr="00CA4A36">
              <w:rPr>
                <w:rFonts w:ascii="Times New Roman" w:hAnsi="Times New Roman" w:cs="Times New Roman"/>
                <w:sz w:val="28"/>
                <w:szCs w:val="28"/>
              </w:rPr>
              <w:t>Корректировка перспективных планов работы</w:t>
            </w:r>
          </w:p>
        </w:tc>
        <w:tc>
          <w:tcPr>
            <w:tcW w:w="4206" w:type="dxa"/>
            <w:tcBorders>
              <w:top w:val="single" w:sz="4" w:space="0" w:color="auto"/>
            </w:tcBorders>
          </w:tcPr>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b/>
                <w:sz w:val="28"/>
                <w:szCs w:val="28"/>
              </w:rPr>
            </w:pPr>
            <w:r w:rsidRPr="00CA4A36">
              <w:rPr>
                <w:rFonts w:ascii="Times New Roman" w:hAnsi="Times New Roman" w:cs="Times New Roman"/>
                <w:sz w:val="28"/>
                <w:szCs w:val="28"/>
              </w:rPr>
              <w:lastRenderedPageBreak/>
              <w:t>Психолого – педагогическое заключение</w:t>
            </w:r>
          </w:p>
        </w:tc>
      </w:tr>
      <w:tr w:rsidR="00893355" w:rsidRPr="00CA4A36" w:rsidTr="001E4EE2">
        <w:tc>
          <w:tcPr>
            <w:tcW w:w="11408" w:type="dxa"/>
          </w:tcPr>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4 этап  Февраль – внутренний психолого – педагогический консилиум</w:t>
            </w:r>
          </w:p>
          <w:p w:rsidR="00893355" w:rsidRPr="00CA4A36" w:rsidRDefault="00893355" w:rsidP="001E4EE2">
            <w:pPr>
              <w:rPr>
                <w:rFonts w:ascii="Times New Roman" w:hAnsi="Times New Roman" w:cs="Times New Roman"/>
                <w:b/>
                <w:sz w:val="28"/>
                <w:szCs w:val="28"/>
              </w:rPr>
            </w:pPr>
          </w:p>
        </w:tc>
        <w:tc>
          <w:tcPr>
            <w:tcW w:w="4206" w:type="dxa"/>
          </w:tcPr>
          <w:p w:rsidR="00893355" w:rsidRPr="00CA4A36" w:rsidRDefault="00893355" w:rsidP="001E4EE2">
            <w:pPr>
              <w:rPr>
                <w:rFonts w:ascii="Times New Roman" w:hAnsi="Times New Roman" w:cs="Times New Roman"/>
                <w:b/>
                <w:sz w:val="28"/>
                <w:szCs w:val="28"/>
              </w:rPr>
            </w:pPr>
          </w:p>
        </w:tc>
      </w:tr>
      <w:tr w:rsidR="00893355" w:rsidRPr="00CA4A36" w:rsidTr="001E4EE2">
        <w:tc>
          <w:tcPr>
            <w:tcW w:w="11408" w:type="dxa"/>
          </w:tcPr>
          <w:p w:rsidR="00893355" w:rsidRPr="00CA4A36" w:rsidRDefault="00893355" w:rsidP="001E4EE2">
            <w:pPr>
              <w:rPr>
                <w:rFonts w:ascii="Times New Roman" w:hAnsi="Times New Roman" w:cs="Times New Roman"/>
                <w:b/>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Подготовка документов для районной ПМПК ( в случае рекомендации обучения в школе   </w:t>
            </w:r>
            <w:r w:rsidRPr="00CA4A36">
              <w:rPr>
                <w:rFonts w:ascii="Times New Roman" w:hAnsi="Times New Roman" w:cs="Times New Roman"/>
                <w:sz w:val="28"/>
                <w:szCs w:val="28"/>
                <w:lang w:val="en-US"/>
              </w:rPr>
              <w:t>V</w:t>
            </w:r>
            <w:r w:rsidRPr="00CA4A36">
              <w:rPr>
                <w:rFonts w:ascii="Times New Roman" w:hAnsi="Times New Roman" w:cs="Times New Roman"/>
                <w:sz w:val="28"/>
                <w:szCs w:val="28"/>
              </w:rPr>
              <w:t xml:space="preserve"> или </w:t>
            </w:r>
            <w:r w:rsidRPr="00CA4A36">
              <w:rPr>
                <w:rFonts w:ascii="Times New Roman" w:hAnsi="Times New Roman" w:cs="Times New Roman"/>
                <w:sz w:val="28"/>
                <w:szCs w:val="28"/>
                <w:lang w:val="en-US"/>
              </w:rPr>
              <w:t>VIII</w:t>
            </w:r>
            <w:r w:rsidRPr="00CA4A36">
              <w:rPr>
                <w:rFonts w:ascii="Times New Roman" w:hAnsi="Times New Roman" w:cs="Times New Roman"/>
                <w:sz w:val="28"/>
                <w:szCs w:val="28"/>
              </w:rPr>
              <w:t xml:space="preserve"> вида)</w:t>
            </w:r>
          </w:p>
          <w:p w:rsidR="00893355" w:rsidRPr="00CA4A36" w:rsidRDefault="00893355" w:rsidP="001E4EE2">
            <w:pPr>
              <w:rPr>
                <w:rFonts w:ascii="Times New Roman" w:hAnsi="Times New Roman" w:cs="Times New Roman"/>
                <w:b/>
                <w:sz w:val="28"/>
                <w:szCs w:val="28"/>
              </w:rPr>
            </w:pPr>
          </w:p>
        </w:tc>
        <w:tc>
          <w:tcPr>
            <w:tcW w:w="4206" w:type="dxa"/>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Психолого – педагогическая характеристика на детей , которые направляются для консультирования во внешние организации</w:t>
            </w:r>
          </w:p>
        </w:tc>
      </w:tr>
      <w:tr w:rsidR="00893355" w:rsidRPr="00CA4A36" w:rsidTr="001E4EE2">
        <w:trPr>
          <w:trHeight w:val="420"/>
        </w:trPr>
        <w:tc>
          <w:tcPr>
            <w:tcW w:w="11408" w:type="dxa"/>
            <w:tcBorders>
              <w:bottom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5 этап Апрель, последние две недели </w:t>
            </w:r>
          </w:p>
          <w:p w:rsidR="00893355" w:rsidRPr="00CA4A36" w:rsidRDefault="00893355" w:rsidP="001E4EE2">
            <w:pPr>
              <w:rPr>
                <w:rFonts w:ascii="Times New Roman" w:hAnsi="Times New Roman" w:cs="Times New Roman"/>
                <w:b/>
                <w:sz w:val="28"/>
                <w:szCs w:val="28"/>
              </w:rPr>
            </w:pPr>
          </w:p>
        </w:tc>
        <w:tc>
          <w:tcPr>
            <w:tcW w:w="4206" w:type="dxa"/>
            <w:tcBorders>
              <w:bottom w:val="single" w:sz="4" w:space="0" w:color="auto"/>
            </w:tcBorders>
          </w:tcPr>
          <w:p w:rsidR="00893355" w:rsidRPr="00CA4A36" w:rsidRDefault="00893355" w:rsidP="001E4EE2">
            <w:pPr>
              <w:rPr>
                <w:rFonts w:ascii="Times New Roman" w:hAnsi="Times New Roman" w:cs="Times New Roman"/>
                <w:b/>
                <w:sz w:val="28"/>
                <w:szCs w:val="28"/>
              </w:rPr>
            </w:pPr>
          </w:p>
        </w:tc>
      </w:tr>
      <w:tr w:rsidR="00893355" w:rsidRPr="00CA4A36" w:rsidTr="001E4EE2">
        <w:trPr>
          <w:trHeight w:val="525"/>
        </w:trPr>
        <w:tc>
          <w:tcPr>
            <w:tcW w:w="11408" w:type="dxa"/>
            <w:tcBorders>
              <w:top w:val="single" w:sz="4" w:space="0" w:color="auto"/>
              <w:bottom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Цель – определить результативность коррекционно – развивающей работы по преодолению задержки психического развития, характер динамики формирования интегрированных качеств ребенка, а также составить прогноз относительно дальнейшего развития и обозначить дальнейший  индивидуальный образовательный маршрут.</w:t>
            </w:r>
          </w:p>
          <w:p w:rsidR="00893355" w:rsidRPr="00CA4A36" w:rsidRDefault="00893355" w:rsidP="001E4EE2">
            <w:pPr>
              <w:rPr>
                <w:rFonts w:ascii="Times New Roman" w:hAnsi="Times New Roman" w:cs="Times New Roman"/>
                <w:b/>
                <w:sz w:val="28"/>
                <w:szCs w:val="28"/>
              </w:rPr>
            </w:pPr>
          </w:p>
        </w:tc>
        <w:tc>
          <w:tcPr>
            <w:tcW w:w="4206" w:type="dxa"/>
            <w:tcBorders>
              <w:top w:val="single" w:sz="4" w:space="0" w:color="auto"/>
              <w:bottom w:val="single" w:sz="4" w:space="0" w:color="auto"/>
            </w:tcBorders>
          </w:tcPr>
          <w:p w:rsidR="00893355" w:rsidRPr="00CA4A36" w:rsidRDefault="00893355" w:rsidP="001E4EE2">
            <w:pPr>
              <w:rPr>
                <w:rFonts w:ascii="Times New Roman" w:hAnsi="Times New Roman" w:cs="Times New Roman"/>
                <w:b/>
                <w:sz w:val="28"/>
                <w:szCs w:val="28"/>
              </w:rPr>
            </w:pPr>
          </w:p>
        </w:tc>
      </w:tr>
      <w:tr w:rsidR="00893355" w:rsidRPr="00CA4A36" w:rsidTr="001E4EE2">
        <w:trPr>
          <w:trHeight w:val="765"/>
        </w:trPr>
        <w:tc>
          <w:tcPr>
            <w:tcW w:w="11408" w:type="dxa"/>
            <w:tcBorders>
              <w:top w:val="single" w:sz="4" w:space="0" w:color="auto"/>
              <w:bottom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lastRenderedPageBreak/>
              <w:t>Психолого – 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w:t>
            </w: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p>
        </w:tc>
        <w:tc>
          <w:tcPr>
            <w:tcW w:w="4206" w:type="dxa"/>
            <w:tcBorders>
              <w:top w:val="single" w:sz="4" w:space="0" w:color="auto"/>
              <w:bottom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Протоколы обследования.</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Диагностические таблицы.</w:t>
            </w: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Психолого – педагогическое заключение</w:t>
            </w:r>
          </w:p>
        </w:tc>
      </w:tr>
      <w:tr w:rsidR="00893355" w:rsidRPr="00CA4A36" w:rsidTr="001E4EE2">
        <w:trPr>
          <w:trHeight w:val="330"/>
        </w:trPr>
        <w:tc>
          <w:tcPr>
            <w:tcW w:w="11408" w:type="dxa"/>
            <w:tcBorders>
              <w:top w:val="single" w:sz="4" w:space="0" w:color="auto"/>
              <w:bottom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6 этап  Май </w:t>
            </w:r>
          </w:p>
        </w:tc>
        <w:tc>
          <w:tcPr>
            <w:tcW w:w="4206" w:type="dxa"/>
            <w:tcBorders>
              <w:top w:val="single" w:sz="4" w:space="0" w:color="auto"/>
              <w:bottom w:val="single" w:sz="4" w:space="0" w:color="auto"/>
            </w:tcBorders>
          </w:tcPr>
          <w:p w:rsidR="00893355" w:rsidRPr="00CA4A36" w:rsidRDefault="00893355" w:rsidP="001E4EE2">
            <w:pPr>
              <w:rPr>
                <w:rFonts w:ascii="Times New Roman" w:hAnsi="Times New Roman" w:cs="Times New Roman"/>
                <w:sz w:val="28"/>
                <w:szCs w:val="28"/>
              </w:rPr>
            </w:pPr>
          </w:p>
        </w:tc>
      </w:tr>
      <w:tr w:rsidR="00893355" w:rsidRPr="00CA4A36" w:rsidTr="001E4EE2">
        <w:trPr>
          <w:trHeight w:val="585"/>
        </w:trPr>
        <w:tc>
          <w:tcPr>
            <w:tcW w:w="11408" w:type="dxa"/>
            <w:tcBorders>
              <w:top w:val="single" w:sz="4" w:space="0" w:color="auto"/>
            </w:tcBorders>
          </w:tcPr>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Обобщение данных по результатам коррекционно – образовательной работы за год для составления аналитической части «Образовательной программы детского сада»</w:t>
            </w:r>
          </w:p>
        </w:tc>
        <w:tc>
          <w:tcPr>
            <w:tcW w:w="4206" w:type="dxa"/>
            <w:tcBorders>
              <w:top w:val="single" w:sz="4" w:space="0" w:color="auto"/>
            </w:tcBorders>
          </w:tcPr>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p>
          <w:p w:rsidR="00893355" w:rsidRPr="00CA4A36" w:rsidRDefault="00893355" w:rsidP="001E4EE2">
            <w:pPr>
              <w:rPr>
                <w:rFonts w:ascii="Times New Roman" w:hAnsi="Times New Roman" w:cs="Times New Roman"/>
                <w:sz w:val="28"/>
                <w:szCs w:val="28"/>
              </w:rPr>
            </w:pPr>
            <w:r w:rsidRPr="00CA4A36">
              <w:rPr>
                <w:rFonts w:ascii="Times New Roman" w:hAnsi="Times New Roman" w:cs="Times New Roman"/>
                <w:sz w:val="28"/>
                <w:szCs w:val="28"/>
              </w:rPr>
              <w:t xml:space="preserve">Отчетная документация в виде таблиц </w:t>
            </w:r>
          </w:p>
        </w:tc>
      </w:tr>
    </w:tbl>
    <w:p w:rsidR="00442209" w:rsidRPr="00CA4A36" w:rsidRDefault="00442209" w:rsidP="00442209">
      <w:pPr>
        <w:spacing w:line="240" w:lineRule="auto"/>
        <w:rPr>
          <w:rFonts w:ascii="Times New Roman" w:hAnsi="Times New Roman" w:cs="Times New Roman"/>
          <w:b/>
          <w:sz w:val="28"/>
          <w:szCs w:val="28"/>
        </w:rPr>
      </w:pPr>
    </w:p>
    <w:p w:rsidR="00442209" w:rsidRPr="00CA4A36" w:rsidRDefault="00442209" w:rsidP="00442209">
      <w:pPr>
        <w:spacing w:line="240" w:lineRule="auto"/>
        <w:rPr>
          <w:rFonts w:ascii="Times New Roman" w:hAnsi="Times New Roman" w:cs="Times New Roman"/>
          <w:b/>
          <w:sz w:val="28"/>
          <w:szCs w:val="28"/>
        </w:rPr>
      </w:pPr>
      <w:r w:rsidRPr="00CA4A36">
        <w:rPr>
          <w:rFonts w:ascii="Times New Roman" w:hAnsi="Times New Roman" w:cs="Times New Roman"/>
          <w:b/>
          <w:sz w:val="28"/>
          <w:szCs w:val="28"/>
        </w:rPr>
        <w:t>2.4                                                 Взаимодействие с родителями и специалистами и воспитателями</w:t>
      </w:r>
    </w:p>
    <w:p w:rsidR="00442209" w:rsidRPr="00CA4A36" w:rsidRDefault="00442209" w:rsidP="00442209">
      <w:pPr>
        <w:spacing w:line="240" w:lineRule="auto"/>
        <w:rPr>
          <w:rFonts w:ascii="Times New Roman" w:hAnsi="Times New Roman" w:cs="Times New Roman"/>
          <w:b/>
          <w:sz w:val="28"/>
          <w:szCs w:val="28"/>
        </w:rPr>
      </w:pPr>
    </w:p>
    <w:p w:rsidR="00442209" w:rsidRPr="00CA4A36" w:rsidRDefault="00442209" w:rsidP="00442209">
      <w:pPr>
        <w:spacing w:line="240" w:lineRule="auto"/>
        <w:jc w:val="center"/>
        <w:rPr>
          <w:rFonts w:ascii="Times New Roman" w:hAnsi="Times New Roman" w:cs="Times New Roman"/>
          <w:sz w:val="28"/>
          <w:szCs w:val="28"/>
        </w:rPr>
      </w:pPr>
      <w:r w:rsidRPr="00CA4A36">
        <w:rPr>
          <w:rFonts w:ascii="Times New Roman" w:hAnsi="Times New Roman" w:cs="Times New Roman"/>
          <w:sz w:val="28"/>
          <w:szCs w:val="28"/>
        </w:rPr>
        <w:t>(учитель – логопед, инструктор по физической культуре, инструктор по плаванию, инструктор по ЛФК, музыкальный руководитель, воспитатели )</w:t>
      </w:r>
    </w:p>
    <w:p w:rsidR="00442209" w:rsidRPr="00CA4A36" w:rsidRDefault="00442209" w:rsidP="00442209">
      <w:pPr>
        <w:spacing w:line="240" w:lineRule="auto"/>
        <w:jc w:val="center"/>
        <w:rPr>
          <w:rFonts w:ascii="Times New Roman" w:hAnsi="Times New Roman" w:cs="Times New Roman"/>
          <w:sz w:val="28"/>
          <w:szCs w:val="28"/>
        </w:rPr>
      </w:pPr>
      <w:r w:rsidRPr="00CA4A36">
        <w:rPr>
          <w:rFonts w:ascii="Times New Roman" w:hAnsi="Times New Roman" w:cs="Times New Roman"/>
          <w:sz w:val="28"/>
          <w:szCs w:val="28"/>
        </w:rPr>
        <w:t>на месяц _________________ 20____г.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3696"/>
        <w:gridCol w:w="3697"/>
        <w:gridCol w:w="3697"/>
      </w:tblGrid>
      <w:tr w:rsidR="00442209" w:rsidRPr="00CA4A36" w:rsidTr="001E4EE2">
        <w:tc>
          <w:tcPr>
            <w:tcW w:w="3696"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lastRenderedPageBreak/>
              <w:t>1-я неделя месяца</w:t>
            </w:r>
          </w:p>
          <w:p w:rsidR="00442209" w:rsidRPr="00CA4A36" w:rsidRDefault="00442209" w:rsidP="001E4EE2">
            <w:pPr>
              <w:rPr>
                <w:rFonts w:ascii="Times New Roman" w:hAnsi="Times New Roman" w:cs="Times New Roman"/>
                <w:sz w:val="24"/>
                <w:szCs w:val="24"/>
              </w:rPr>
            </w:pPr>
          </w:p>
          <w:p w:rsidR="00442209" w:rsidRPr="00CA4A36" w:rsidRDefault="00442209" w:rsidP="001E4EE2">
            <w:pPr>
              <w:rPr>
                <w:rFonts w:ascii="Times New Roman" w:hAnsi="Times New Roman" w:cs="Times New Roman"/>
                <w:sz w:val="24"/>
                <w:szCs w:val="24"/>
              </w:rPr>
            </w:pPr>
          </w:p>
          <w:p w:rsidR="00442209" w:rsidRPr="00CA4A36" w:rsidRDefault="00442209" w:rsidP="001E4EE2">
            <w:pPr>
              <w:rPr>
                <w:rFonts w:ascii="Times New Roman" w:hAnsi="Times New Roman" w:cs="Times New Roman"/>
                <w:sz w:val="24"/>
                <w:szCs w:val="24"/>
              </w:rPr>
            </w:pPr>
          </w:p>
        </w:tc>
        <w:tc>
          <w:tcPr>
            <w:tcW w:w="3696"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2-я неделя месяц</w:t>
            </w:r>
          </w:p>
        </w:tc>
        <w:tc>
          <w:tcPr>
            <w:tcW w:w="3697"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3-я неделя месяца</w:t>
            </w:r>
          </w:p>
          <w:p w:rsidR="00442209" w:rsidRPr="00CA4A36" w:rsidRDefault="00442209" w:rsidP="001E4EE2">
            <w:pPr>
              <w:rPr>
                <w:rFonts w:ascii="Times New Roman" w:hAnsi="Times New Roman" w:cs="Times New Roman"/>
                <w:sz w:val="24"/>
                <w:szCs w:val="24"/>
              </w:rPr>
            </w:pPr>
          </w:p>
        </w:tc>
        <w:tc>
          <w:tcPr>
            <w:tcW w:w="3697"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4-я неделя месяца</w:t>
            </w:r>
          </w:p>
          <w:p w:rsidR="00442209" w:rsidRPr="00CA4A36" w:rsidRDefault="00442209" w:rsidP="001E4EE2">
            <w:pPr>
              <w:rPr>
                <w:rFonts w:ascii="Times New Roman" w:hAnsi="Times New Roman" w:cs="Times New Roman"/>
                <w:sz w:val="24"/>
                <w:szCs w:val="24"/>
              </w:rPr>
            </w:pPr>
          </w:p>
        </w:tc>
      </w:tr>
      <w:tr w:rsidR="00442209" w:rsidRPr="00CA4A36" w:rsidTr="001E4EE2">
        <w:tc>
          <w:tcPr>
            <w:tcW w:w="3696"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 xml:space="preserve">Информирование родителей. </w:t>
            </w:r>
          </w:p>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Консультации.</w:t>
            </w:r>
          </w:p>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Семинары</w:t>
            </w:r>
          </w:p>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Опросы родителей.</w:t>
            </w:r>
          </w:p>
        </w:tc>
        <w:tc>
          <w:tcPr>
            <w:tcW w:w="3696"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Совместные выставки, мероприятия.</w:t>
            </w:r>
          </w:p>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Оформление папок передвижек.</w:t>
            </w:r>
          </w:p>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Рекомендации для родителей.</w:t>
            </w:r>
          </w:p>
        </w:tc>
        <w:tc>
          <w:tcPr>
            <w:tcW w:w="3697"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 xml:space="preserve">Представление психологической литературы для самообразования родителей </w:t>
            </w:r>
          </w:p>
        </w:tc>
        <w:tc>
          <w:tcPr>
            <w:tcW w:w="3697" w:type="dxa"/>
          </w:tcPr>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Мастер-классы «Круглые столы».</w:t>
            </w:r>
          </w:p>
          <w:p w:rsidR="00442209" w:rsidRPr="00CA4A36" w:rsidRDefault="00442209" w:rsidP="001E4EE2">
            <w:pPr>
              <w:rPr>
                <w:rFonts w:ascii="Times New Roman" w:hAnsi="Times New Roman" w:cs="Times New Roman"/>
                <w:sz w:val="24"/>
                <w:szCs w:val="24"/>
              </w:rPr>
            </w:pPr>
            <w:r w:rsidRPr="00CA4A36">
              <w:rPr>
                <w:rFonts w:ascii="Times New Roman" w:hAnsi="Times New Roman" w:cs="Times New Roman"/>
                <w:sz w:val="24"/>
                <w:szCs w:val="24"/>
              </w:rPr>
              <w:t>Анкетирование.</w:t>
            </w:r>
          </w:p>
          <w:p w:rsidR="00442209" w:rsidRPr="00CA4A36" w:rsidRDefault="00442209" w:rsidP="001E4EE2">
            <w:pPr>
              <w:rPr>
                <w:rFonts w:ascii="Times New Roman" w:hAnsi="Times New Roman" w:cs="Times New Roman"/>
                <w:sz w:val="24"/>
                <w:szCs w:val="24"/>
              </w:rPr>
            </w:pPr>
          </w:p>
        </w:tc>
      </w:tr>
    </w:tbl>
    <w:p w:rsidR="00893355" w:rsidRPr="00CA4A36" w:rsidRDefault="00893355" w:rsidP="00893355">
      <w:pPr>
        <w:spacing w:line="360" w:lineRule="auto"/>
        <w:jc w:val="both"/>
        <w:rPr>
          <w:rFonts w:ascii="Times New Roman" w:hAnsi="Times New Roman" w:cs="Times New Roman"/>
          <w:sz w:val="28"/>
          <w:szCs w:val="28"/>
        </w:rPr>
      </w:pPr>
    </w:p>
    <w:p w:rsidR="00893355" w:rsidRPr="00CA4A36" w:rsidRDefault="00893355" w:rsidP="00893355">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                                                                 Режим проведения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41"/>
        <w:gridCol w:w="11245"/>
      </w:tblGrid>
      <w:tr w:rsidR="00893355" w:rsidRPr="00CA4A36" w:rsidTr="001E4EE2">
        <w:tc>
          <w:tcPr>
            <w:tcW w:w="3708" w:type="dxa"/>
          </w:tcPr>
          <w:p w:rsidR="00893355" w:rsidRPr="00CA4A36" w:rsidRDefault="00893355" w:rsidP="001E4EE2">
            <w:pPr>
              <w:spacing w:line="360" w:lineRule="auto"/>
              <w:jc w:val="center"/>
              <w:rPr>
                <w:rFonts w:ascii="Times New Roman" w:hAnsi="Times New Roman" w:cs="Times New Roman"/>
                <w:sz w:val="28"/>
                <w:szCs w:val="28"/>
              </w:rPr>
            </w:pPr>
            <w:r w:rsidRPr="00CA4A36">
              <w:rPr>
                <w:rFonts w:ascii="Times New Roman" w:hAnsi="Times New Roman" w:cs="Times New Roman"/>
                <w:sz w:val="28"/>
                <w:szCs w:val="28"/>
              </w:rPr>
              <w:t>Сроки</w:t>
            </w:r>
          </w:p>
        </w:tc>
        <w:tc>
          <w:tcPr>
            <w:tcW w:w="11906" w:type="dxa"/>
          </w:tcPr>
          <w:p w:rsidR="00893355" w:rsidRPr="00CA4A36" w:rsidRDefault="00893355" w:rsidP="001E4EE2">
            <w:pPr>
              <w:spacing w:line="360" w:lineRule="auto"/>
              <w:jc w:val="center"/>
              <w:rPr>
                <w:rFonts w:ascii="Times New Roman" w:hAnsi="Times New Roman" w:cs="Times New Roman"/>
                <w:sz w:val="28"/>
                <w:szCs w:val="28"/>
              </w:rPr>
            </w:pPr>
            <w:r w:rsidRPr="00CA4A36">
              <w:rPr>
                <w:rFonts w:ascii="Times New Roman" w:hAnsi="Times New Roman" w:cs="Times New Roman"/>
                <w:sz w:val="28"/>
                <w:szCs w:val="28"/>
              </w:rPr>
              <w:t>Основное содержание</w:t>
            </w:r>
          </w:p>
        </w:tc>
      </w:tr>
      <w:tr w:rsidR="00893355" w:rsidRPr="00CA4A36" w:rsidTr="001E4EE2">
        <w:tc>
          <w:tcPr>
            <w:tcW w:w="3708"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1 – 15 сентября</w:t>
            </w:r>
          </w:p>
        </w:tc>
        <w:tc>
          <w:tcPr>
            <w:tcW w:w="11906"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Индивидуальные пробно – диагностические занятия. Наблюдение за деятельностью и поведением детей.</w:t>
            </w:r>
          </w:p>
        </w:tc>
      </w:tr>
      <w:tr w:rsidR="00893355" w:rsidRPr="00CA4A36" w:rsidTr="001E4EE2">
        <w:tc>
          <w:tcPr>
            <w:tcW w:w="3708"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15 – 25 сентября</w:t>
            </w:r>
          </w:p>
        </w:tc>
        <w:tc>
          <w:tcPr>
            <w:tcW w:w="11906"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Углубленное исследование особенностей психического и речевого развития детей. Составление прогноза и корректировка рабочей программы с учетом  полученных </w:t>
            </w:r>
            <w:r w:rsidRPr="00CA4A36">
              <w:rPr>
                <w:rFonts w:ascii="Times New Roman" w:hAnsi="Times New Roman" w:cs="Times New Roman"/>
                <w:sz w:val="28"/>
                <w:szCs w:val="28"/>
              </w:rPr>
              <w:lastRenderedPageBreak/>
              <w:t>результатов</w:t>
            </w:r>
          </w:p>
        </w:tc>
      </w:tr>
      <w:tr w:rsidR="00893355" w:rsidRPr="00CA4A36" w:rsidTr="001E4EE2">
        <w:tc>
          <w:tcPr>
            <w:tcW w:w="3708"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 xml:space="preserve">Октябрь – апрель </w:t>
            </w:r>
          </w:p>
        </w:tc>
        <w:tc>
          <w:tcPr>
            <w:tcW w:w="11906"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Работа по календарно – тематическому плану программы</w:t>
            </w:r>
          </w:p>
        </w:tc>
      </w:tr>
      <w:tr w:rsidR="00893355" w:rsidRPr="00CA4A36" w:rsidTr="001E4EE2">
        <w:tc>
          <w:tcPr>
            <w:tcW w:w="3708"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Май </w:t>
            </w:r>
          </w:p>
        </w:tc>
        <w:tc>
          <w:tcPr>
            <w:tcW w:w="11906" w:type="dxa"/>
          </w:tcPr>
          <w:p w:rsidR="00893355" w:rsidRPr="00CA4A36" w:rsidRDefault="00893355" w:rsidP="001E4EE2">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Мониторинговая диагностика развития и определение качества усвоения программы</w:t>
            </w:r>
          </w:p>
        </w:tc>
      </w:tr>
    </w:tbl>
    <w:p w:rsidR="00893355" w:rsidRPr="00CA4A36" w:rsidRDefault="00893355" w:rsidP="00893355">
      <w:pPr>
        <w:spacing w:line="360" w:lineRule="auto"/>
        <w:jc w:val="both"/>
        <w:rPr>
          <w:rFonts w:ascii="Times New Roman" w:hAnsi="Times New Roman" w:cs="Times New Roman"/>
          <w:b/>
          <w:sz w:val="28"/>
          <w:szCs w:val="28"/>
        </w:rPr>
      </w:pPr>
    </w:p>
    <w:p w:rsidR="00893355" w:rsidRPr="00CA4A36" w:rsidRDefault="00893355" w:rsidP="00893355">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3. Организационный раздел                                                     </w:t>
      </w:r>
    </w:p>
    <w:p w:rsidR="00893355" w:rsidRPr="00CA4A36" w:rsidRDefault="00893355" w:rsidP="00893355">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 </w:t>
      </w:r>
      <w:r w:rsidR="00BD42AC" w:rsidRPr="00CA4A36">
        <w:rPr>
          <w:rFonts w:ascii="Times New Roman" w:hAnsi="Times New Roman" w:cs="Times New Roman"/>
          <w:b/>
          <w:sz w:val="28"/>
          <w:szCs w:val="28"/>
        </w:rPr>
        <w:t xml:space="preserve">3.1. </w:t>
      </w:r>
      <w:r w:rsidRPr="00CA4A36">
        <w:rPr>
          <w:rFonts w:ascii="Times New Roman" w:hAnsi="Times New Roman" w:cs="Times New Roman"/>
          <w:b/>
          <w:sz w:val="28"/>
          <w:szCs w:val="28"/>
        </w:rPr>
        <w:t xml:space="preserve">  Календарно-тематический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5"/>
        <w:gridCol w:w="7462"/>
        <w:gridCol w:w="4779"/>
      </w:tblGrid>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Месяц</w:t>
            </w:r>
          </w:p>
        </w:tc>
        <w:tc>
          <w:tcPr>
            <w:tcW w:w="7938" w:type="dxa"/>
            <w:tcBorders>
              <w:lef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Тематика недели</w:t>
            </w:r>
          </w:p>
        </w:tc>
        <w:tc>
          <w:tcPr>
            <w:tcW w:w="5016" w:type="dxa"/>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Итоговое мероприятие</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 xml:space="preserve">Сентябрь </w:t>
            </w:r>
            <w:r w:rsidRPr="00CA4A36">
              <w:rPr>
                <w:rFonts w:ascii="Times New Roman" w:hAnsi="Times New Roman" w:cs="Times New Roman"/>
              </w:rPr>
              <w:t>1-неделя</w:t>
            </w:r>
          </w:p>
        </w:tc>
        <w:tc>
          <w:tcPr>
            <w:tcW w:w="7938" w:type="dxa"/>
            <w:tcBorders>
              <w:left w:val="single" w:sz="4" w:space="0" w:color="auto"/>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диагностика</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t>Праздник «День знаний»</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диагностика</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b/>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Осень .Труд взрослых в огородах.</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b/>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Осень . Труд взрослых в садах..</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Участие в концерте для сотрудников детского сада</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5-я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Мониторинг развития детей воспитателем и педагогом-психологом. Заполнение листов оценки.</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lastRenderedPageBreak/>
              <w:t xml:space="preserve">Октябрь </w:t>
            </w:r>
            <w:r w:rsidRPr="00CA4A36">
              <w:rPr>
                <w:rFonts w:ascii="Times New Roman" w:hAnsi="Times New Roman" w:cs="Times New Roman"/>
              </w:rPr>
              <w:t>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Осень. Перелетные птицы.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Осень. Деревья.</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Насекомые. Подготовка насекомых к зиме.</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Участие в Осеннем костюмированном бале</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Перелетные птицы . водоплавающие</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b/>
              </w:rPr>
              <w:t>Ноябрь</w:t>
            </w:r>
            <w:r w:rsidRPr="00CA4A36">
              <w:rPr>
                <w:rFonts w:ascii="Times New Roman" w:hAnsi="Times New Roman" w:cs="Times New Roman"/>
              </w:rPr>
              <w:t xml:space="preserve"> 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Поздняя осень. Осенние месяцы.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 xml:space="preserve">Интегрированное занятие с использованием картины М. </w:t>
            </w:r>
            <w:proofErr w:type="spellStart"/>
            <w:r w:rsidRPr="00CA4A36">
              <w:rPr>
                <w:rFonts w:ascii="Times New Roman" w:hAnsi="Times New Roman" w:cs="Times New Roman"/>
              </w:rPr>
              <w:t>Башкиринцевой</w:t>
            </w:r>
            <w:proofErr w:type="spellEnd"/>
            <w:r w:rsidRPr="00CA4A36">
              <w:rPr>
                <w:rFonts w:ascii="Times New Roman" w:hAnsi="Times New Roman" w:cs="Times New Roman"/>
              </w:rPr>
              <w:t xml:space="preserve"> «Осень» из серии «Четыре времени года»</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Домашние животные и их детеныши. Содержание домашних животных.</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Фотовыставка «Наши питомцы»</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Дикие животные и их детеныши. Подготовка животных к зиме.</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Выставка рисунков «В осеннем лесу»</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Осенние одежда и обувь, головные уборы.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b/>
              </w:rPr>
              <w:t xml:space="preserve">Декабрь </w:t>
            </w:r>
            <w:r w:rsidRPr="00CA4A36">
              <w:rPr>
                <w:rFonts w:ascii="Times New Roman" w:hAnsi="Times New Roman" w:cs="Times New Roman"/>
              </w:rPr>
              <w:t>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Зима. Зимние месяцы. Зимующие птицы. Дикие животные зимой.</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Экологическая акция «Покормите птиц зимой»</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Мебель, назначение, материалы.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Посуда, виды посуды, материалы.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аппликация «Праздничный стол»</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Новый год.</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Праздник Новый год</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b/>
              </w:rPr>
              <w:t xml:space="preserve">Январь </w:t>
            </w:r>
            <w:r w:rsidRPr="00CA4A36">
              <w:rPr>
                <w:rFonts w:ascii="Times New Roman" w:hAnsi="Times New Roman" w:cs="Times New Roman"/>
              </w:rPr>
              <w:t>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Зимние каникулы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Неделя зимних игр и забав.</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lastRenderedPageBreak/>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Транспорт. Виды транспорта. Профессии на транспорте. Трудовые действия.</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Профессии взрослых, трудовые действия.</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Фотовыставка «Профессии моих родителей»</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Труд на селе зимой</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Интегрированное занятие с использованием картины И.Грабаря «Февральская лазурь» из серии «Четыре времени года»</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b/>
              </w:rPr>
              <w:t xml:space="preserve">Февраль </w:t>
            </w:r>
            <w:r w:rsidRPr="00CA4A36">
              <w:rPr>
                <w:rFonts w:ascii="Times New Roman" w:hAnsi="Times New Roman" w:cs="Times New Roman"/>
              </w:rPr>
              <w:t>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Орудия труда, инструменты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Животные жарких стран, повадки, детеныши</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Комнатные растения, размножение, уход</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Подводный мир рек, морей, океанов</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b/>
              </w:rPr>
              <w:t xml:space="preserve">Март </w:t>
            </w:r>
            <w:r w:rsidRPr="00CA4A36">
              <w:rPr>
                <w:rFonts w:ascii="Times New Roman" w:hAnsi="Times New Roman" w:cs="Times New Roman"/>
              </w:rPr>
              <w:t>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Ранняя весна, весенние месяцы, первые весенние цветы .Мамин праздник</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Изготовление поделки  «Мамин день»</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Наша родина - Россия</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Интегрированное занятие с использованием картины И.Грабаря «Март»</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Наш родной поселок</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Театральный калейдоскоп</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 xml:space="preserve">Спектакль с участием ребенка </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b/>
              </w:rPr>
              <w:t xml:space="preserve">Апрель </w:t>
            </w:r>
            <w:r w:rsidRPr="00CA4A36">
              <w:rPr>
                <w:rFonts w:ascii="Times New Roman" w:hAnsi="Times New Roman" w:cs="Times New Roman"/>
              </w:rPr>
              <w:t>1-я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Знакомство с творчеством С.Маршака, К.Чуковского</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 xml:space="preserve">День смеха.  Участие в Драматизации  </w:t>
            </w:r>
            <w:r w:rsidRPr="00CA4A36">
              <w:rPr>
                <w:rFonts w:ascii="Times New Roman" w:hAnsi="Times New Roman" w:cs="Times New Roman"/>
              </w:rPr>
              <w:lastRenderedPageBreak/>
              <w:t>фрагментов сказок К.Чуковского</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lastRenderedPageBreak/>
              <w:t>2-я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Космос, неделя изобретателей</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Выставка поделок «Юные изобретатели» индивидуальной работы, или участие в изготовления коллажа</w:t>
            </w: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3-я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Север России</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Скоро в школу. Школьные принадлежности</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b/>
              </w:rPr>
              <w:t xml:space="preserve">Май </w:t>
            </w:r>
            <w:r w:rsidRPr="00CA4A36">
              <w:rPr>
                <w:rFonts w:ascii="Times New Roman" w:hAnsi="Times New Roman" w:cs="Times New Roman"/>
              </w:rPr>
              <w:t>1-3- 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Мониторинг развития детей воспитателем и педагогом-психологом. Заполнение листов оценки.</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p>
        </w:tc>
      </w:tr>
      <w:tr w:rsidR="00893355" w:rsidRPr="00CA4A36" w:rsidTr="001E4EE2">
        <w:tc>
          <w:tcPr>
            <w:tcW w:w="2660" w:type="dxa"/>
            <w:tcBorders>
              <w:right w:val="single" w:sz="4" w:space="0" w:color="auto"/>
            </w:tcBorders>
          </w:tcPr>
          <w:p w:rsidR="00893355" w:rsidRPr="00CA4A36" w:rsidRDefault="00893355" w:rsidP="001E4EE2">
            <w:pPr>
              <w:spacing w:line="360" w:lineRule="auto"/>
              <w:rPr>
                <w:rFonts w:ascii="Times New Roman" w:hAnsi="Times New Roman" w:cs="Times New Roman"/>
                <w:b/>
              </w:rPr>
            </w:pPr>
            <w:r w:rsidRPr="00CA4A36">
              <w:rPr>
                <w:rFonts w:ascii="Times New Roman" w:hAnsi="Times New Roman" w:cs="Times New Roman"/>
              </w:rPr>
              <w:t>4-я неделя</w:t>
            </w:r>
          </w:p>
        </w:tc>
        <w:tc>
          <w:tcPr>
            <w:tcW w:w="7938" w:type="dxa"/>
            <w:tcBorders>
              <w:righ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Растения и животные весной, перелетные птицы</w:t>
            </w:r>
          </w:p>
        </w:tc>
        <w:tc>
          <w:tcPr>
            <w:tcW w:w="5016" w:type="dxa"/>
            <w:tcBorders>
              <w:left w:val="single" w:sz="4" w:space="0" w:color="auto"/>
            </w:tcBorders>
          </w:tcPr>
          <w:p w:rsidR="00893355" w:rsidRPr="00CA4A36" w:rsidRDefault="00893355" w:rsidP="001E4EE2">
            <w:pPr>
              <w:spacing w:line="360" w:lineRule="auto"/>
              <w:rPr>
                <w:rFonts w:ascii="Times New Roman" w:hAnsi="Times New Roman" w:cs="Times New Roman"/>
              </w:rPr>
            </w:pPr>
            <w:r w:rsidRPr="00CA4A36">
              <w:rPr>
                <w:rFonts w:ascii="Times New Roman" w:hAnsi="Times New Roman" w:cs="Times New Roman"/>
              </w:rPr>
              <w:t>Интегрированное занятие с использованием картин С.Жуковского «Весенняя вода» и Н.Дубровского «Весенний вечер»</w:t>
            </w:r>
          </w:p>
        </w:tc>
      </w:tr>
    </w:tbl>
    <w:p w:rsidR="00893355" w:rsidRPr="00CA4A36" w:rsidRDefault="00893355" w:rsidP="00893355">
      <w:pPr>
        <w:rPr>
          <w:rFonts w:ascii="Times New Roman" w:hAnsi="Times New Roman" w:cs="Times New Roman"/>
          <w:b/>
          <w:sz w:val="28"/>
          <w:szCs w:val="28"/>
        </w:rPr>
      </w:pPr>
    </w:p>
    <w:p w:rsidR="006363F8" w:rsidRPr="00CA4A36" w:rsidRDefault="00E83EA7" w:rsidP="00ED0633">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Расписание групповой, подгрупповой и индивидуальной работы </w:t>
      </w:r>
    </w:p>
    <w:tbl>
      <w:tblPr>
        <w:tblStyle w:val="a7"/>
        <w:tblW w:w="0" w:type="auto"/>
        <w:tblLook w:val="04A0"/>
      </w:tblPr>
      <w:tblGrid>
        <w:gridCol w:w="2376"/>
        <w:gridCol w:w="1365"/>
        <w:gridCol w:w="11045"/>
      </w:tblGrid>
      <w:tr w:rsidR="006363F8" w:rsidRPr="00CA4A36" w:rsidTr="006363F8">
        <w:tc>
          <w:tcPr>
            <w:tcW w:w="2376" w:type="dxa"/>
          </w:tcPr>
          <w:p w:rsidR="006363F8" w:rsidRPr="00CA4A36" w:rsidRDefault="006363F8" w:rsidP="00ED0633">
            <w:pPr>
              <w:spacing w:line="360" w:lineRule="auto"/>
              <w:jc w:val="both"/>
              <w:rPr>
                <w:b/>
                <w:sz w:val="28"/>
                <w:szCs w:val="28"/>
              </w:rPr>
            </w:pPr>
            <w:r w:rsidRPr="00CA4A36">
              <w:rPr>
                <w:b/>
                <w:sz w:val="28"/>
                <w:szCs w:val="28"/>
              </w:rPr>
              <w:t xml:space="preserve">День недели </w:t>
            </w:r>
          </w:p>
        </w:tc>
        <w:tc>
          <w:tcPr>
            <w:tcW w:w="1365" w:type="dxa"/>
            <w:tcBorders>
              <w:right w:val="single" w:sz="4" w:space="0" w:color="auto"/>
            </w:tcBorders>
          </w:tcPr>
          <w:p w:rsidR="006363F8" w:rsidRPr="00CA4A36" w:rsidRDefault="006363F8" w:rsidP="00ED0633">
            <w:pPr>
              <w:spacing w:line="360" w:lineRule="auto"/>
              <w:jc w:val="both"/>
              <w:rPr>
                <w:b/>
                <w:sz w:val="28"/>
                <w:szCs w:val="28"/>
              </w:rPr>
            </w:pPr>
            <w:r w:rsidRPr="00CA4A36">
              <w:rPr>
                <w:b/>
                <w:sz w:val="28"/>
                <w:szCs w:val="28"/>
              </w:rPr>
              <w:t xml:space="preserve">Время </w:t>
            </w:r>
          </w:p>
        </w:tc>
        <w:tc>
          <w:tcPr>
            <w:tcW w:w="11045" w:type="dxa"/>
            <w:tcBorders>
              <w:left w:val="single" w:sz="4" w:space="0" w:color="auto"/>
            </w:tcBorders>
          </w:tcPr>
          <w:p w:rsidR="006363F8" w:rsidRPr="00CA4A36" w:rsidRDefault="007125E1" w:rsidP="006363F8">
            <w:pPr>
              <w:spacing w:line="360" w:lineRule="auto"/>
              <w:jc w:val="both"/>
              <w:rPr>
                <w:b/>
                <w:sz w:val="28"/>
                <w:szCs w:val="28"/>
              </w:rPr>
            </w:pPr>
            <w:r w:rsidRPr="00CA4A36">
              <w:rPr>
                <w:b/>
                <w:sz w:val="28"/>
                <w:szCs w:val="28"/>
              </w:rPr>
              <w:t xml:space="preserve">Содержание работы </w:t>
            </w:r>
          </w:p>
        </w:tc>
      </w:tr>
      <w:tr w:rsidR="006363F8" w:rsidRPr="00CA4A36" w:rsidTr="006363F8">
        <w:tc>
          <w:tcPr>
            <w:tcW w:w="2376" w:type="dxa"/>
          </w:tcPr>
          <w:p w:rsidR="006363F8" w:rsidRPr="00CA4A36" w:rsidRDefault="006363F8" w:rsidP="00ED0633">
            <w:pPr>
              <w:spacing w:line="360" w:lineRule="auto"/>
              <w:jc w:val="both"/>
              <w:rPr>
                <w:b/>
                <w:sz w:val="28"/>
                <w:szCs w:val="28"/>
              </w:rPr>
            </w:pPr>
            <w:r w:rsidRPr="00CA4A36">
              <w:rPr>
                <w:b/>
                <w:sz w:val="28"/>
                <w:szCs w:val="28"/>
              </w:rPr>
              <w:t>понедельник</w:t>
            </w:r>
          </w:p>
        </w:tc>
        <w:tc>
          <w:tcPr>
            <w:tcW w:w="1365" w:type="dxa"/>
            <w:tcBorders>
              <w:right w:val="single" w:sz="4" w:space="0" w:color="auto"/>
            </w:tcBorders>
          </w:tcPr>
          <w:p w:rsidR="006363F8" w:rsidRPr="00CA4A36" w:rsidRDefault="006363F8" w:rsidP="006363F8">
            <w:pPr>
              <w:spacing w:line="360" w:lineRule="auto"/>
              <w:jc w:val="both"/>
              <w:rPr>
                <w:sz w:val="24"/>
                <w:szCs w:val="24"/>
              </w:rPr>
            </w:pPr>
            <w:r w:rsidRPr="00CA4A36">
              <w:rPr>
                <w:sz w:val="24"/>
                <w:szCs w:val="24"/>
              </w:rPr>
              <w:t xml:space="preserve">8.15   </w:t>
            </w:r>
          </w:p>
          <w:p w:rsidR="006363F8" w:rsidRPr="00CA4A36" w:rsidRDefault="006363F8" w:rsidP="006363F8">
            <w:pPr>
              <w:spacing w:line="360" w:lineRule="auto"/>
              <w:jc w:val="both"/>
              <w:rPr>
                <w:sz w:val="24"/>
                <w:szCs w:val="24"/>
              </w:rPr>
            </w:pPr>
            <w:r w:rsidRPr="00CA4A36">
              <w:rPr>
                <w:sz w:val="24"/>
                <w:szCs w:val="24"/>
              </w:rPr>
              <w:t>9.00</w:t>
            </w:r>
          </w:p>
          <w:p w:rsidR="00E83EA7" w:rsidRPr="00CA4A36" w:rsidRDefault="006363F8" w:rsidP="006363F8">
            <w:pPr>
              <w:spacing w:line="360" w:lineRule="auto"/>
              <w:jc w:val="both"/>
              <w:rPr>
                <w:sz w:val="24"/>
                <w:szCs w:val="24"/>
              </w:rPr>
            </w:pPr>
            <w:r w:rsidRPr="00CA4A36">
              <w:rPr>
                <w:sz w:val="24"/>
                <w:szCs w:val="24"/>
              </w:rPr>
              <w:t>9.30</w:t>
            </w:r>
          </w:p>
          <w:p w:rsidR="006363F8" w:rsidRPr="00CA4A36" w:rsidRDefault="00E83EA7" w:rsidP="00E83EA7">
            <w:pPr>
              <w:rPr>
                <w:sz w:val="24"/>
                <w:szCs w:val="24"/>
              </w:rPr>
            </w:pPr>
            <w:r w:rsidRPr="00CA4A36">
              <w:rPr>
                <w:sz w:val="24"/>
                <w:szCs w:val="24"/>
              </w:rPr>
              <w:t>10.10</w:t>
            </w:r>
          </w:p>
          <w:p w:rsidR="00357EE9" w:rsidRPr="00CA4A36" w:rsidRDefault="00357EE9" w:rsidP="00E83EA7">
            <w:pPr>
              <w:rPr>
                <w:sz w:val="24"/>
                <w:szCs w:val="24"/>
              </w:rPr>
            </w:pPr>
          </w:p>
          <w:p w:rsidR="00E83EA7" w:rsidRPr="00CA4A36" w:rsidRDefault="00E83EA7" w:rsidP="00E83EA7">
            <w:pPr>
              <w:rPr>
                <w:sz w:val="24"/>
                <w:szCs w:val="24"/>
              </w:rPr>
            </w:pPr>
            <w:r w:rsidRPr="00CA4A36">
              <w:rPr>
                <w:sz w:val="24"/>
                <w:szCs w:val="24"/>
              </w:rPr>
              <w:t xml:space="preserve">15.30 </w:t>
            </w:r>
          </w:p>
        </w:tc>
        <w:tc>
          <w:tcPr>
            <w:tcW w:w="11045" w:type="dxa"/>
            <w:tcBorders>
              <w:left w:val="single" w:sz="4" w:space="0" w:color="auto"/>
            </w:tcBorders>
          </w:tcPr>
          <w:p w:rsidR="006363F8" w:rsidRPr="00CA4A36" w:rsidRDefault="006363F8" w:rsidP="00ED0633">
            <w:pPr>
              <w:spacing w:line="360" w:lineRule="auto"/>
              <w:jc w:val="both"/>
              <w:rPr>
                <w:sz w:val="24"/>
                <w:szCs w:val="24"/>
              </w:rPr>
            </w:pPr>
          </w:p>
          <w:p w:rsidR="006363F8" w:rsidRPr="00CA4A36" w:rsidRDefault="006363F8" w:rsidP="00ED0633">
            <w:pPr>
              <w:spacing w:line="360" w:lineRule="auto"/>
              <w:jc w:val="both"/>
              <w:rPr>
                <w:sz w:val="24"/>
                <w:szCs w:val="24"/>
              </w:rPr>
            </w:pPr>
            <w:r w:rsidRPr="00CA4A36">
              <w:rPr>
                <w:sz w:val="24"/>
                <w:szCs w:val="24"/>
              </w:rPr>
              <w:t>Ст.гр. компенсирующей направленности «Белоснежка»</w:t>
            </w:r>
            <w:r w:rsidR="001D566A" w:rsidRPr="00CA4A36">
              <w:rPr>
                <w:sz w:val="24"/>
                <w:szCs w:val="24"/>
              </w:rPr>
              <w:t xml:space="preserve"> </w:t>
            </w:r>
            <w:r w:rsidR="00717B07" w:rsidRPr="00CA4A36">
              <w:rPr>
                <w:sz w:val="24"/>
                <w:szCs w:val="24"/>
              </w:rPr>
              <w:t xml:space="preserve">НОД </w:t>
            </w:r>
            <w:r w:rsidR="001D566A" w:rsidRPr="00CA4A36">
              <w:rPr>
                <w:sz w:val="24"/>
                <w:szCs w:val="24"/>
              </w:rPr>
              <w:t xml:space="preserve"> (ИЗО)</w:t>
            </w:r>
          </w:p>
          <w:p w:rsidR="00E83EA7" w:rsidRPr="00CA4A36" w:rsidRDefault="00E83EA7" w:rsidP="00ED0633">
            <w:pPr>
              <w:spacing w:line="360" w:lineRule="auto"/>
              <w:jc w:val="both"/>
              <w:rPr>
                <w:sz w:val="24"/>
                <w:szCs w:val="24"/>
              </w:rPr>
            </w:pPr>
            <w:r w:rsidRPr="00CA4A36">
              <w:rPr>
                <w:sz w:val="24"/>
                <w:szCs w:val="24"/>
              </w:rPr>
              <w:t>Подготовительная к школе гр. компенсирующей направленности «Золушка»</w:t>
            </w:r>
            <w:r w:rsidR="001D566A" w:rsidRPr="00CA4A36">
              <w:rPr>
                <w:sz w:val="24"/>
                <w:szCs w:val="24"/>
              </w:rPr>
              <w:t xml:space="preserve">  </w:t>
            </w:r>
            <w:r w:rsidR="00717B07" w:rsidRPr="00CA4A36">
              <w:rPr>
                <w:sz w:val="24"/>
                <w:szCs w:val="24"/>
              </w:rPr>
              <w:t xml:space="preserve">НОД </w:t>
            </w:r>
            <w:r w:rsidR="001D566A" w:rsidRPr="00CA4A36">
              <w:rPr>
                <w:sz w:val="24"/>
                <w:szCs w:val="24"/>
              </w:rPr>
              <w:t>(ИЗО)</w:t>
            </w:r>
          </w:p>
          <w:p w:rsidR="006363F8" w:rsidRPr="00CA4A36" w:rsidRDefault="006363F8" w:rsidP="00ED0633">
            <w:pPr>
              <w:spacing w:line="360" w:lineRule="auto"/>
              <w:jc w:val="both"/>
              <w:rPr>
                <w:sz w:val="24"/>
                <w:szCs w:val="24"/>
              </w:rPr>
            </w:pPr>
          </w:p>
        </w:tc>
      </w:tr>
      <w:tr w:rsidR="006363F8" w:rsidRPr="00CA4A36" w:rsidTr="006363F8">
        <w:tc>
          <w:tcPr>
            <w:tcW w:w="2376" w:type="dxa"/>
          </w:tcPr>
          <w:p w:rsidR="006363F8" w:rsidRPr="00CA4A36" w:rsidRDefault="006363F8" w:rsidP="00ED0633">
            <w:pPr>
              <w:spacing w:line="360" w:lineRule="auto"/>
              <w:jc w:val="both"/>
              <w:rPr>
                <w:b/>
                <w:sz w:val="28"/>
                <w:szCs w:val="28"/>
              </w:rPr>
            </w:pPr>
            <w:r w:rsidRPr="00CA4A36">
              <w:rPr>
                <w:b/>
                <w:sz w:val="28"/>
                <w:szCs w:val="28"/>
              </w:rPr>
              <w:lastRenderedPageBreak/>
              <w:t>вторник</w:t>
            </w:r>
          </w:p>
        </w:tc>
        <w:tc>
          <w:tcPr>
            <w:tcW w:w="1365" w:type="dxa"/>
            <w:tcBorders>
              <w:right w:val="single" w:sz="4" w:space="0" w:color="auto"/>
            </w:tcBorders>
          </w:tcPr>
          <w:p w:rsidR="006363F8" w:rsidRPr="00CA4A36" w:rsidRDefault="00E83EA7" w:rsidP="00ED0633">
            <w:pPr>
              <w:spacing w:line="360" w:lineRule="auto"/>
              <w:jc w:val="both"/>
              <w:rPr>
                <w:sz w:val="24"/>
                <w:szCs w:val="24"/>
              </w:rPr>
            </w:pPr>
            <w:r w:rsidRPr="00CA4A36">
              <w:rPr>
                <w:sz w:val="24"/>
                <w:szCs w:val="24"/>
              </w:rPr>
              <w:t xml:space="preserve">15.20 – </w:t>
            </w:r>
          </w:p>
          <w:p w:rsidR="00E83EA7" w:rsidRPr="00CA4A36" w:rsidRDefault="00E83EA7" w:rsidP="00ED0633">
            <w:pPr>
              <w:spacing w:line="360" w:lineRule="auto"/>
              <w:jc w:val="both"/>
              <w:rPr>
                <w:sz w:val="24"/>
                <w:szCs w:val="24"/>
              </w:rPr>
            </w:pPr>
            <w:r w:rsidRPr="00CA4A36">
              <w:rPr>
                <w:sz w:val="24"/>
                <w:szCs w:val="24"/>
              </w:rPr>
              <w:t>16.00</w:t>
            </w:r>
          </w:p>
        </w:tc>
        <w:tc>
          <w:tcPr>
            <w:tcW w:w="11045" w:type="dxa"/>
            <w:tcBorders>
              <w:left w:val="single" w:sz="4" w:space="0" w:color="auto"/>
            </w:tcBorders>
          </w:tcPr>
          <w:p w:rsidR="006363F8" w:rsidRPr="00CA4A36" w:rsidRDefault="00E83EA7" w:rsidP="00ED0633">
            <w:pPr>
              <w:spacing w:line="360" w:lineRule="auto"/>
              <w:jc w:val="both"/>
              <w:rPr>
                <w:sz w:val="24"/>
                <w:szCs w:val="24"/>
              </w:rPr>
            </w:pPr>
            <w:r w:rsidRPr="00CA4A36">
              <w:rPr>
                <w:sz w:val="24"/>
                <w:szCs w:val="24"/>
              </w:rPr>
              <w:t xml:space="preserve">, </w:t>
            </w:r>
            <w:proofErr w:type="spellStart"/>
            <w:r w:rsidR="003E48E7" w:rsidRPr="00CA4A36">
              <w:rPr>
                <w:sz w:val="24"/>
                <w:szCs w:val="24"/>
              </w:rPr>
              <w:t>Кайг</w:t>
            </w:r>
            <w:proofErr w:type="spellEnd"/>
            <w:r w:rsidRPr="00CA4A36">
              <w:rPr>
                <w:sz w:val="24"/>
                <w:szCs w:val="24"/>
              </w:rPr>
              <w:t xml:space="preserve"> С.</w:t>
            </w:r>
          </w:p>
        </w:tc>
      </w:tr>
      <w:tr w:rsidR="006363F8" w:rsidRPr="00CA4A36" w:rsidTr="006363F8">
        <w:tc>
          <w:tcPr>
            <w:tcW w:w="2376" w:type="dxa"/>
          </w:tcPr>
          <w:p w:rsidR="006363F8" w:rsidRPr="00CA4A36" w:rsidRDefault="006363F8" w:rsidP="00ED0633">
            <w:pPr>
              <w:spacing w:line="360" w:lineRule="auto"/>
              <w:jc w:val="both"/>
              <w:rPr>
                <w:b/>
                <w:sz w:val="28"/>
                <w:szCs w:val="28"/>
              </w:rPr>
            </w:pPr>
            <w:r w:rsidRPr="00CA4A36">
              <w:rPr>
                <w:b/>
                <w:sz w:val="28"/>
                <w:szCs w:val="28"/>
              </w:rPr>
              <w:t>среда</w:t>
            </w:r>
          </w:p>
        </w:tc>
        <w:tc>
          <w:tcPr>
            <w:tcW w:w="1365" w:type="dxa"/>
            <w:tcBorders>
              <w:right w:val="single" w:sz="4" w:space="0" w:color="auto"/>
            </w:tcBorders>
          </w:tcPr>
          <w:p w:rsidR="006363F8" w:rsidRPr="00CA4A36" w:rsidRDefault="00E83EA7" w:rsidP="00ED0633">
            <w:pPr>
              <w:spacing w:line="360" w:lineRule="auto"/>
              <w:jc w:val="both"/>
              <w:rPr>
                <w:sz w:val="24"/>
                <w:szCs w:val="24"/>
              </w:rPr>
            </w:pPr>
            <w:r w:rsidRPr="00CA4A36">
              <w:rPr>
                <w:sz w:val="24"/>
                <w:szCs w:val="24"/>
              </w:rPr>
              <w:t>9.00</w:t>
            </w:r>
          </w:p>
          <w:p w:rsidR="00E83EA7" w:rsidRPr="00CA4A36" w:rsidRDefault="00E83EA7" w:rsidP="00ED0633">
            <w:pPr>
              <w:spacing w:line="360" w:lineRule="auto"/>
              <w:jc w:val="both"/>
              <w:rPr>
                <w:sz w:val="24"/>
                <w:szCs w:val="24"/>
              </w:rPr>
            </w:pPr>
            <w:r w:rsidRPr="00CA4A36">
              <w:rPr>
                <w:sz w:val="24"/>
                <w:szCs w:val="24"/>
              </w:rPr>
              <w:t xml:space="preserve">9.30 </w:t>
            </w:r>
          </w:p>
          <w:p w:rsidR="00E83EA7" w:rsidRPr="00CA4A36" w:rsidRDefault="00E83EA7" w:rsidP="00ED0633">
            <w:pPr>
              <w:spacing w:line="360" w:lineRule="auto"/>
              <w:jc w:val="both"/>
              <w:rPr>
                <w:sz w:val="24"/>
                <w:szCs w:val="24"/>
              </w:rPr>
            </w:pPr>
            <w:r w:rsidRPr="00CA4A36">
              <w:rPr>
                <w:sz w:val="24"/>
                <w:szCs w:val="24"/>
              </w:rPr>
              <w:t xml:space="preserve">15.30 </w:t>
            </w:r>
          </w:p>
        </w:tc>
        <w:tc>
          <w:tcPr>
            <w:tcW w:w="11045" w:type="dxa"/>
            <w:tcBorders>
              <w:left w:val="single" w:sz="4" w:space="0" w:color="auto"/>
            </w:tcBorders>
          </w:tcPr>
          <w:p w:rsidR="00E83EA7" w:rsidRPr="00CA4A36" w:rsidRDefault="00E83EA7" w:rsidP="00ED0633">
            <w:pPr>
              <w:spacing w:line="360" w:lineRule="auto"/>
              <w:jc w:val="both"/>
              <w:rPr>
                <w:sz w:val="24"/>
                <w:szCs w:val="24"/>
              </w:rPr>
            </w:pPr>
            <w:r w:rsidRPr="00CA4A36">
              <w:rPr>
                <w:sz w:val="24"/>
                <w:szCs w:val="24"/>
              </w:rPr>
              <w:t>Ст.гр. «Теремок»</w:t>
            </w:r>
            <w:r w:rsidR="001D566A" w:rsidRPr="00CA4A36">
              <w:rPr>
                <w:sz w:val="24"/>
                <w:szCs w:val="24"/>
              </w:rPr>
              <w:t xml:space="preserve"> </w:t>
            </w:r>
            <w:r w:rsidR="00717B07" w:rsidRPr="00CA4A36">
              <w:rPr>
                <w:sz w:val="24"/>
                <w:szCs w:val="24"/>
              </w:rPr>
              <w:t xml:space="preserve">НОД  </w:t>
            </w:r>
            <w:r w:rsidR="001D566A" w:rsidRPr="00CA4A36">
              <w:rPr>
                <w:sz w:val="24"/>
                <w:szCs w:val="24"/>
              </w:rPr>
              <w:t xml:space="preserve"> (ИЗО)</w:t>
            </w:r>
          </w:p>
          <w:p w:rsidR="00E83EA7" w:rsidRPr="00CA4A36" w:rsidRDefault="00E83EA7" w:rsidP="00ED0633">
            <w:pPr>
              <w:spacing w:line="360" w:lineRule="auto"/>
              <w:jc w:val="both"/>
              <w:rPr>
                <w:sz w:val="24"/>
                <w:szCs w:val="24"/>
              </w:rPr>
            </w:pPr>
          </w:p>
        </w:tc>
      </w:tr>
      <w:tr w:rsidR="006363F8" w:rsidRPr="00CA4A36" w:rsidTr="006363F8">
        <w:tc>
          <w:tcPr>
            <w:tcW w:w="2376" w:type="dxa"/>
          </w:tcPr>
          <w:p w:rsidR="006363F8" w:rsidRPr="00CA4A36" w:rsidRDefault="006363F8" w:rsidP="00ED0633">
            <w:pPr>
              <w:spacing w:line="360" w:lineRule="auto"/>
              <w:jc w:val="both"/>
              <w:rPr>
                <w:b/>
                <w:sz w:val="28"/>
                <w:szCs w:val="28"/>
              </w:rPr>
            </w:pPr>
            <w:r w:rsidRPr="00CA4A36">
              <w:rPr>
                <w:b/>
                <w:sz w:val="28"/>
                <w:szCs w:val="28"/>
              </w:rPr>
              <w:t>четверг</w:t>
            </w:r>
          </w:p>
        </w:tc>
        <w:tc>
          <w:tcPr>
            <w:tcW w:w="1365" w:type="dxa"/>
            <w:tcBorders>
              <w:right w:val="single" w:sz="4" w:space="0" w:color="auto"/>
            </w:tcBorders>
          </w:tcPr>
          <w:p w:rsidR="006363F8" w:rsidRPr="00CA4A36" w:rsidRDefault="001D566A" w:rsidP="00ED0633">
            <w:pPr>
              <w:spacing w:line="360" w:lineRule="auto"/>
              <w:jc w:val="both"/>
              <w:rPr>
                <w:sz w:val="24"/>
                <w:szCs w:val="24"/>
              </w:rPr>
            </w:pPr>
            <w:r w:rsidRPr="00CA4A36">
              <w:rPr>
                <w:sz w:val="24"/>
                <w:szCs w:val="24"/>
              </w:rPr>
              <w:t>9.00</w:t>
            </w:r>
          </w:p>
          <w:p w:rsidR="001D566A" w:rsidRPr="00CA4A36" w:rsidRDefault="001D566A" w:rsidP="00ED0633">
            <w:pPr>
              <w:spacing w:line="360" w:lineRule="auto"/>
              <w:jc w:val="both"/>
              <w:rPr>
                <w:sz w:val="24"/>
                <w:szCs w:val="24"/>
              </w:rPr>
            </w:pPr>
            <w:r w:rsidRPr="00CA4A36">
              <w:rPr>
                <w:sz w:val="24"/>
                <w:szCs w:val="24"/>
              </w:rPr>
              <w:t xml:space="preserve">9.20 </w:t>
            </w:r>
          </w:p>
          <w:p w:rsidR="001D566A" w:rsidRPr="00CA4A36" w:rsidRDefault="001D566A" w:rsidP="00ED0633">
            <w:pPr>
              <w:spacing w:line="360" w:lineRule="auto"/>
              <w:jc w:val="both"/>
              <w:rPr>
                <w:sz w:val="24"/>
                <w:szCs w:val="24"/>
              </w:rPr>
            </w:pPr>
            <w:r w:rsidRPr="00CA4A36">
              <w:rPr>
                <w:sz w:val="24"/>
                <w:szCs w:val="24"/>
              </w:rPr>
              <w:t xml:space="preserve">10.10 </w:t>
            </w:r>
          </w:p>
          <w:p w:rsidR="00357EE9" w:rsidRPr="00CA4A36" w:rsidRDefault="00357EE9" w:rsidP="00ED0633">
            <w:pPr>
              <w:spacing w:line="360" w:lineRule="auto"/>
              <w:jc w:val="both"/>
              <w:rPr>
                <w:sz w:val="24"/>
                <w:szCs w:val="24"/>
              </w:rPr>
            </w:pPr>
            <w:r w:rsidRPr="00CA4A36">
              <w:rPr>
                <w:sz w:val="24"/>
                <w:szCs w:val="24"/>
              </w:rPr>
              <w:t>15.20</w:t>
            </w:r>
          </w:p>
        </w:tc>
        <w:tc>
          <w:tcPr>
            <w:tcW w:w="11045" w:type="dxa"/>
            <w:tcBorders>
              <w:left w:val="single" w:sz="4" w:space="0" w:color="auto"/>
            </w:tcBorders>
          </w:tcPr>
          <w:p w:rsidR="001D566A" w:rsidRPr="00CA4A36" w:rsidRDefault="001D566A" w:rsidP="00ED0633">
            <w:pPr>
              <w:spacing w:line="360" w:lineRule="auto"/>
              <w:jc w:val="both"/>
              <w:rPr>
                <w:sz w:val="24"/>
                <w:szCs w:val="24"/>
              </w:rPr>
            </w:pPr>
            <w:r w:rsidRPr="00CA4A36">
              <w:rPr>
                <w:sz w:val="24"/>
                <w:szCs w:val="24"/>
              </w:rPr>
              <w:t>.</w:t>
            </w:r>
          </w:p>
          <w:p w:rsidR="001D566A" w:rsidRPr="00CA4A36" w:rsidRDefault="001D566A" w:rsidP="001D566A">
            <w:pPr>
              <w:spacing w:line="360" w:lineRule="auto"/>
              <w:jc w:val="both"/>
              <w:rPr>
                <w:sz w:val="24"/>
                <w:szCs w:val="24"/>
              </w:rPr>
            </w:pPr>
            <w:r w:rsidRPr="00CA4A36">
              <w:rPr>
                <w:sz w:val="24"/>
                <w:szCs w:val="24"/>
              </w:rPr>
              <w:t xml:space="preserve">Подготовительная к школе гр. компенсирующей направленности «Золушка» </w:t>
            </w:r>
            <w:r w:rsidR="00717B07" w:rsidRPr="00CA4A36">
              <w:rPr>
                <w:sz w:val="24"/>
                <w:szCs w:val="24"/>
              </w:rPr>
              <w:t xml:space="preserve">НОД </w:t>
            </w:r>
            <w:r w:rsidRPr="00CA4A36">
              <w:rPr>
                <w:sz w:val="24"/>
                <w:szCs w:val="24"/>
              </w:rPr>
              <w:t xml:space="preserve"> (РДД)</w:t>
            </w:r>
          </w:p>
          <w:p w:rsidR="001D566A" w:rsidRPr="00CA4A36" w:rsidRDefault="001D566A" w:rsidP="00ED0633">
            <w:pPr>
              <w:spacing w:line="360" w:lineRule="auto"/>
              <w:jc w:val="both"/>
              <w:rPr>
                <w:sz w:val="24"/>
                <w:szCs w:val="24"/>
              </w:rPr>
            </w:pPr>
          </w:p>
        </w:tc>
      </w:tr>
      <w:tr w:rsidR="006363F8" w:rsidRPr="00CA4A36" w:rsidTr="006363F8">
        <w:tc>
          <w:tcPr>
            <w:tcW w:w="2376" w:type="dxa"/>
          </w:tcPr>
          <w:p w:rsidR="006363F8" w:rsidRPr="00CA4A36" w:rsidRDefault="006363F8" w:rsidP="00ED0633">
            <w:pPr>
              <w:spacing w:line="360" w:lineRule="auto"/>
              <w:jc w:val="both"/>
              <w:rPr>
                <w:b/>
                <w:sz w:val="28"/>
                <w:szCs w:val="28"/>
              </w:rPr>
            </w:pPr>
            <w:r w:rsidRPr="00CA4A36">
              <w:rPr>
                <w:b/>
                <w:sz w:val="28"/>
                <w:szCs w:val="28"/>
              </w:rPr>
              <w:t xml:space="preserve">Пятница </w:t>
            </w:r>
          </w:p>
        </w:tc>
        <w:tc>
          <w:tcPr>
            <w:tcW w:w="1365" w:type="dxa"/>
            <w:tcBorders>
              <w:right w:val="single" w:sz="4" w:space="0" w:color="auto"/>
            </w:tcBorders>
          </w:tcPr>
          <w:p w:rsidR="006363F8" w:rsidRPr="00CA4A36" w:rsidRDefault="001D566A" w:rsidP="00ED0633">
            <w:pPr>
              <w:spacing w:line="360" w:lineRule="auto"/>
              <w:jc w:val="both"/>
              <w:rPr>
                <w:sz w:val="24"/>
                <w:szCs w:val="24"/>
              </w:rPr>
            </w:pPr>
            <w:r w:rsidRPr="00CA4A36">
              <w:rPr>
                <w:sz w:val="24"/>
                <w:szCs w:val="24"/>
              </w:rPr>
              <w:t>9.00</w:t>
            </w:r>
          </w:p>
          <w:p w:rsidR="001D566A" w:rsidRPr="00CA4A36" w:rsidRDefault="001D566A" w:rsidP="00ED0633">
            <w:pPr>
              <w:spacing w:line="360" w:lineRule="auto"/>
              <w:jc w:val="both"/>
              <w:rPr>
                <w:sz w:val="24"/>
                <w:szCs w:val="24"/>
              </w:rPr>
            </w:pPr>
            <w:r w:rsidRPr="00CA4A36">
              <w:rPr>
                <w:sz w:val="24"/>
                <w:szCs w:val="24"/>
              </w:rPr>
              <w:t xml:space="preserve">9.30 </w:t>
            </w:r>
          </w:p>
          <w:p w:rsidR="001D566A" w:rsidRPr="00CA4A36" w:rsidRDefault="001D566A" w:rsidP="00ED0633">
            <w:pPr>
              <w:spacing w:line="360" w:lineRule="auto"/>
              <w:jc w:val="both"/>
              <w:rPr>
                <w:sz w:val="24"/>
                <w:szCs w:val="24"/>
              </w:rPr>
            </w:pPr>
            <w:r w:rsidRPr="00CA4A36">
              <w:rPr>
                <w:sz w:val="24"/>
                <w:szCs w:val="24"/>
              </w:rPr>
              <w:t>10.00</w:t>
            </w:r>
          </w:p>
        </w:tc>
        <w:tc>
          <w:tcPr>
            <w:tcW w:w="11045" w:type="dxa"/>
            <w:tcBorders>
              <w:left w:val="single" w:sz="4" w:space="0" w:color="auto"/>
            </w:tcBorders>
          </w:tcPr>
          <w:p w:rsidR="001D566A" w:rsidRPr="00CA4A36" w:rsidRDefault="001D566A" w:rsidP="001D566A">
            <w:pPr>
              <w:spacing w:line="360" w:lineRule="auto"/>
              <w:jc w:val="both"/>
              <w:rPr>
                <w:sz w:val="24"/>
                <w:szCs w:val="24"/>
              </w:rPr>
            </w:pPr>
            <w:r w:rsidRPr="00CA4A36">
              <w:rPr>
                <w:sz w:val="24"/>
                <w:szCs w:val="24"/>
              </w:rPr>
              <w:t>Ст.гр. компенсирующей направленности «Белоснежка»</w:t>
            </w:r>
            <w:r w:rsidR="00717B07" w:rsidRPr="00CA4A36">
              <w:rPr>
                <w:sz w:val="24"/>
                <w:szCs w:val="24"/>
              </w:rPr>
              <w:t xml:space="preserve">НОД  </w:t>
            </w:r>
            <w:r w:rsidRPr="00CA4A36">
              <w:rPr>
                <w:sz w:val="24"/>
                <w:szCs w:val="24"/>
              </w:rPr>
              <w:t xml:space="preserve"> (РДД)</w:t>
            </w:r>
          </w:p>
          <w:p w:rsidR="001D566A" w:rsidRPr="00CA4A36" w:rsidRDefault="001D566A" w:rsidP="001D566A">
            <w:pPr>
              <w:spacing w:line="360" w:lineRule="auto"/>
              <w:jc w:val="both"/>
              <w:rPr>
                <w:sz w:val="24"/>
                <w:szCs w:val="24"/>
              </w:rPr>
            </w:pPr>
            <w:r w:rsidRPr="00CA4A36">
              <w:rPr>
                <w:sz w:val="24"/>
                <w:szCs w:val="24"/>
              </w:rPr>
              <w:t xml:space="preserve">Ст.гр. «Теремок» </w:t>
            </w:r>
            <w:r w:rsidR="00717B07" w:rsidRPr="00CA4A36">
              <w:rPr>
                <w:sz w:val="24"/>
                <w:szCs w:val="24"/>
              </w:rPr>
              <w:t xml:space="preserve">НОД  </w:t>
            </w:r>
            <w:r w:rsidRPr="00CA4A36">
              <w:rPr>
                <w:sz w:val="24"/>
                <w:szCs w:val="24"/>
              </w:rPr>
              <w:t xml:space="preserve"> (РДД)</w:t>
            </w:r>
          </w:p>
          <w:p w:rsidR="006363F8" w:rsidRPr="00CA4A36" w:rsidRDefault="001D566A" w:rsidP="001D566A">
            <w:pPr>
              <w:spacing w:line="360" w:lineRule="auto"/>
              <w:jc w:val="both"/>
              <w:rPr>
                <w:b/>
                <w:sz w:val="28"/>
                <w:szCs w:val="28"/>
              </w:rPr>
            </w:pPr>
            <w:r w:rsidRPr="00CA4A36">
              <w:rPr>
                <w:sz w:val="24"/>
                <w:szCs w:val="24"/>
              </w:rPr>
              <w:t xml:space="preserve">Подготовительная к школе гр.  «Хозяюшка» </w:t>
            </w:r>
            <w:r w:rsidR="00717B07" w:rsidRPr="00CA4A36">
              <w:rPr>
                <w:sz w:val="24"/>
                <w:szCs w:val="24"/>
              </w:rPr>
              <w:t xml:space="preserve">НОД  </w:t>
            </w:r>
            <w:r w:rsidRPr="00CA4A36">
              <w:rPr>
                <w:sz w:val="24"/>
                <w:szCs w:val="24"/>
              </w:rPr>
              <w:t>(ИЗО)</w:t>
            </w:r>
          </w:p>
        </w:tc>
      </w:tr>
    </w:tbl>
    <w:p w:rsidR="00357EE9" w:rsidRPr="00CA4A36" w:rsidRDefault="00357EE9" w:rsidP="00ED0633">
      <w:pPr>
        <w:spacing w:line="240" w:lineRule="auto"/>
        <w:jc w:val="both"/>
        <w:rPr>
          <w:rFonts w:ascii="Times New Roman" w:hAnsi="Times New Roman" w:cs="Times New Roman"/>
          <w:b/>
          <w:sz w:val="28"/>
          <w:szCs w:val="28"/>
        </w:rPr>
      </w:pPr>
    </w:p>
    <w:p w:rsidR="00135838" w:rsidRPr="00CA4A36" w:rsidRDefault="00135838" w:rsidP="003E48E7">
      <w:pPr>
        <w:jc w:val="both"/>
        <w:rPr>
          <w:rFonts w:ascii="Times New Roman" w:hAnsi="Times New Roman" w:cs="Times New Roman"/>
          <w:sz w:val="28"/>
          <w:szCs w:val="28"/>
        </w:rPr>
      </w:pPr>
    </w:p>
    <w:p w:rsidR="00124D14" w:rsidRPr="00CA4A36" w:rsidRDefault="00124D14" w:rsidP="003E48E7">
      <w:pPr>
        <w:pStyle w:val="a3"/>
        <w:spacing w:line="276" w:lineRule="auto"/>
        <w:rPr>
          <w:b/>
          <w:sz w:val="28"/>
          <w:szCs w:val="28"/>
        </w:rPr>
      </w:pPr>
    </w:p>
    <w:p w:rsidR="00124D14" w:rsidRPr="00CA4A36" w:rsidRDefault="00124D14" w:rsidP="003E48E7">
      <w:pPr>
        <w:jc w:val="both"/>
        <w:rPr>
          <w:rFonts w:ascii="Times New Roman" w:hAnsi="Times New Roman" w:cs="Times New Roman"/>
          <w:sz w:val="28"/>
          <w:szCs w:val="28"/>
        </w:rPr>
      </w:pPr>
    </w:p>
    <w:p w:rsidR="00124D14" w:rsidRPr="00CA4A36" w:rsidRDefault="00124D14" w:rsidP="003E48E7">
      <w:pPr>
        <w:jc w:val="both"/>
        <w:rPr>
          <w:rFonts w:ascii="Times New Roman" w:hAnsi="Times New Roman" w:cs="Times New Roman"/>
          <w:sz w:val="28"/>
          <w:szCs w:val="28"/>
        </w:rPr>
      </w:pP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А.Г. Гогоберидзе, Т.И. Бабаева «Детство»</w:t>
      </w:r>
    </w:p>
    <w:p w:rsidR="00A276D5" w:rsidRPr="00CA4A36" w:rsidRDefault="00A276D5" w:rsidP="003E48E7">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lastRenderedPageBreak/>
        <w:t>Л.Б.Баряева</w:t>
      </w:r>
      <w:proofErr w:type="spellEnd"/>
      <w:r w:rsidRPr="00CA4A36">
        <w:rPr>
          <w:rFonts w:ascii="Times New Roman" w:hAnsi="Times New Roman" w:cs="Times New Roman"/>
          <w:sz w:val="28"/>
          <w:szCs w:val="28"/>
        </w:rPr>
        <w:t>, Е.А.Логинова «Программа воспитания и обучения дошкольников с задержкой психического развития»</w:t>
      </w:r>
    </w:p>
    <w:p w:rsidR="00A276D5" w:rsidRPr="00CA4A36" w:rsidRDefault="00A276D5" w:rsidP="003E48E7">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Н.Ю.Борякова</w:t>
      </w:r>
      <w:proofErr w:type="spellEnd"/>
      <w:r w:rsidRPr="00CA4A36">
        <w:rPr>
          <w:rFonts w:ascii="Times New Roman" w:hAnsi="Times New Roman" w:cs="Times New Roman"/>
          <w:sz w:val="28"/>
          <w:szCs w:val="28"/>
        </w:rPr>
        <w:t xml:space="preserve">, М.А. </w:t>
      </w:r>
      <w:proofErr w:type="spellStart"/>
      <w:r w:rsidRPr="00CA4A36">
        <w:rPr>
          <w:rFonts w:ascii="Times New Roman" w:hAnsi="Times New Roman" w:cs="Times New Roman"/>
          <w:sz w:val="28"/>
          <w:szCs w:val="28"/>
        </w:rPr>
        <w:t>Касицина</w:t>
      </w:r>
      <w:proofErr w:type="spellEnd"/>
      <w:r w:rsidRPr="00CA4A36">
        <w:rPr>
          <w:rFonts w:ascii="Times New Roman" w:hAnsi="Times New Roman" w:cs="Times New Roman"/>
          <w:sz w:val="28"/>
          <w:szCs w:val="28"/>
        </w:rPr>
        <w:t xml:space="preserve">  Методическое пособие «Коррекционно-педагогическая работа в детском саду для детей с задержкой психического развития.</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А.В.Семенович. Нейропсихологическая коррекция в детском возрасте. Метод замещающего онтогенеза.</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Е.А.Стребелева. Коррекционно-развивающее обучение детей в процессе дидактических игр.</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Е.А.Стребелева. Формирование мышления у детей с отклонениями в развитии.</w:t>
      </w:r>
    </w:p>
    <w:p w:rsidR="00A276D5" w:rsidRPr="00CA4A36" w:rsidRDefault="00A276D5" w:rsidP="003E48E7">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Г.Лурия</w:t>
      </w:r>
      <w:proofErr w:type="spellEnd"/>
      <w:r w:rsidRPr="00CA4A36">
        <w:rPr>
          <w:rFonts w:ascii="Times New Roman" w:hAnsi="Times New Roman" w:cs="Times New Roman"/>
          <w:sz w:val="28"/>
          <w:szCs w:val="28"/>
        </w:rPr>
        <w:t xml:space="preserve"> «Наглядные способы </w:t>
      </w:r>
      <w:proofErr w:type="spellStart"/>
      <w:r w:rsidRPr="00CA4A36">
        <w:rPr>
          <w:rFonts w:ascii="Times New Roman" w:hAnsi="Times New Roman" w:cs="Times New Roman"/>
          <w:sz w:val="28"/>
          <w:szCs w:val="28"/>
        </w:rPr>
        <w:t>саморегуляции</w:t>
      </w:r>
      <w:proofErr w:type="spellEnd"/>
      <w:r w:rsidRPr="00CA4A36">
        <w:rPr>
          <w:rFonts w:ascii="Times New Roman" w:hAnsi="Times New Roman" w:cs="Times New Roman"/>
          <w:sz w:val="28"/>
          <w:szCs w:val="28"/>
        </w:rPr>
        <w:t xml:space="preserve"> общения со сверстниками»</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 xml:space="preserve">3.Маралов В.Г., Фролова Л.П. Коррекция личностного развития дошкольников. </w:t>
      </w:r>
    </w:p>
    <w:p w:rsidR="00A276D5" w:rsidRPr="00CA4A36" w:rsidRDefault="00A276D5" w:rsidP="003E48E7">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А.В.Можейко</w:t>
      </w:r>
      <w:proofErr w:type="spellEnd"/>
      <w:r w:rsidRPr="00CA4A36">
        <w:rPr>
          <w:rFonts w:ascii="Times New Roman" w:hAnsi="Times New Roman" w:cs="Times New Roman"/>
          <w:sz w:val="28"/>
          <w:szCs w:val="28"/>
        </w:rPr>
        <w:t xml:space="preserve"> «Развитие познавательной и эмоциональной  сферы детей дошкольного возраста»</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В.Семаго  «Развитие познавательной сферы детей»</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М.М. Семаго «Вербальный и невербальный интеллект»; В.В .</w:t>
      </w:r>
      <w:proofErr w:type="spellStart"/>
      <w:r w:rsidRPr="00CA4A36">
        <w:rPr>
          <w:rFonts w:ascii="Times New Roman" w:hAnsi="Times New Roman" w:cs="Times New Roman"/>
          <w:sz w:val="28"/>
          <w:szCs w:val="28"/>
        </w:rPr>
        <w:t>Ветрова</w:t>
      </w:r>
      <w:proofErr w:type="spellEnd"/>
      <w:r w:rsidRPr="00CA4A36">
        <w:rPr>
          <w:rFonts w:ascii="Times New Roman" w:hAnsi="Times New Roman" w:cs="Times New Roman"/>
          <w:sz w:val="28"/>
          <w:szCs w:val="28"/>
        </w:rPr>
        <w:t xml:space="preserve"> «Уроки психологического здоровья»</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И.А.Лыкова «Художественно-эстетическое развитие ребенка»</w:t>
      </w:r>
    </w:p>
    <w:p w:rsidR="00A276D5" w:rsidRPr="00CA4A36" w:rsidRDefault="00A276D5" w:rsidP="003E48E7">
      <w:pPr>
        <w:pStyle w:val="c2"/>
        <w:shd w:val="clear" w:color="auto" w:fill="FFFFFF"/>
        <w:spacing w:line="276" w:lineRule="auto"/>
        <w:jc w:val="both"/>
        <w:rPr>
          <w:rStyle w:val="c9"/>
          <w:color w:val="000000" w:themeColor="text1"/>
          <w:sz w:val="28"/>
          <w:szCs w:val="28"/>
        </w:rPr>
      </w:pPr>
      <w:r w:rsidRPr="00CA4A36">
        <w:rPr>
          <w:rStyle w:val="c9"/>
          <w:color w:val="000000" w:themeColor="text1"/>
          <w:sz w:val="28"/>
          <w:szCs w:val="28"/>
        </w:rPr>
        <w:t xml:space="preserve"> «Программа воспитания и обучения дошкольников с задержкой психического развития» под ред. Л.Б. </w:t>
      </w:r>
      <w:proofErr w:type="spellStart"/>
      <w:r w:rsidRPr="00CA4A36">
        <w:rPr>
          <w:rStyle w:val="c9"/>
          <w:color w:val="000000" w:themeColor="text1"/>
          <w:sz w:val="28"/>
          <w:szCs w:val="28"/>
        </w:rPr>
        <w:t>Баряевой</w:t>
      </w:r>
      <w:proofErr w:type="spellEnd"/>
      <w:r w:rsidRPr="00CA4A36">
        <w:rPr>
          <w:rStyle w:val="c9"/>
          <w:color w:val="000000" w:themeColor="text1"/>
          <w:sz w:val="28"/>
          <w:szCs w:val="28"/>
        </w:rPr>
        <w:t>, Е.А.Логиновой, СПб, 2010;</w:t>
      </w:r>
    </w:p>
    <w:p w:rsidR="00A276D5" w:rsidRPr="00CA4A36" w:rsidRDefault="00A276D5" w:rsidP="003E48E7">
      <w:pPr>
        <w:pStyle w:val="c2"/>
        <w:shd w:val="clear" w:color="auto" w:fill="FFFFFF"/>
        <w:spacing w:line="276" w:lineRule="auto"/>
        <w:jc w:val="both"/>
        <w:rPr>
          <w:rStyle w:val="c9"/>
          <w:color w:val="000000" w:themeColor="text1"/>
          <w:sz w:val="28"/>
          <w:szCs w:val="28"/>
        </w:rPr>
      </w:pPr>
      <w:r w:rsidRPr="00CA4A36">
        <w:rPr>
          <w:rStyle w:val="c9"/>
          <w:color w:val="000000" w:themeColor="text1"/>
          <w:sz w:val="28"/>
          <w:szCs w:val="28"/>
        </w:rPr>
        <w:t xml:space="preserve"> «Подготовка к школе детей с ЗПР». С.Г.Шевченко ; </w:t>
      </w:r>
    </w:p>
    <w:p w:rsidR="00A276D5" w:rsidRPr="00CA4A36" w:rsidRDefault="00A276D5" w:rsidP="003E48E7">
      <w:pPr>
        <w:pStyle w:val="c2"/>
        <w:shd w:val="clear" w:color="auto" w:fill="FFFFFF"/>
        <w:spacing w:line="276" w:lineRule="auto"/>
        <w:jc w:val="both"/>
        <w:rPr>
          <w:rStyle w:val="c9"/>
          <w:color w:val="000000" w:themeColor="text1"/>
          <w:sz w:val="28"/>
          <w:szCs w:val="28"/>
        </w:rPr>
      </w:pPr>
      <w:r w:rsidRPr="00CA4A36">
        <w:rPr>
          <w:rStyle w:val="c9"/>
          <w:color w:val="000000" w:themeColor="text1"/>
          <w:sz w:val="28"/>
          <w:szCs w:val="28"/>
        </w:rPr>
        <w:t>Методическое пособие «Коррекционно – педагогическая работа в детском саду для детей с ЗПР (Организационный аспект) авторы :</w:t>
      </w:r>
      <w:proofErr w:type="spellStart"/>
      <w:r w:rsidRPr="00CA4A36">
        <w:rPr>
          <w:rStyle w:val="c9"/>
          <w:color w:val="000000" w:themeColor="text1"/>
          <w:sz w:val="28"/>
          <w:szCs w:val="28"/>
        </w:rPr>
        <w:t>Н.Ю.Борякова</w:t>
      </w:r>
      <w:proofErr w:type="spellEnd"/>
      <w:r w:rsidRPr="00CA4A36">
        <w:rPr>
          <w:rStyle w:val="c9"/>
          <w:color w:val="000000" w:themeColor="text1"/>
          <w:sz w:val="28"/>
          <w:szCs w:val="28"/>
        </w:rPr>
        <w:t xml:space="preserve">, </w:t>
      </w:r>
      <w:proofErr w:type="spellStart"/>
      <w:r w:rsidRPr="00CA4A36">
        <w:rPr>
          <w:rStyle w:val="c9"/>
          <w:color w:val="000000" w:themeColor="text1"/>
          <w:sz w:val="28"/>
          <w:szCs w:val="28"/>
        </w:rPr>
        <w:t>М.А.Касицина</w:t>
      </w:r>
      <w:proofErr w:type="spellEnd"/>
      <w:r w:rsidRPr="00CA4A36">
        <w:rPr>
          <w:rStyle w:val="c9"/>
          <w:color w:val="000000" w:themeColor="text1"/>
          <w:sz w:val="28"/>
          <w:szCs w:val="28"/>
        </w:rPr>
        <w:t>. М.,2004.</w:t>
      </w:r>
    </w:p>
    <w:p w:rsidR="00A276D5" w:rsidRPr="00CA4A36" w:rsidRDefault="00A276D5" w:rsidP="003E48E7">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lastRenderedPageBreak/>
        <w:t>Г.Лурия</w:t>
      </w:r>
      <w:proofErr w:type="spellEnd"/>
      <w:r w:rsidRPr="00CA4A36">
        <w:rPr>
          <w:rFonts w:ascii="Times New Roman" w:hAnsi="Times New Roman" w:cs="Times New Roman"/>
          <w:sz w:val="28"/>
          <w:szCs w:val="28"/>
        </w:rPr>
        <w:t xml:space="preserve"> «Наглядные способы </w:t>
      </w:r>
      <w:proofErr w:type="spellStart"/>
      <w:r w:rsidRPr="00CA4A36">
        <w:rPr>
          <w:rFonts w:ascii="Times New Roman" w:hAnsi="Times New Roman" w:cs="Times New Roman"/>
          <w:sz w:val="28"/>
          <w:szCs w:val="28"/>
        </w:rPr>
        <w:t>саморегуляции</w:t>
      </w:r>
      <w:proofErr w:type="spellEnd"/>
      <w:r w:rsidRPr="00CA4A36">
        <w:rPr>
          <w:rFonts w:ascii="Times New Roman" w:hAnsi="Times New Roman" w:cs="Times New Roman"/>
          <w:sz w:val="28"/>
          <w:szCs w:val="28"/>
        </w:rPr>
        <w:t xml:space="preserve"> общения со сверстниками»</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 xml:space="preserve">3.Маралов В.Г., Фролова Л.П. Коррекция личностного развития дошкольников. </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Т.Громова  «Страна эмоций»</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Н.В.Алешина «Ознакомление дошкольников с окружающей и социальной действительностью»</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Тимофеева Л. Л. Ребенок и окружающий мир. Комплексные занятия в старшей группе. - СПб.: ООО «ИЗДАТЕЛЬСТВО «ДЕТСТВО-ПРЕСС», 2011. — 288 с. + иллюстрации.</w:t>
      </w:r>
    </w:p>
    <w:p w:rsidR="00A276D5" w:rsidRPr="00CA4A36" w:rsidRDefault="00A276D5" w:rsidP="003E48E7">
      <w:pPr>
        <w:jc w:val="both"/>
        <w:rPr>
          <w:rFonts w:ascii="Times New Roman" w:hAnsi="Times New Roman" w:cs="Times New Roman"/>
          <w:sz w:val="28"/>
          <w:szCs w:val="28"/>
        </w:rPr>
      </w:pPr>
      <w:r w:rsidRPr="00CA4A36">
        <w:rPr>
          <w:rFonts w:ascii="Times New Roman" w:hAnsi="Times New Roman" w:cs="Times New Roman"/>
          <w:sz w:val="28"/>
          <w:szCs w:val="28"/>
        </w:rPr>
        <w:t>Интернет ресурсы</w:t>
      </w:r>
    </w:p>
    <w:p w:rsidR="00124D14" w:rsidRPr="00CA4A36" w:rsidRDefault="00124D14"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3E48E7" w:rsidRPr="00CA4A36" w:rsidRDefault="003E48E7" w:rsidP="00124D14">
      <w:pPr>
        <w:jc w:val="both"/>
        <w:rPr>
          <w:rFonts w:ascii="Times New Roman" w:hAnsi="Times New Roman" w:cs="Times New Roman"/>
          <w:sz w:val="24"/>
          <w:szCs w:val="24"/>
        </w:rPr>
      </w:pPr>
    </w:p>
    <w:p w:rsidR="00ED0633" w:rsidRPr="00CA4A36" w:rsidRDefault="00ED0633" w:rsidP="00ED0633">
      <w:pPr>
        <w:spacing w:line="360" w:lineRule="auto"/>
        <w:jc w:val="both"/>
        <w:rPr>
          <w:rFonts w:ascii="Times New Roman" w:hAnsi="Times New Roman" w:cs="Times New Roman"/>
          <w:b/>
          <w:sz w:val="28"/>
          <w:szCs w:val="28"/>
        </w:rPr>
      </w:pPr>
    </w:p>
    <w:p w:rsidR="00381969" w:rsidRPr="00CA4A36" w:rsidRDefault="00381969" w:rsidP="00381969">
      <w:pPr>
        <w:ind w:right="851"/>
        <w:jc w:val="both"/>
        <w:rPr>
          <w:rFonts w:ascii="Times New Roman" w:hAnsi="Times New Roman" w:cs="Times New Roman"/>
          <w:b/>
          <w:spacing w:val="-7"/>
          <w:position w:val="1"/>
          <w:sz w:val="24"/>
          <w:szCs w:val="24"/>
        </w:rPr>
      </w:pPr>
    </w:p>
    <w:p w:rsidR="00381969" w:rsidRPr="00CA4A36" w:rsidRDefault="00381969" w:rsidP="00381969">
      <w:pPr>
        <w:ind w:left="-284" w:right="851"/>
        <w:jc w:val="center"/>
        <w:rPr>
          <w:rFonts w:ascii="Times New Roman" w:hAnsi="Times New Roman" w:cs="Times New Roman"/>
          <w:bCs/>
          <w:sz w:val="24"/>
          <w:szCs w:val="24"/>
        </w:rPr>
      </w:pPr>
      <w:r w:rsidRPr="00CA4A36">
        <w:rPr>
          <w:rFonts w:ascii="Times New Roman" w:hAnsi="Times New Roman" w:cs="Times New Roman"/>
          <w:bCs/>
          <w:sz w:val="24"/>
          <w:szCs w:val="24"/>
        </w:rPr>
        <w:lastRenderedPageBreak/>
        <w:t>Муниципальное казенное дошкольное образовательное учреждение Искитимского района    Новосибирской   области   детский  сад  комбинированного вида «Красная шапочка»  р.п. Линево</w:t>
      </w:r>
    </w:p>
    <w:p w:rsidR="00381969" w:rsidRPr="00CA4A36" w:rsidRDefault="00381969" w:rsidP="00381969">
      <w:pPr>
        <w:ind w:left="-284" w:right="851"/>
        <w:jc w:val="center"/>
        <w:rPr>
          <w:rFonts w:ascii="Times New Roman" w:hAnsi="Times New Roman" w:cs="Times New Roman"/>
          <w:bCs/>
          <w:sz w:val="24"/>
          <w:szCs w:val="24"/>
          <w:u w:val="single"/>
        </w:rPr>
      </w:pPr>
      <w:r w:rsidRPr="00CA4A36">
        <w:rPr>
          <w:rFonts w:ascii="Times New Roman" w:hAnsi="Times New Roman" w:cs="Times New Roman"/>
          <w:bCs/>
          <w:sz w:val="24"/>
          <w:szCs w:val="24"/>
          <w:u w:val="single"/>
        </w:rPr>
        <w:t>_________________________________________________________________________</w:t>
      </w:r>
    </w:p>
    <w:p w:rsidR="00381969" w:rsidRPr="00CA4A36" w:rsidRDefault="00381969" w:rsidP="00381969">
      <w:pPr>
        <w:ind w:left="-284" w:right="851"/>
        <w:jc w:val="center"/>
        <w:rPr>
          <w:rFonts w:ascii="Times New Roman" w:hAnsi="Times New Roman" w:cs="Times New Roman"/>
          <w:sz w:val="24"/>
          <w:szCs w:val="24"/>
        </w:rPr>
      </w:pPr>
      <w:r w:rsidRPr="00CA4A36">
        <w:rPr>
          <w:rFonts w:ascii="Times New Roman" w:hAnsi="Times New Roman" w:cs="Times New Roman"/>
          <w:sz w:val="24"/>
          <w:szCs w:val="24"/>
        </w:rPr>
        <w:t xml:space="preserve">Адрес: 633216 р.п. Линево 4 - микрорайон д. 15,  Искитимский  район, Новосибирская обл., тел/ факс (8) 383 -43-33-821 </w:t>
      </w:r>
      <w:proofErr w:type="spellStart"/>
      <w:r w:rsidRPr="00CA4A36">
        <w:rPr>
          <w:rFonts w:ascii="Times New Roman" w:hAnsi="Times New Roman" w:cs="Times New Roman"/>
          <w:sz w:val="24"/>
          <w:szCs w:val="24"/>
        </w:rPr>
        <w:t>Е-mail:shapocka</w:t>
      </w:r>
      <w:proofErr w:type="spellEnd"/>
      <w:r w:rsidRPr="00CA4A36">
        <w:rPr>
          <w:rFonts w:ascii="Times New Roman" w:hAnsi="Times New Roman" w:cs="Times New Roman"/>
          <w:sz w:val="24"/>
          <w:szCs w:val="24"/>
        </w:rPr>
        <w:t>-</w:t>
      </w:r>
      <w:proofErr w:type="spellStart"/>
      <w:r w:rsidRPr="00CA4A36">
        <w:rPr>
          <w:rFonts w:ascii="Times New Roman" w:hAnsi="Times New Roman" w:cs="Times New Roman"/>
          <w:sz w:val="24"/>
          <w:szCs w:val="24"/>
          <w:lang w:val="en-US"/>
        </w:rPr>
        <w:t>linevo</w:t>
      </w:r>
      <w:proofErr w:type="spellEnd"/>
      <w:r w:rsidRPr="00CA4A36">
        <w:rPr>
          <w:rFonts w:ascii="Times New Roman" w:hAnsi="Times New Roman" w:cs="Times New Roman"/>
          <w:sz w:val="24"/>
          <w:szCs w:val="24"/>
        </w:rPr>
        <w:t>@</w:t>
      </w:r>
      <w:r w:rsidRPr="00CA4A36">
        <w:rPr>
          <w:rFonts w:ascii="Times New Roman" w:hAnsi="Times New Roman" w:cs="Times New Roman"/>
          <w:sz w:val="24"/>
          <w:szCs w:val="24"/>
          <w:lang w:val="en-US"/>
        </w:rPr>
        <w:t>mail</w:t>
      </w:r>
      <w:r w:rsidRPr="00CA4A36">
        <w:rPr>
          <w:rFonts w:ascii="Times New Roman" w:hAnsi="Times New Roman" w:cs="Times New Roman"/>
          <w:sz w:val="24"/>
          <w:szCs w:val="24"/>
        </w:rPr>
        <w:t>.</w:t>
      </w:r>
      <w:proofErr w:type="spellStart"/>
      <w:r w:rsidRPr="00CA4A36">
        <w:rPr>
          <w:rFonts w:ascii="Times New Roman" w:hAnsi="Times New Roman" w:cs="Times New Roman"/>
          <w:sz w:val="24"/>
          <w:szCs w:val="24"/>
        </w:rPr>
        <w:t>ru</w:t>
      </w:r>
      <w:proofErr w:type="spellEnd"/>
    </w:p>
    <w:p w:rsidR="00381969" w:rsidRPr="00CA4A36" w:rsidRDefault="00381969" w:rsidP="00381969">
      <w:pPr>
        <w:shd w:val="clear" w:color="auto" w:fill="FFFFFF"/>
        <w:ind w:right="851"/>
        <w:rPr>
          <w:rFonts w:ascii="Times New Roman" w:hAnsi="Times New Roman" w:cs="Times New Roman"/>
          <w:b/>
          <w:color w:val="0070C0"/>
          <w:spacing w:val="-13"/>
          <w:sz w:val="36"/>
          <w:szCs w:val="36"/>
        </w:rPr>
      </w:pPr>
    </w:p>
    <w:p w:rsidR="00CA6D04" w:rsidRPr="00CA4A36" w:rsidRDefault="00CA6D04" w:rsidP="00CA6D04">
      <w:pPr>
        <w:tabs>
          <w:tab w:val="left" w:pos="7650"/>
        </w:tabs>
        <w:ind w:left="-284" w:right="851"/>
        <w:rPr>
          <w:rFonts w:ascii="Times New Roman" w:hAnsi="Times New Roman" w:cs="Times New Roman"/>
          <w:sz w:val="24"/>
          <w:szCs w:val="24"/>
        </w:rPr>
      </w:pPr>
      <w:r w:rsidRPr="00CA4A36">
        <w:rPr>
          <w:rFonts w:ascii="Times New Roman" w:hAnsi="Times New Roman" w:cs="Times New Roman"/>
          <w:sz w:val="24"/>
          <w:szCs w:val="24"/>
        </w:rPr>
        <w:t xml:space="preserve">                                                                                                             согласовано</w:t>
      </w:r>
    </w:p>
    <w:p w:rsidR="00CA6D04" w:rsidRPr="00CA4A36" w:rsidRDefault="00CA6D04" w:rsidP="00CA6D04">
      <w:pPr>
        <w:ind w:left="-284" w:right="851"/>
        <w:jc w:val="center"/>
        <w:rPr>
          <w:rFonts w:ascii="Times New Roman" w:hAnsi="Times New Roman" w:cs="Times New Roman"/>
          <w:spacing w:val="-13"/>
          <w:sz w:val="28"/>
          <w:szCs w:val="28"/>
        </w:rPr>
      </w:pPr>
      <w:r w:rsidRPr="00CA4A36">
        <w:rPr>
          <w:rFonts w:ascii="Times New Roman" w:hAnsi="Times New Roman" w:cs="Times New Roman"/>
          <w:spacing w:val="-13"/>
          <w:sz w:val="24"/>
          <w:szCs w:val="24"/>
        </w:rPr>
        <w:t xml:space="preserve">                                                                                                Старший  воспитатель</w:t>
      </w:r>
      <w:r w:rsidRPr="00CA4A36">
        <w:rPr>
          <w:rFonts w:ascii="Times New Roman" w:hAnsi="Times New Roman" w:cs="Times New Roman"/>
          <w:spacing w:val="-13"/>
          <w:sz w:val="28"/>
          <w:szCs w:val="28"/>
        </w:rPr>
        <w:t xml:space="preserve"> __________________________</w:t>
      </w:r>
    </w:p>
    <w:p w:rsidR="00CA6D04" w:rsidRPr="00CA4A36" w:rsidRDefault="00CA6D04" w:rsidP="00CA6D04">
      <w:pPr>
        <w:tabs>
          <w:tab w:val="left" w:pos="2340"/>
        </w:tabs>
        <w:ind w:left="-284" w:right="851"/>
        <w:jc w:val="center"/>
        <w:rPr>
          <w:rFonts w:ascii="Times New Roman" w:hAnsi="Times New Roman" w:cs="Times New Roman"/>
          <w:spacing w:val="-13"/>
          <w:sz w:val="28"/>
          <w:szCs w:val="28"/>
        </w:rPr>
      </w:pPr>
      <w:r w:rsidRPr="00CA4A36">
        <w:rPr>
          <w:rFonts w:ascii="Times New Roman" w:hAnsi="Times New Roman" w:cs="Times New Roman"/>
          <w:spacing w:val="-13"/>
          <w:sz w:val="28"/>
          <w:szCs w:val="28"/>
        </w:rPr>
        <w:t xml:space="preserve">                                                                                                                     «     »_________20____г.____№_</w:t>
      </w:r>
    </w:p>
    <w:p w:rsidR="00795957" w:rsidRPr="00CA4A36" w:rsidRDefault="00795957" w:rsidP="00381969">
      <w:pPr>
        <w:shd w:val="clear" w:color="auto" w:fill="FFFFFF"/>
        <w:ind w:right="851"/>
        <w:rPr>
          <w:rFonts w:ascii="Times New Roman" w:hAnsi="Times New Roman" w:cs="Times New Roman"/>
          <w:b/>
          <w:color w:val="0070C0"/>
          <w:spacing w:val="-13"/>
          <w:sz w:val="36"/>
          <w:szCs w:val="36"/>
        </w:rPr>
      </w:pPr>
    </w:p>
    <w:p w:rsidR="00381969" w:rsidRPr="00CA4A36" w:rsidRDefault="00CA6D04" w:rsidP="00CA6D04">
      <w:pPr>
        <w:ind w:right="851"/>
        <w:rPr>
          <w:rFonts w:ascii="Times New Roman" w:hAnsi="Times New Roman" w:cs="Times New Roman"/>
          <w:b/>
          <w:sz w:val="40"/>
          <w:szCs w:val="40"/>
        </w:rPr>
      </w:pPr>
      <w:r w:rsidRPr="00CA4A36">
        <w:rPr>
          <w:rFonts w:ascii="Times New Roman" w:hAnsi="Times New Roman" w:cs="Times New Roman"/>
          <w:b/>
          <w:color w:val="0070C0"/>
          <w:spacing w:val="-13"/>
          <w:sz w:val="36"/>
          <w:szCs w:val="36"/>
        </w:rPr>
        <w:t xml:space="preserve">                                                                           </w:t>
      </w:r>
      <w:r w:rsidR="00381969" w:rsidRPr="00CA4A36">
        <w:rPr>
          <w:rFonts w:ascii="Times New Roman" w:hAnsi="Times New Roman" w:cs="Times New Roman"/>
          <w:b/>
          <w:sz w:val="40"/>
          <w:szCs w:val="40"/>
        </w:rPr>
        <w:t>Рабочая программа</w:t>
      </w:r>
    </w:p>
    <w:p w:rsidR="00381969" w:rsidRPr="00CA4A36" w:rsidRDefault="00381969" w:rsidP="00381969">
      <w:pPr>
        <w:shd w:val="clear" w:color="auto" w:fill="FFFFFF"/>
        <w:ind w:left="-284" w:right="851"/>
        <w:jc w:val="center"/>
        <w:rPr>
          <w:rFonts w:ascii="Times New Roman" w:hAnsi="Times New Roman" w:cs="Times New Roman"/>
          <w:spacing w:val="-7"/>
          <w:position w:val="1"/>
          <w:sz w:val="28"/>
          <w:szCs w:val="28"/>
        </w:rPr>
      </w:pPr>
      <w:r w:rsidRPr="00CA4A36">
        <w:rPr>
          <w:rFonts w:ascii="Times New Roman" w:hAnsi="Times New Roman" w:cs="Times New Roman"/>
          <w:b/>
          <w:sz w:val="40"/>
          <w:szCs w:val="40"/>
        </w:rPr>
        <w:t xml:space="preserve">Педагога – психолога </w:t>
      </w:r>
    </w:p>
    <w:p w:rsidR="00381969" w:rsidRPr="00CA4A36" w:rsidRDefault="00381969" w:rsidP="00381969">
      <w:pPr>
        <w:shd w:val="clear" w:color="auto" w:fill="FFFFFF"/>
        <w:tabs>
          <w:tab w:val="left" w:pos="5805"/>
        </w:tabs>
        <w:ind w:left="-284" w:right="851"/>
        <w:rPr>
          <w:rFonts w:ascii="Times New Roman" w:hAnsi="Times New Roman" w:cs="Times New Roman"/>
          <w:b/>
          <w:spacing w:val="-7"/>
          <w:position w:val="1"/>
          <w:sz w:val="28"/>
          <w:szCs w:val="28"/>
        </w:rPr>
      </w:pPr>
      <w:r w:rsidRPr="00CA4A36">
        <w:rPr>
          <w:rFonts w:ascii="Times New Roman" w:hAnsi="Times New Roman" w:cs="Times New Roman"/>
          <w:b/>
          <w:spacing w:val="-7"/>
          <w:position w:val="1"/>
          <w:sz w:val="28"/>
          <w:szCs w:val="28"/>
        </w:rPr>
        <w:tab/>
        <w:t>Андреева Л.И.</w:t>
      </w:r>
    </w:p>
    <w:p w:rsidR="00381969" w:rsidRPr="00CA4A36" w:rsidRDefault="00381969" w:rsidP="00381969">
      <w:pPr>
        <w:shd w:val="clear" w:color="auto" w:fill="FFFFFF"/>
        <w:ind w:left="-284" w:right="851"/>
        <w:rPr>
          <w:rFonts w:ascii="Times New Roman" w:hAnsi="Times New Roman" w:cs="Times New Roman"/>
          <w:b/>
          <w:color w:val="0070C0"/>
          <w:spacing w:val="-7"/>
          <w:position w:val="1"/>
          <w:sz w:val="24"/>
          <w:szCs w:val="24"/>
        </w:rPr>
      </w:pPr>
      <w:r w:rsidRPr="00CA4A36">
        <w:rPr>
          <w:rFonts w:ascii="Times New Roman" w:hAnsi="Times New Roman" w:cs="Times New Roman"/>
          <w:b/>
          <w:color w:val="0070C0"/>
          <w:spacing w:val="-7"/>
          <w:position w:val="1"/>
          <w:sz w:val="24"/>
          <w:szCs w:val="24"/>
        </w:rPr>
        <w:t xml:space="preserve"> </w:t>
      </w:r>
    </w:p>
    <w:p w:rsidR="00381969" w:rsidRPr="00CA4A36" w:rsidRDefault="00774A3D" w:rsidP="00381969">
      <w:pPr>
        <w:shd w:val="clear" w:color="auto" w:fill="FFFFFF"/>
        <w:ind w:left="-284" w:right="851"/>
        <w:jc w:val="center"/>
        <w:rPr>
          <w:rFonts w:ascii="Times New Roman" w:hAnsi="Times New Roman" w:cs="Times New Roman"/>
          <w:spacing w:val="-13"/>
          <w:sz w:val="28"/>
          <w:szCs w:val="28"/>
        </w:rPr>
      </w:pPr>
      <w:r w:rsidRPr="00CA4A36">
        <w:rPr>
          <w:rFonts w:ascii="Times New Roman" w:hAnsi="Times New Roman" w:cs="Times New Roman"/>
          <w:spacing w:val="-13"/>
          <w:sz w:val="28"/>
          <w:szCs w:val="28"/>
        </w:rPr>
        <w:t>2019– 2020</w:t>
      </w:r>
      <w:r w:rsidR="00CF1D5D" w:rsidRPr="00CA4A36">
        <w:rPr>
          <w:rFonts w:ascii="Times New Roman" w:hAnsi="Times New Roman" w:cs="Times New Roman"/>
          <w:spacing w:val="-13"/>
          <w:sz w:val="28"/>
          <w:szCs w:val="28"/>
        </w:rPr>
        <w:t xml:space="preserve"> </w:t>
      </w:r>
      <w:r w:rsidR="00381969" w:rsidRPr="00CA4A36">
        <w:rPr>
          <w:rFonts w:ascii="Times New Roman" w:hAnsi="Times New Roman" w:cs="Times New Roman"/>
          <w:spacing w:val="-13"/>
          <w:sz w:val="28"/>
          <w:szCs w:val="28"/>
        </w:rPr>
        <w:t>учебный  год</w:t>
      </w:r>
    </w:p>
    <w:p w:rsidR="00CA6D04" w:rsidRPr="00CA4A36" w:rsidRDefault="00CA6D04" w:rsidP="00CA6D04">
      <w:pPr>
        <w:rPr>
          <w:rFonts w:ascii="Times New Roman" w:hAnsi="Times New Roman" w:cs="Times New Roman"/>
          <w:color w:val="0070C0"/>
          <w:spacing w:val="-7"/>
          <w:position w:val="1"/>
          <w:sz w:val="28"/>
          <w:szCs w:val="28"/>
        </w:rPr>
      </w:pPr>
    </w:p>
    <w:p w:rsidR="00381969" w:rsidRPr="00CA4A36" w:rsidRDefault="00CA6D04" w:rsidP="00CA6D04">
      <w:pPr>
        <w:rPr>
          <w:rFonts w:ascii="Times New Roman" w:hAnsi="Times New Roman" w:cs="Times New Roman"/>
          <w:sz w:val="28"/>
          <w:szCs w:val="28"/>
        </w:rPr>
      </w:pPr>
      <w:r w:rsidRPr="00CA4A36">
        <w:rPr>
          <w:rFonts w:ascii="Times New Roman" w:hAnsi="Times New Roman" w:cs="Times New Roman"/>
          <w:color w:val="0070C0"/>
          <w:spacing w:val="-7"/>
          <w:position w:val="1"/>
          <w:sz w:val="28"/>
          <w:szCs w:val="28"/>
        </w:rPr>
        <w:lastRenderedPageBreak/>
        <w:t xml:space="preserve">                                                                                                      </w:t>
      </w:r>
      <w:r w:rsidR="00381969" w:rsidRPr="00CA4A36">
        <w:rPr>
          <w:rFonts w:ascii="Times New Roman" w:hAnsi="Times New Roman" w:cs="Times New Roman"/>
          <w:sz w:val="28"/>
          <w:szCs w:val="28"/>
        </w:rPr>
        <w:t>СОДЕРЖАНИЕ</w:t>
      </w:r>
    </w:p>
    <w:p w:rsidR="00381969" w:rsidRPr="00CA4A36" w:rsidRDefault="00381969" w:rsidP="00381969">
      <w:pPr>
        <w:jc w:val="center"/>
        <w:rPr>
          <w:rFonts w:ascii="Times New Roman" w:hAnsi="Times New Roman" w:cs="Times New Roman"/>
          <w:sz w:val="28"/>
          <w:szCs w:val="28"/>
        </w:rPr>
      </w:pPr>
    </w:p>
    <w:p w:rsidR="00381969" w:rsidRPr="00CA4A36" w:rsidRDefault="00381969" w:rsidP="00381969">
      <w:pPr>
        <w:rPr>
          <w:rFonts w:ascii="Times New Roman" w:hAnsi="Times New Roman" w:cs="Times New Roman"/>
          <w:sz w:val="32"/>
          <w:szCs w:val="32"/>
        </w:rPr>
      </w:pPr>
    </w:p>
    <w:p w:rsidR="00381969" w:rsidRPr="00CA4A36" w:rsidRDefault="00381969" w:rsidP="00381969">
      <w:pPr>
        <w:rPr>
          <w:rFonts w:ascii="Times New Roman" w:hAnsi="Times New Roman" w:cs="Times New Roman"/>
          <w:sz w:val="32"/>
          <w:szCs w:val="32"/>
        </w:rPr>
      </w:pPr>
      <w:r w:rsidRPr="00CA4A36">
        <w:rPr>
          <w:rFonts w:ascii="Times New Roman" w:hAnsi="Times New Roman" w:cs="Times New Roman"/>
          <w:sz w:val="32"/>
          <w:szCs w:val="32"/>
        </w:rPr>
        <w:t xml:space="preserve">1   Целевой раздел </w:t>
      </w:r>
    </w:p>
    <w:p w:rsidR="00381969" w:rsidRPr="00CA4A36" w:rsidRDefault="00381969" w:rsidP="00381969">
      <w:pPr>
        <w:rPr>
          <w:rFonts w:ascii="Times New Roman" w:hAnsi="Times New Roman" w:cs="Times New Roman"/>
          <w:sz w:val="32"/>
          <w:szCs w:val="32"/>
        </w:rPr>
      </w:pPr>
      <w:r w:rsidRPr="00CA4A36">
        <w:rPr>
          <w:rFonts w:ascii="Times New Roman" w:hAnsi="Times New Roman" w:cs="Times New Roman"/>
          <w:sz w:val="32"/>
          <w:szCs w:val="32"/>
        </w:rPr>
        <w:t>1.1 Пояснительная записка…………………………………………………………………………………..5</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1.2  Цели и задачи реализации программы………………………………………………………………………………...6</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1.3    Принципы и подходы к формированию  программы……………………………………………………………….7</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1.4  Значимые  характеристики и особенности развития детей…………………………………………………………..8</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1.5 Планируемые результаты………………………………………………………………………………………………21</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1.6 Система оценки индивидуального развития детей …………………………………………………………………..23</w:t>
      </w:r>
    </w:p>
    <w:p w:rsidR="00381969" w:rsidRPr="00CA4A36" w:rsidRDefault="00381969" w:rsidP="00381969">
      <w:pPr>
        <w:rPr>
          <w:rFonts w:ascii="Times New Roman" w:hAnsi="Times New Roman" w:cs="Times New Roman"/>
          <w:b/>
          <w:sz w:val="28"/>
          <w:szCs w:val="28"/>
        </w:rPr>
      </w:pPr>
      <w:r w:rsidRPr="00CA4A36">
        <w:rPr>
          <w:rFonts w:ascii="Times New Roman" w:hAnsi="Times New Roman" w:cs="Times New Roman"/>
          <w:sz w:val="28"/>
          <w:szCs w:val="28"/>
        </w:rPr>
        <w:t xml:space="preserve"> Программно-методический  комплекс и особенности организации  образовательного процесса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2. </w:t>
      </w:r>
      <w:r w:rsidRPr="00CA4A36">
        <w:rPr>
          <w:rFonts w:ascii="Times New Roman" w:hAnsi="Times New Roman" w:cs="Times New Roman"/>
          <w:sz w:val="32"/>
          <w:szCs w:val="32"/>
        </w:rPr>
        <w:t>Содержательный раздел</w:t>
      </w:r>
      <w:r w:rsidRPr="00CA4A36">
        <w:rPr>
          <w:rFonts w:ascii="Times New Roman" w:hAnsi="Times New Roman" w:cs="Times New Roman"/>
          <w:sz w:val="28"/>
          <w:szCs w:val="28"/>
        </w:rPr>
        <w:t xml:space="preserve">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2.1. Описание образовательной деятельности  ……………………………………………………………………….…..23</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2.1.1  Описание содержания психолого – педагогической работы ……………………………………………………...25</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 1.2  Особенности организации  образовательного процесса…………………………………………………………..26</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lastRenderedPageBreak/>
        <w:t>2.2. Программно – методический комплекс …………………………………………………………………………..…..26</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2.3. Содержание коррекционной работы…………………………………………………………………………………..27</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2.4. Взаимодействие с родителями и социальными партнерами…………………………………………………………28</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2.5.  Календарно – тематический план …………………………………………………………………………………….28</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2.6 Модель организации воспитательно-образовательного процесса в ДОУ на день………………………………......36</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3.  Организационный отдел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3.1. Условия и средства реализации программы, оформление предметно – развивающей среды в кабинете………...37</w:t>
      </w:r>
    </w:p>
    <w:p w:rsidR="00381969" w:rsidRPr="00CA4A36" w:rsidRDefault="00381969" w:rsidP="00381969">
      <w:pPr>
        <w:rPr>
          <w:rFonts w:ascii="Times New Roman" w:hAnsi="Times New Roman" w:cs="Times New Roman"/>
          <w:sz w:val="28"/>
          <w:szCs w:val="28"/>
        </w:rPr>
      </w:pP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Список литературы ………………………………………………………………………………………………………….43</w:t>
      </w:r>
    </w:p>
    <w:p w:rsidR="00381969" w:rsidRPr="00CA4A36" w:rsidRDefault="00381969" w:rsidP="00381969">
      <w:pPr>
        <w:rPr>
          <w:rFonts w:ascii="Times New Roman" w:hAnsi="Times New Roman" w:cs="Times New Roman"/>
          <w:sz w:val="28"/>
          <w:szCs w:val="28"/>
        </w:rPr>
      </w:pPr>
    </w:p>
    <w:p w:rsidR="00381969" w:rsidRPr="00CA4A36" w:rsidRDefault="00381969" w:rsidP="00381969">
      <w:pPr>
        <w:spacing w:line="360" w:lineRule="auto"/>
        <w:rPr>
          <w:rFonts w:ascii="Times New Roman" w:hAnsi="Times New Roman" w:cs="Times New Roman"/>
          <w:sz w:val="28"/>
          <w:szCs w:val="28"/>
        </w:rPr>
      </w:pPr>
    </w:p>
    <w:p w:rsidR="00381969" w:rsidRPr="00CA4A36" w:rsidRDefault="00381969" w:rsidP="00381969">
      <w:pPr>
        <w:spacing w:line="360" w:lineRule="auto"/>
        <w:rPr>
          <w:rFonts w:ascii="Times New Roman" w:hAnsi="Times New Roman" w:cs="Times New Roman"/>
          <w:b/>
          <w:sz w:val="32"/>
          <w:szCs w:val="32"/>
        </w:rPr>
      </w:pPr>
      <w:r w:rsidRPr="00CA4A36">
        <w:rPr>
          <w:rFonts w:ascii="Times New Roman" w:hAnsi="Times New Roman" w:cs="Times New Roman"/>
          <w:sz w:val="28"/>
          <w:szCs w:val="28"/>
        </w:rPr>
        <w:t xml:space="preserve"> </w:t>
      </w:r>
      <w:r w:rsidRPr="00CA4A36">
        <w:rPr>
          <w:rFonts w:ascii="Times New Roman" w:hAnsi="Times New Roman" w:cs="Times New Roman"/>
          <w:b/>
          <w:sz w:val="28"/>
          <w:szCs w:val="28"/>
        </w:rPr>
        <w:t xml:space="preserve">1. </w:t>
      </w:r>
      <w:r w:rsidRPr="00CA4A36">
        <w:rPr>
          <w:rFonts w:ascii="Times New Roman" w:hAnsi="Times New Roman" w:cs="Times New Roman"/>
          <w:b/>
          <w:sz w:val="32"/>
          <w:szCs w:val="32"/>
        </w:rPr>
        <w:t xml:space="preserve">Целевой раздел  </w:t>
      </w:r>
    </w:p>
    <w:p w:rsidR="00381969" w:rsidRPr="00CA4A36" w:rsidRDefault="00381969" w:rsidP="00381969">
      <w:pPr>
        <w:pStyle w:val="c2"/>
        <w:shd w:val="clear" w:color="auto" w:fill="FFFFFF"/>
        <w:spacing w:line="360" w:lineRule="auto"/>
        <w:jc w:val="both"/>
        <w:rPr>
          <w:sz w:val="28"/>
          <w:szCs w:val="28"/>
        </w:rPr>
      </w:pPr>
      <w:r w:rsidRPr="00CA4A36">
        <w:rPr>
          <w:sz w:val="28"/>
          <w:szCs w:val="28"/>
        </w:rPr>
        <w:t xml:space="preserve">Рабочая программы  педагога – психолога  МКДОУ д/с «Красная шапочка»разработана на основе  образовательной программы  ДОУ, программы под редакцией </w:t>
      </w:r>
      <w:proofErr w:type="spellStart"/>
      <w:r w:rsidRPr="00CA4A36">
        <w:rPr>
          <w:sz w:val="28"/>
          <w:szCs w:val="28"/>
        </w:rPr>
        <w:t>А.В.Можейко</w:t>
      </w:r>
      <w:proofErr w:type="spellEnd"/>
      <w:r w:rsidRPr="00CA4A36">
        <w:rPr>
          <w:sz w:val="28"/>
          <w:szCs w:val="28"/>
        </w:rPr>
        <w:t xml:space="preserve"> «Развитие познавательной и эмоциональной сферы дошкольников» </w:t>
      </w:r>
      <w:r w:rsidRPr="00CA4A36">
        <w:rPr>
          <w:rStyle w:val="c9"/>
          <w:color w:val="444444"/>
          <w:sz w:val="28"/>
          <w:szCs w:val="28"/>
        </w:rPr>
        <w:t xml:space="preserve">разработанной в соответствии с ФГОС  ДОУ и </w:t>
      </w:r>
      <w:r w:rsidRPr="00CA4A36">
        <w:rPr>
          <w:sz w:val="28"/>
          <w:szCs w:val="28"/>
        </w:rPr>
        <w:t>обеспечивает:</w:t>
      </w:r>
    </w:p>
    <w:p w:rsidR="00381969" w:rsidRPr="00CA4A36" w:rsidRDefault="00381969" w:rsidP="00381969">
      <w:pPr>
        <w:pStyle w:val="c2"/>
        <w:shd w:val="clear" w:color="auto" w:fill="FFFFFF"/>
        <w:spacing w:line="360" w:lineRule="auto"/>
        <w:jc w:val="both"/>
        <w:rPr>
          <w:sz w:val="28"/>
          <w:szCs w:val="28"/>
        </w:rPr>
      </w:pPr>
      <w:r w:rsidRPr="00CA4A36">
        <w:rPr>
          <w:sz w:val="28"/>
          <w:szCs w:val="28"/>
        </w:rPr>
        <w:lastRenderedPageBreak/>
        <w:t>Сохранение и укрепление психологического здоровья детей в условиях ДОУ и их успешная адаптация в социуме; Создание оптимального психологического климата для всех участников педагогического процесса;</w:t>
      </w:r>
    </w:p>
    <w:p w:rsidR="00381969" w:rsidRPr="00CA4A36" w:rsidRDefault="00381969" w:rsidP="00381969">
      <w:pPr>
        <w:pStyle w:val="c2"/>
        <w:shd w:val="clear" w:color="auto" w:fill="FFFFFF"/>
        <w:spacing w:line="360" w:lineRule="auto"/>
        <w:jc w:val="both"/>
        <w:rPr>
          <w:sz w:val="28"/>
          <w:szCs w:val="28"/>
        </w:rPr>
      </w:pPr>
      <w:r w:rsidRPr="00CA4A36">
        <w:rPr>
          <w:sz w:val="28"/>
          <w:szCs w:val="28"/>
        </w:rPr>
        <w:t xml:space="preserve"> Оказание помощи детям, нуждающимся в особых обучающих программах;</w:t>
      </w:r>
    </w:p>
    <w:p w:rsidR="00381969" w:rsidRPr="00CA4A36" w:rsidRDefault="00381969" w:rsidP="00381969">
      <w:pPr>
        <w:pStyle w:val="c2"/>
        <w:shd w:val="clear" w:color="auto" w:fill="FFFFFF"/>
        <w:spacing w:line="360" w:lineRule="auto"/>
        <w:jc w:val="both"/>
        <w:rPr>
          <w:sz w:val="28"/>
          <w:szCs w:val="28"/>
        </w:rPr>
      </w:pPr>
      <w:r w:rsidRPr="00CA4A36">
        <w:rPr>
          <w:sz w:val="28"/>
          <w:szCs w:val="28"/>
        </w:rPr>
        <w:t xml:space="preserve"> Диагностику школьной готовности детей 6 лет;</w:t>
      </w:r>
    </w:p>
    <w:p w:rsidR="00381969" w:rsidRPr="00CA4A36" w:rsidRDefault="00381969" w:rsidP="00381969">
      <w:pPr>
        <w:pStyle w:val="c2"/>
        <w:shd w:val="clear" w:color="auto" w:fill="FFFFFF"/>
        <w:spacing w:line="360" w:lineRule="auto"/>
        <w:jc w:val="both"/>
        <w:rPr>
          <w:sz w:val="28"/>
          <w:szCs w:val="28"/>
        </w:rPr>
      </w:pPr>
      <w:r w:rsidRPr="00CA4A36">
        <w:rPr>
          <w:sz w:val="28"/>
          <w:szCs w:val="28"/>
        </w:rPr>
        <w:t xml:space="preserve"> Диагностику интеллектуального развития детей 4-5 лет для формирования логопедической группы.</w:t>
      </w:r>
    </w:p>
    <w:p w:rsidR="00381969" w:rsidRPr="00CA4A36" w:rsidRDefault="00381969" w:rsidP="00381969">
      <w:pPr>
        <w:pStyle w:val="c2"/>
        <w:shd w:val="clear" w:color="auto" w:fill="FFFFFF"/>
        <w:spacing w:line="360" w:lineRule="auto"/>
        <w:jc w:val="both"/>
        <w:rPr>
          <w:sz w:val="28"/>
          <w:szCs w:val="28"/>
        </w:rPr>
      </w:pPr>
      <w:r w:rsidRPr="00CA4A36">
        <w:rPr>
          <w:rStyle w:val="c9"/>
          <w:sz w:val="28"/>
          <w:szCs w:val="28"/>
        </w:rPr>
        <w:t xml:space="preserve">Специфика организации  работы педагога - психолога  определяются особенностями развития детей различных  категории и основными принципами построения психолого-педагогической работы, а также с учетом требований </w:t>
      </w:r>
      <w:r w:rsidRPr="00CA4A36">
        <w:rPr>
          <w:rStyle w:val="c5"/>
          <w:sz w:val="28"/>
          <w:szCs w:val="28"/>
        </w:rPr>
        <w:t>нормативных документов</w:t>
      </w:r>
      <w:r w:rsidRPr="00CA4A36">
        <w:rPr>
          <w:rStyle w:val="c9"/>
          <w:sz w:val="28"/>
          <w:szCs w:val="28"/>
        </w:rPr>
        <w:t>:</w:t>
      </w:r>
      <w:r w:rsidRPr="00CA4A36">
        <w:rPr>
          <w:rStyle w:val="c66"/>
          <w:sz w:val="28"/>
          <w:szCs w:val="28"/>
        </w:rPr>
        <w:t xml:space="preserve">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Рабочая программа разработана в соответствии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Конституцией РФ;</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Закон РФ "Об образовании" от 29.12.2012 N 273-ФЗ (ред. от 25.11.2013)</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Постановление Главного государственного санитарного  врача РФ от 15.05.2013 №26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Приказ Минобрнауки России от 30.08.2013 № 1014 «Об утверждении порядка организации и </w:t>
      </w:r>
      <w:proofErr w:type="spellStart"/>
      <w:r w:rsidRPr="00CA4A36">
        <w:rPr>
          <w:rFonts w:ascii="Times New Roman" w:hAnsi="Times New Roman" w:cs="Times New Roman"/>
          <w:sz w:val="28"/>
          <w:szCs w:val="28"/>
        </w:rPr>
        <w:t>осущетвления</w:t>
      </w:r>
      <w:proofErr w:type="spellEnd"/>
      <w:r w:rsidRPr="00CA4A36">
        <w:rPr>
          <w:rFonts w:ascii="Times New Roman" w:hAnsi="Times New Roman" w:cs="Times New Roman"/>
          <w:sz w:val="28"/>
          <w:szCs w:val="28"/>
        </w:rPr>
        <w:t xml:space="preserve"> образовательной деятельности по основным общеобразовательным программам дошкольного образования»;</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Приказ № 1155 от 17.10.2013 «Об утверждении федерального государственного образовательного стандарта дошкольного образования»;</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Постановление администрации Искитимского района от 05.05.2014гг №1043 «О введении федерального государственного  стандарта дошкольного  образования на территории района».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b/>
          <w:sz w:val="28"/>
          <w:szCs w:val="28"/>
        </w:rPr>
        <w:t>1.1 Цели и задачи реализации программы</w:t>
      </w:r>
    </w:p>
    <w:p w:rsidR="00381969" w:rsidRPr="00CA4A36" w:rsidRDefault="00381969" w:rsidP="00381969">
      <w:pPr>
        <w:pStyle w:val="c2"/>
        <w:shd w:val="clear" w:color="auto" w:fill="FFFFFF"/>
        <w:spacing w:line="360" w:lineRule="auto"/>
        <w:jc w:val="both"/>
        <w:rPr>
          <w:sz w:val="28"/>
          <w:szCs w:val="28"/>
        </w:rPr>
      </w:pPr>
      <w:r w:rsidRPr="00CA4A36">
        <w:rPr>
          <w:b/>
          <w:sz w:val="28"/>
          <w:szCs w:val="28"/>
        </w:rPr>
        <w:t xml:space="preserve">Цель рабочей программы: </w:t>
      </w:r>
      <w:r w:rsidRPr="00CA4A36">
        <w:rPr>
          <w:sz w:val="28"/>
          <w:szCs w:val="28"/>
        </w:rPr>
        <w:t>Сохранение и укрепление психологического здоровья детей в условиях ДОУ и их успешная адаптация в социуме.</w:t>
      </w:r>
    </w:p>
    <w:p w:rsidR="00381969" w:rsidRPr="00CA4A36" w:rsidRDefault="00381969" w:rsidP="00381969">
      <w:pPr>
        <w:pStyle w:val="c2"/>
        <w:shd w:val="clear" w:color="auto" w:fill="FFFFFF"/>
        <w:spacing w:line="360" w:lineRule="auto"/>
        <w:jc w:val="both"/>
        <w:rPr>
          <w:sz w:val="28"/>
          <w:szCs w:val="28"/>
        </w:rPr>
      </w:pPr>
      <w:r w:rsidRPr="00CA4A36">
        <w:rPr>
          <w:sz w:val="28"/>
          <w:szCs w:val="28"/>
        </w:rPr>
        <w:t>Создание оптимального психологического климата для всех участников педагогического процесса;</w:t>
      </w:r>
    </w:p>
    <w:p w:rsidR="00381969" w:rsidRPr="00CA4A36" w:rsidRDefault="00381969" w:rsidP="00381969">
      <w:pPr>
        <w:pStyle w:val="c2"/>
        <w:shd w:val="clear" w:color="auto" w:fill="FFFFFF"/>
        <w:spacing w:line="360" w:lineRule="auto"/>
        <w:jc w:val="both"/>
        <w:rPr>
          <w:sz w:val="28"/>
          <w:szCs w:val="28"/>
        </w:rPr>
      </w:pPr>
      <w:r w:rsidRPr="00CA4A36">
        <w:rPr>
          <w:sz w:val="28"/>
          <w:szCs w:val="28"/>
        </w:rPr>
        <w:t>Оказание помощи детям, нуждающимся в особых обучающих программах;</w:t>
      </w:r>
    </w:p>
    <w:p w:rsidR="00381969" w:rsidRPr="00CA4A36" w:rsidRDefault="00381969" w:rsidP="00381969">
      <w:pPr>
        <w:pStyle w:val="c2"/>
        <w:shd w:val="clear" w:color="auto" w:fill="FFFFFF"/>
        <w:spacing w:line="360" w:lineRule="auto"/>
        <w:jc w:val="both"/>
        <w:rPr>
          <w:sz w:val="28"/>
          <w:szCs w:val="28"/>
        </w:rPr>
      </w:pPr>
      <w:r w:rsidRPr="00CA4A36">
        <w:rPr>
          <w:sz w:val="28"/>
          <w:szCs w:val="28"/>
        </w:rPr>
        <w:t xml:space="preserve"> Диагностика  детей различной направленности.</w:t>
      </w: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Задачи:</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создать  условия для укрепления психического здоровья  воспитанников и всех участников педагогического процесса;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обеспечить  познавательное, речевое, социально-коммуникативное, художественно-эстетическое развитие детей;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организовать систему работы по воспитанию   у детей эмоциональную отзывчивость, способность к сопереживанию, готовность  к проявлению  гуманного отношения в деятельности, поведении, поступках.</w:t>
      </w:r>
    </w:p>
    <w:p w:rsidR="00381969" w:rsidRPr="00CA4A36" w:rsidRDefault="00381969" w:rsidP="00381969">
      <w:pPr>
        <w:rPr>
          <w:rFonts w:ascii="Times New Roman" w:hAnsi="Times New Roman" w:cs="Times New Roman"/>
          <w:b/>
          <w:sz w:val="28"/>
          <w:szCs w:val="28"/>
        </w:rPr>
      </w:pPr>
      <w:r w:rsidRPr="00CA4A36">
        <w:rPr>
          <w:rFonts w:ascii="Times New Roman" w:hAnsi="Times New Roman" w:cs="Times New Roman"/>
          <w:b/>
          <w:sz w:val="28"/>
          <w:szCs w:val="28"/>
        </w:rPr>
        <w:lastRenderedPageBreak/>
        <w:t>1.2 Принципы и подходы к формированию  программы</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Программа сформирована в соответствии </w:t>
      </w:r>
      <w:r w:rsidRPr="00CA4A36">
        <w:rPr>
          <w:rFonts w:ascii="Times New Roman" w:hAnsi="Times New Roman" w:cs="Times New Roman"/>
          <w:b/>
          <w:sz w:val="28"/>
          <w:szCs w:val="28"/>
        </w:rPr>
        <w:t>с</w:t>
      </w:r>
      <w:r w:rsidRPr="00CA4A36">
        <w:rPr>
          <w:rFonts w:ascii="Times New Roman" w:hAnsi="Times New Roman" w:cs="Times New Roman"/>
          <w:b/>
          <w:i/>
          <w:sz w:val="28"/>
          <w:szCs w:val="28"/>
        </w:rPr>
        <w:t xml:space="preserve"> </w:t>
      </w:r>
      <w:r w:rsidRPr="00CA4A36">
        <w:rPr>
          <w:rFonts w:ascii="Times New Roman" w:hAnsi="Times New Roman" w:cs="Times New Roman"/>
          <w:b/>
          <w:sz w:val="28"/>
          <w:szCs w:val="28"/>
        </w:rPr>
        <w:t>принципами</w:t>
      </w:r>
      <w:r w:rsidRPr="00CA4A36">
        <w:rPr>
          <w:rFonts w:ascii="Times New Roman" w:hAnsi="Times New Roman" w:cs="Times New Roman"/>
          <w:sz w:val="28"/>
          <w:szCs w:val="28"/>
        </w:rPr>
        <w:t>, определёнными ФГОС:</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поддержка инициативы детей в различных видах деятельности;</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сотрудничество Организации с семьей;</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приобщение детей к социокультурным нормам, традициям семьи, общества и государства;</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381969" w:rsidRPr="00CA4A36" w:rsidRDefault="00381969" w:rsidP="00381969">
      <w:pPr>
        <w:pStyle w:val="ConsPlusNormal"/>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rsidR="00381969" w:rsidRPr="00CA4A36" w:rsidRDefault="00381969" w:rsidP="00381969">
      <w:pPr>
        <w:pStyle w:val="ConsPlusNormal"/>
        <w:jc w:val="both"/>
        <w:rPr>
          <w:rFonts w:ascii="Times New Roman" w:hAnsi="Times New Roman" w:cs="Times New Roman"/>
          <w:sz w:val="28"/>
          <w:szCs w:val="28"/>
        </w:rPr>
      </w:pPr>
      <w:r w:rsidRPr="00CA4A36">
        <w:rPr>
          <w:rFonts w:ascii="Times New Roman" w:hAnsi="Times New Roman" w:cs="Times New Roman"/>
          <w:sz w:val="28"/>
          <w:szCs w:val="28"/>
        </w:rPr>
        <w:t>- учет этнокультурной ситуации развития детей.</w:t>
      </w:r>
    </w:p>
    <w:p w:rsidR="00381969" w:rsidRPr="00CA4A36" w:rsidRDefault="00381969" w:rsidP="00381969">
      <w:pPr>
        <w:rPr>
          <w:rFonts w:ascii="Times New Roman" w:hAnsi="Times New Roman" w:cs="Times New Roman"/>
          <w:b/>
          <w:sz w:val="28"/>
          <w:szCs w:val="28"/>
        </w:rPr>
      </w:pPr>
      <w:r w:rsidRPr="00CA4A36">
        <w:rPr>
          <w:rFonts w:ascii="Times New Roman" w:hAnsi="Times New Roman" w:cs="Times New Roman"/>
          <w:b/>
          <w:sz w:val="28"/>
          <w:szCs w:val="28"/>
        </w:rPr>
        <w:t xml:space="preserve">    </w:t>
      </w:r>
    </w:p>
    <w:p w:rsidR="00381969" w:rsidRPr="00CA4A36" w:rsidRDefault="00381969" w:rsidP="00381969">
      <w:pPr>
        <w:rPr>
          <w:rFonts w:ascii="Times New Roman" w:hAnsi="Times New Roman" w:cs="Times New Roman"/>
          <w:b/>
          <w:sz w:val="28"/>
          <w:szCs w:val="28"/>
        </w:rPr>
      </w:pPr>
      <w:r w:rsidRPr="00CA4A36">
        <w:rPr>
          <w:rFonts w:ascii="Times New Roman" w:hAnsi="Times New Roman" w:cs="Times New Roman"/>
          <w:b/>
          <w:sz w:val="28"/>
          <w:szCs w:val="28"/>
        </w:rPr>
        <w:t xml:space="preserve"> 1.3 Значимые характеристики   и   индивидуальные особенности развития ребенка дошкольного возраста.</w:t>
      </w:r>
    </w:p>
    <w:p w:rsidR="00381969" w:rsidRPr="00CA4A36" w:rsidRDefault="00381969" w:rsidP="00381969">
      <w:pPr>
        <w:pStyle w:val="a3"/>
        <w:jc w:val="both"/>
        <w:rPr>
          <w:sz w:val="28"/>
          <w:szCs w:val="28"/>
          <w:lang w:eastAsia="en-US"/>
        </w:rPr>
      </w:pPr>
      <w:r w:rsidRPr="00CA4A36">
        <w:rPr>
          <w:sz w:val="28"/>
          <w:szCs w:val="28"/>
          <w:lang w:eastAsia="en-US"/>
        </w:rPr>
        <w:lastRenderedPageBreak/>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381969" w:rsidRPr="00CA4A36" w:rsidRDefault="00381969" w:rsidP="00381969">
      <w:pPr>
        <w:pStyle w:val="a3"/>
        <w:jc w:val="both"/>
        <w:rPr>
          <w:sz w:val="28"/>
          <w:szCs w:val="28"/>
          <w:lang w:eastAsia="en-US"/>
        </w:rPr>
      </w:pPr>
      <w:r w:rsidRPr="00CA4A36">
        <w:rPr>
          <w:b/>
          <w:bCs/>
          <w:i/>
          <w:iCs/>
          <w:sz w:val="28"/>
          <w:szCs w:val="28"/>
          <w:lang w:eastAsia="en-US"/>
        </w:rPr>
        <w:t xml:space="preserve">На третьем году жизни </w:t>
      </w:r>
      <w:r w:rsidRPr="00CA4A36">
        <w:rPr>
          <w:sz w:val="28"/>
          <w:szCs w:val="28"/>
          <w:lang w:eastAsia="en-US"/>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381969" w:rsidRPr="00CA4A36" w:rsidRDefault="00381969" w:rsidP="00381969">
      <w:pPr>
        <w:pStyle w:val="a3"/>
        <w:jc w:val="both"/>
        <w:rPr>
          <w:sz w:val="28"/>
          <w:szCs w:val="28"/>
          <w:lang w:eastAsia="en-US"/>
        </w:rPr>
      </w:pPr>
      <w:r w:rsidRPr="00CA4A36">
        <w:rPr>
          <w:sz w:val="28"/>
          <w:szCs w:val="28"/>
          <w:lang w:eastAsia="en-US"/>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381969" w:rsidRPr="00CA4A36" w:rsidRDefault="00381969" w:rsidP="00381969">
      <w:pPr>
        <w:pStyle w:val="a3"/>
        <w:jc w:val="both"/>
        <w:rPr>
          <w:sz w:val="28"/>
          <w:szCs w:val="28"/>
          <w:lang w:eastAsia="en-US"/>
        </w:rPr>
      </w:pPr>
      <w:r w:rsidRPr="00CA4A36">
        <w:rPr>
          <w:sz w:val="28"/>
          <w:szCs w:val="28"/>
          <w:lang w:eastAsia="en-US"/>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381969" w:rsidRPr="00CA4A36" w:rsidRDefault="00381969" w:rsidP="00381969">
      <w:pPr>
        <w:pStyle w:val="a3"/>
        <w:jc w:val="both"/>
        <w:rPr>
          <w:sz w:val="28"/>
          <w:szCs w:val="28"/>
          <w:lang w:eastAsia="en-US"/>
        </w:rPr>
      </w:pPr>
      <w:r w:rsidRPr="00CA4A36">
        <w:rPr>
          <w:sz w:val="28"/>
          <w:szCs w:val="28"/>
          <w:lang w:eastAsia="en-US"/>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381969" w:rsidRPr="00CA4A36" w:rsidRDefault="00381969" w:rsidP="00381969">
      <w:pPr>
        <w:pStyle w:val="a3"/>
        <w:jc w:val="both"/>
        <w:rPr>
          <w:sz w:val="28"/>
          <w:szCs w:val="28"/>
          <w:lang w:eastAsia="en-US"/>
        </w:rPr>
      </w:pPr>
      <w:r w:rsidRPr="00CA4A36">
        <w:rPr>
          <w:sz w:val="28"/>
          <w:szCs w:val="28"/>
          <w:lang w:eastAsia="en-US"/>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w:t>
      </w:r>
      <w:r w:rsidRPr="00CA4A36">
        <w:rPr>
          <w:sz w:val="28"/>
          <w:szCs w:val="28"/>
          <w:lang w:eastAsia="en-US"/>
        </w:rPr>
        <w:lastRenderedPageBreak/>
        <w:t xml:space="preserve">простые поручения. </w:t>
      </w:r>
    </w:p>
    <w:p w:rsidR="00381969" w:rsidRPr="00CA4A36" w:rsidRDefault="00381969" w:rsidP="00381969">
      <w:pPr>
        <w:pStyle w:val="a3"/>
        <w:jc w:val="both"/>
        <w:rPr>
          <w:sz w:val="28"/>
          <w:szCs w:val="28"/>
          <w:lang w:eastAsia="en-US"/>
        </w:rPr>
      </w:pPr>
      <w:r w:rsidRPr="00CA4A36">
        <w:rPr>
          <w:b/>
          <w:bCs/>
          <w:i/>
          <w:iCs/>
          <w:sz w:val="28"/>
          <w:szCs w:val="28"/>
          <w:lang w:eastAsia="en-US"/>
        </w:rPr>
        <w:t xml:space="preserve">Младший дошкольный возраст (3-4 года). </w:t>
      </w:r>
      <w:r w:rsidRPr="00CA4A36">
        <w:rPr>
          <w:sz w:val="28"/>
          <w:szCs w:val="28"/>
          <w:lang w:eastAsia="en-US"/>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w:t>
      </w:r>
      <w:proofErr w:type="spellStart"/>
      <w:r w:rsidRPr="00CA4A36">
        <w:rPr>
          <w:sz w:val="28"/>
          <w:szCs w:val="28"/>
          <w:lang w:eastAsia="en-US"/>
        </w:rPr>
        <w:t>ситуативны</w:t>
      </w:r>
      <w:proofErr w:type="spellEnd"/>
      <w:r w:rsidRPr="00CA4A36">
        <w:rPr>
          <w:sz w:val="28"/>
          <w:szCs w:val="28"/>
          <w:lang w:eastAsia="en-US"/>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381969" w:rsidRPr="00CA4A36" w:rsidRDefault="00381969" w:rsidP="00381969">
      <w:pPr>
        <w:pStyle w:val="a3"/>
        <w:jc w:val="both"/>
        <w:rPr>
          <w:sz w:val="28"/>
          <w:szCs w:val="28"/>
          <w:lang w:eastAsia="en-US"/>
        </w:rPr>
      </w:pPr>
      <w:r w:rsidRPr="00CA4A36">
        <w:rPr>
          <w:sz w:val="28"/>
          <w:szCs w:val="28"/>
          <w:lang w:eastAsia="en-US"/>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381969" w:rsidRPr="00CA4A36" w:rsidRDefault="00381969" w:rsidP="00381969">
      <w:pPr>
        <w:pStyle w:val="a3"/>
        <w:jc w:val="both"/>
        <w:rPr>
          <w:sz w:val="28"/>
          <w:szCs w:val="28"/>
          <w:lang w:eastAsia="en-US"/>
        </w:rPr>
      </w:pPr>
      <w:r w:rsidRPr="00CA4A36">
        <w:rPr>
          <w:sz w:val="28"/>
          <w:szCs w:val="28"/>
          <w:lang w:eastAsia="en-US"/>
        </w:rPr>
        <w:lastRenderedPageBreak/>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381969" w:rsidRPr="00CA4A36" w:rsidRDefault="00381969" w:rsidP="00381969">
      <w:pPr>
        <w:pStyle w:val="a3"/>
        <w:jc w:val="both"/>
        <w:rPr>
          <w:sz w:val="28"/>
          <w:szCs w:val="28"/>
          <w:lang w:eastAsia="en-US"/>
        </w:rPr>
      </w:pPr>
      <w:r w:rsidRPr="00CA4A36">
        <w:rPr>
          <w:sz w:val="28"/>
          <w:szCs w:val="28"/>
          <w:lang w:eastAsia="en-US"/>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381969" w:rsidRPr="00CA4A36" w:rsidRDefault="00381969" w:rsidP="00381969">
      <w:pPr>
        <w:pStyle w:val="a3"/>
        <w:jc w:val="both"/>
        <w:rPr>
          <w:sz w:val="28"/>
          <w:szCs w:val="28"/>
          <w:lang w:eastAsia="en-US"/>
        </w:rPr>
      </w:pPr>
      <w:r w:rsidRPr="00CA4A36">
        <w:rPr>
          <w:sz w:val="28"/>
          <w:szCs w:val="28"/>
          <w:lang w:eastAsia="en-US"/>
        </w:rPr>
        <w:lastRenderedPageBreak/>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CA4A36">
        <w:rPr>
          <w:sz w:val="28"/>
          <w:szCs w:val="28"/>
          <w:lang w:eastAsia="en-US"/>
        </w:rPr>
        <w:t>звукоразличение</w:t>
      </w:r>
      <w:proofErr w:type="spellEnd"/>
      <w:r w:rsidRPr="00CA4A36">
        <w:rPr>
          <w:sz w:val="28"/>
          <w:szCs w:val="28"/>
          <w:lang w:eastAsia="en-US"/>
        </w:rPr>
        <w:t xml:space="preserve">, слух: ребёнок дифференцирует звуковые свойства предметов, осваивает звуковые </w:t>
      </w:r>
      <w:proofErr w:type="spellStart"/>
      <w:r w:rsidRPr="00CA4A36">
        <w:rPr>
          <w:sz w:val="28"/>
          <w:szCs w:val="28"/>
          <w:lang w:eastAsia="en-US"/>
        </w:rPr>
        <w:t>предэталоны</w:t>
      </w:r>
      <w:proofErr w:type="spellEnd"/>
      <w:r w:rsidRPr="00CA4A36">
        <w:rPr>
          <w:sz w:val="28"/>
          <w:szCs w:val="28"/>
          <w:lang w:eastAsia="en-US"/>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381969" w:rsidRPr="00CA4A36" w:rsidRDefault="00381969" w:rsidP="00381969">
      <w:pPr>
        <w:pStyle w:val="a3"/>
        <w:jc w:val="both"/>
        <w:rPr>
          <w:sz w:val="28"/>
          <w:szCs w:val="28"/>
          <w:lang w:eastAsia="en-US"/>
        </w:rPr>
      </w:pPr>
      <w:r w:rsidRPr="00CA4A36">
        <w:rPr>
          <w:b/>
          <w:bCs/>
          <w:i/>
          <w:iCs/>
          <w:sz w:val="28"/>
          <w:szCs w:val="28"/>
          <w:lang w:eastAsia="en-US"/>
        </w:rPr>
        <w:t xml:space="preserve">Средний дошкольный возраст (4-5 лет). </w:t>
      </w:r>
      <w:r w:rsidRPr="00CA4A36">
        <w:rPr>
          <w:sz w:val="28"/>
          <w:szCs w:val="28"/>
          <w:lang w:eastAsia="en-US"/>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w:t>
      </w:r>
      <w:r w:rsidRPr="00CA4A36">
        <w:rPr>
          <w:sz w:val="28"/>
          <w:szCs w:val="28"/>
          <w:lang w:eastAsia="en-US"/>
        </w:rPr>
        <w:lastRenderedPageBreak/>
        <w:t xml:space="preserve">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381969" w:rsidRPr="00CA4A36" w:rsidRDefault="00381969" w:rsidP="00381969">
      <w:pPr>
        <w:pStyle w:val="a3"/>
        <w:jc w:val="both"/>
        <w:rPr>
          <w:sz w:val="28"/>
          <w:szCs w:val="28"/>
          <w:lang w:eastAsia="en-US"/>
        </w:rPr>
      </w:pPr>
      <w:r w:rsidRPr="00CA4A36">
        <w:rPr>
          <w:sz w:val="28"/>
          <w:szCs w:val="28"/>
          <w:lang w:eastAsia="en-US"/>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381969" w:rsidRPr="00CA4A36" w:rsidRDefault="00381969" w:rsidP="00381969">
      <w:pPr>
        <w:pStyle w:val="a3"/>
        <w:jc w:val="both"/>
        <w:rPr>
          <w:sz w:val="28"/>
          <w:szCs w:val="28"/>
          <w:lang w:eastAsia="en-US"/>
        </w:rPr>
      </w:pPr>
      <w:r w:rsidRPr="00CA4A36">
        <w:rPr>
          <w:sz w:val="28"/>
          <w:szCs w:val="28"/>
          <w:lang w:eastAsia="en-US"/>
        </w:rPr>
        <w:t xml:space="preserve">К 4—5 годам ребёнок способен элементарно охарактеризовать своё самочувствие, привлечь внимание взрослого в случае недомогания. </w:t>
      </w:r>
    </w:p>
    <w:p w:rsidR="00381969" w:rsidRPr="00CA4A36" w:rsidRDefault="00381969" w:rsidP="00381969">
      <w:pPr>
        <w:pStyle w:val="a3"/>
        <w:jc w:val="both"/>
        <w:rPr>
          <w:sz w:val="28"/>
          <w:szCs w:val="28"/>
          <w:lang w:eastAsia="en-US"/>
        </w:rPr>
      </w:pPr>
      <w:r w:rsidRPr="00CA4A36">
        <w:rPr>
          <w:sz w:val="28"/>
          <w:szCs w:val="28"/>
          <w:lang w:eastAsia="en-US"/>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381969" w:rsidRPr="00CA4A36" w:rsidRDefault="00381969" w:rsidP="00381969">
      <w:pPr>
        <w:pStyle w:val="a3"/>
        <w:jc w:val="both"/>
        <w:rPr>
          <w:sz w:val="28"/>
          <w:szCs w:val="28"/>
          <w:lang w:eastAsia="en-US"/>
        </w:rPr>
      </w:pPr>
      <w:r w:rsidRPr="00CA4A36">
        <w:rPr>
          <w:sz w:val="28"/>
          <w:szCs w:val="28"/>
          <w:lang w:eastAsia="en-US"/>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381969" w:rsidRPr="00CA4A36" w:rsidRDefault="00381969" w:rsidP="00381969">
      <w:pPr>
        <w:pStyle w:val="a3"/>
        <w:jc w:val="both"/>
        <w:rPr>
          <w:sz w:val="28"/>
          <w:szCs w:val="28"/>
          <w:lang w:eastAsia="en-US"/>
        </w:rPr>
      </w:pPr>
      <w:r w:rsidRPr="00CA4A36">
        <w:rPr>
          <w:sz w:val="28"/>
          <w:szCs w:val="28"/>
          <w:lang w:eastAsia="en-US"/>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381969" w:rsidRPr="00CA4A36" w:rsidRDefault="00381969" w:rsidP="00381969">
      <w:pPr>
        <w:pStyle w:val="a3"/>
        <w:jc w:val="both"/>
        <w:rPr>
          <w:sz w:val="28"/>
          <w:szCs w:val="28"/>
          <w:lang w:eastAsia="en-US"/>
        </w:rPr>
      </w:pPr>
      <w:r w:rsidRPr="00CA4A36">
        <w:rPr>
          <w:sz w:val="28"/>
          <w:szCs w:val="28"/>
          <w:lang w:eastAsia="en-US"/>
        </w:rPr>
        <w:t xml:space="preserve">В среднем дошкольном возрасте связь мышления и действий сохраняется, но уже не является такой непосредственной, </w:t>
      </w:r>
      <w:r w:rsidRPr="00CA4A36">
        <w:rPr>
          <w:sz w:val="28"/>
          <w:szCs w:val="28"/>
          <w:lang w:eastAsia="en-US"/>
        </w:rPr>
        <w:lastRenderedPageBreak/>
        <w:t xml:space="preserve">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381969" w:rsidRPr="00CA4A36" w:rsidRDefault="00381969" w:rsidP="00381969">
      <w:pPr>
        <w:pStyle w:val="a3"/>
        <w:jc w:val="both"/>
        <w:rPr>
          <w:sz w:val="28"/>
          <w:szCs w:val="28"/>
          <w:lang w:eastAsia="en-US"/>
        </w:rPr>
      </w:pPr>
      <w:r w:rsidRPr="00CA4A36">
        <w:rPr>
          <w:sz w:val="28"/>
          <w:szCs w:val="28"/>
          <w:lang w:eastAsia="en-US"/>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381969" w:rsidRPr="00CA4A36" w:rsidRDefault="00381969" w:rsidP="00381969">
      <w:pPr>
        <w:pStyle w:val="a3"/>
        <w:jc w:val="both"/>
        <w:rPr>
          <w:sz w:val="28"/>
          <w:szCs w:val="28"/>
          <w:lang w:eastAsia="en-US"/>
        </w:rPr>
      </w:pPr>
      <w:r w:rsidRPr="00CA4A36">
        <w:rPr>
          <w:sz w:val="28"/>
          <w:szCs w:val="28"/>
          <w:lang w:eastAsia="en-US"/>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381969" w:rsidRPr="00CA4A36" w:rsidRDefault="00381969" w:rsidP="00381969">
      <w:pPr>
        <w:pStyle w:val="a3"/>
        <w:jc w:val="both"/>
        <w:rPr>
          <w:sz w:val="28"/>
          <w:szCs w:val="28"/>
          <w:lang w:eastAsia="en-US"/>
        </w:rPr>
      </w:pPr>
      <w:r w:rsidRPr="00CA4A36">
        <w:rPr>
          <w:sz w:val="28"/>
          <w:szCs w:val="28"/>
          <w:lang w:eastAsia="en-US"/>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381969" w:rsidRPr="00CA4A36" w:rsidRDefault="00381969" w:rsidP="00381969">
      <w:pPr>
        <w:pStyle w:val="a3"/>
        <w:jc w:val="both"/>
        <w:rPr>
          <w:sz w:val="28"/>
          <w:szCs w:val="28"/>
          <w:lang w:eastAsia="en-US"/>
        </w:rPr>
      </w:pPr>
      <w:r w:rsidRPr="00CA4A36">
        <w:rPr>
          <w:sz w:val="28"/>
          <w:szCs w:val="28"/>
          <w:lang w:eastAsia="en-US"/>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381969" w:rsidRPr="00CA4A36" w:rsidRDefault="00381969" w:rsidP="00381969">
      <w:pPr>
        <w:pStyle w:val="a3"/>
        <w:jc w:val="both"/>
        <w:rPr>
          <w:sz w:val="28"/>
          <w:szCs w:val="28"/>
          <w:lang w:eastAsia="en-US"/>
        </w:rPr>
      </w:pPr>
      <w:r w:rsidRPr="00CA4A36">
        <w:rPr>
          <w:sz w:val="28"/>
          <w:szCs w:val="28"/>
          <w:lang w:eastAsia="en-US"/>
        </w:rPr>
        <w:lastRenderedPageBreak/>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CA4A36">
        <w:rPr>
          <w:sz w:val="28"/>
          <w:szCs w:val="28"/>
          <w:lang w:eastAsia="en-US"/>
        </w:rPr>
        <w:t>несформированность</w:t>
      </w:r>
      <w:proofErr w:type="spellEnd"/>
      <w:r w:rsidRPr="00CA4A36">
        <w:rPr>
          <w:sz w:val="28"/>
          <w:szCs w:val="28"/>
          <w:lang w:eastAsia="en-US"/>
        </w:rPr>
        <w:t xml:space="preserve"> волевых процессов, зависимость поведения ребёнка от эмоций, доминирование эгоцентрической позиции в мышлении и поведении. </w:t>
      </w:r>
    </w:p>
    <w:p w:rsidR="00381969" w:rsidRPr="00CA4A36" w:rsidRDefault="00381969" w:rsidP="00381969">
      <w:pPr>
        <w:pStyle w:val="a3"/>
        <w:jc w:val="both"/>
        <w:rPr>
          <w:sz w:val="28"/>
          <w:szCs w:val="28"/>
          <w:lang w:eastAsia="en-US"/>
        </w:rPr>
      </w:pPr>
      <w:r w:rsidRPr="00CA4A36">
        <w:rPr>
          <w:sz w:val="28"/>
          <w:szCs w:val="28"/>
          <w:lang w:eastAsia="en-US"/>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381969" w:rsidRPr="00CA4A36" w:rsidRDefault="00381969" w:rsidP="00381969">
      <w:pPr>
        <w:pStyle w:val="a3"/>
        <w:jc w:val="both"/>
        <w:rPr>
          <w:sz w:val="28"/>
          <w:szCs w:val="28"/>
          <w:lang w:eastAsia="en-US"/>
        </w:rPr>
      </w:pPr>
      <w:r w:rsidRPr="00CA4A36">
        <w:rPr>
          <w:sz w:val="28"/>
          <w:szCs w:val="28"/>
          <w:lang w:eastAsia="en-US"/>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CA4A36">
        <w:rPr>
          <w:sz w:val="28"/>
          <w:szCs w:val="28"/>
          <w:lang w:eastAsia="en-US"/>
        </w:rPr>
        <w:t>замысливают</w:t>
      </w:r>
      <w:proofErr w:type="spellEnd"/>
      <w:r w:rsidRPr="00CA4A36">
        <w:rPr>
          <w:sz w:val="28"/>
          <w:szCs w:val="28"/>
          <w:lang w:eastAsia="en-US"/>
        </w:rPr>
        <w:t xml:space="preserve"> будущую конструкцию и осуществляют поиск способов её исполнения. </w:t>
      </w:r>
    </w:p>
    <w:p w:rsidR="00381969" w:rsidRPr="00CA4A36" w:rsidRDefault="00381969" w:rsidP="00381969">
      <w:pPr>
        <w:pStyle w:val="a3"/>
        <w:jc w:val="both"/>
        <w:rPr>
          <w:sz w:val="28"/>
          <w:szCs w:val="28"/>
          <w:lang w:eastAsia="en-US"/>
        </w:rPr>
      </w:pPr>
    </w:p>
    <w:p w:rsidR="00381969" w:rsidRPr="00CA4A36" w:rsidRDefault="00381969" w:rsidP="00381969">
      <w:pPr>
        <w:pStyle w:val="a3"/>
        <w:jc w:val="both"/>
        <w:rPr>
          <w:sz w:val="28"/>
          <w:szCs w:val="28"/>
          <w:lang w:eastAsia="en-US"/>
        </w:rPr>
      </w:pPr>
      <w:r w:rsidRPr="00CA4A36">
        <w:rPr>
          <w:b/>
          <w:bCs/>
          <w:i/>
          <w:iCs/>
          <w:sz w:val="28"/>
          <w:szCs w:val="28"/>
          <w:lang w:eastAsia="en-US"/>
        </w:rPr>
        <w:t xml:space="preserve">Старший дошкольный возраст (5-6 лет). </w:t>
      </w:r>
      <w:r w:rsidRPr="00CA4A36">
        <w:rPr>
          <w:sz w:val="28"/>
          <w:szCs w:val="28"/>
          <w:lang w:eastAsia="en-US"/>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381969" w:rsidRPr="00CA4A36" w:rsidRDefault="00381969" w:rsidP="00381969">
      <w:pPr>
        <w:pStyle w:val="a3"/>
        <w:jc w:val="both"/>
        <w:rPr>
          <w:sz w:val="28"/>
          <w:szCs w:val="28"/>
          <w:lang w:eastAsia="en-US"/>
        </w:rPr>
      </w:pPr>
      <w:r w:rsidRPr="00CA4A36">
        <w:rPr>
          <w:sz w:val="28"/>
          <w:szCs w:val="28"/>
          <w:lang w:eastAsia="en-US"/>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81969" w:rsidRPr="00CA4A36" w:rsidRDefault="00381969" w:rsidP="00381969">
      <w:pPr>
        <w:pStyle w:val="a3"/>
        <w:jc w:val="both"/>
        <w:rPr>
          <w:sz w:val="28"/>
          <w:szCs w:val="28"/>
          <w:lang w:eastAsia="en-US"/>
        </w:rPr>
      </w:pPr>
      <w:r w:rsidRPr="00CA4A36">
        <w:rPr>
          <w:sz w:val="28"/>
          <w:szCs w:val="28"/>
          <w:lang w:eastAsia="en-US"/>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w:t>
      </w:r>
      <w:r w:rsidRPr="00CA4A36">
        <w:rPr>
          <w:sz w:val="28"/>
          <w:szCs w:val="28"/>
          <w:lang w:eastAsia="en-US"/>
        </w:rPr>
        <w:lastRenderedPageBreak/>
        <w:t xml:space="preserve">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381969" w:rsidRPr="00CA4A36" w:rsidRDefault="00381969" w:rsidP="00381969">
      <w:pPr>
        <w:pStyle w:val="a3"/>
        <w:jc w:val="both"/>
        <w:rPr>
          <w:sz w:val="28"/>
          <w:szCs w:val="28"/>
          <w:lang w:eastAsia="en-US"/>
        </w:rPr>
      </w:pPr>
      <w:r w:rsidRPr="00CA4A36">
        <w:rPr>
          <w:sz w:val="28"/>
          <w:szCs w:val="28"/>
          <w:lang w:eastAsia="en-US"/>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81969" w:rsidRPr="00CA4A36" w:rsidRDefault="00381969" w:rsidP="00381969">
      <w:pPr>
        <w:pStyle w:val="a3"/>
        <w:jc w:val="both"/>
        <w:rPr>
          <w:sz w:val="28"/>
          <w:szCs w:val="28"/>
          <w:lang w:eastAsia="en-US"/>
        </w:rPr>
      </w:pPr>
      <w:r w:rsidRPr="00CA4A36">
        <w:rPr>
          <w:sz w:val="28"/>
          <w:szCs w:val="28"/>
          <w:lang w:eastAsia="en-US"/>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381969" w:rsidRPr="00CA4A36" w:rsidRDefault="00381969" w:rsidP="00381969">
      <w:pPr>
        <w:pStyle w:val="a3"/>
        <w:jc w:val="both"/>
        <w:rPr>
          <w:sz w:val="28"/>
          <w:szCs w:val="28"/>
          <w:lang w:eastAsia="en-US"/>
        </w:rPr>
      </w:pPr>
      <w:r w:rsidRPr="00CA4A36">
        <w:rPr>
          <w:sz w:val="28"/>
          <w:szCs w:val="28"/>
          <w:lang w:eastAsia="en-US"/>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381969" w:rsidRPr="00CA4A36" w:rsidRDefault="00381969" w:rsidP="00381969">
      <w:pPr>
        <w:pStyle w:val="a3"/>
        <w:jc w:val="both"/>
        <w:rPr>
          <w:sz w:val="28"/>
          <w:szCs w:val="28"/>
          <w:lang w:eastAsia="en-US"/>
        </w:rPr>
      </w:pPr>
      <w:r w:rsidRPr="00CA4A36">
        <w:rPr>
          <w:sz w:val="28"/>
          <w:szCs w:val="28"/>
          <w:lang w:eastAsia="en-US"/>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381969" w:rsidRPr="00CA4A36" w:rsidRDefault="00381969" w:rsidP="00381969">
      <w:pPr>
        <w:pStyle w:val="a3"/>
        <w:jc w:val="both"/>
        <w:rPr>
          <w:sz w:val="28"/>
          <w:szCs w:val="28"/>
          <w:lang w:eastAsia="en-US"/>
        </w:rPr>
      </w:pPr>
      <w:r w:rsidRPr="00CA4A36">
        <w:rPr>
          <w:sz w:val="28"/>
          <w:szCs w:val="28"/>
          <w:lang w:eastAsia="en-US"/>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381969" w:rsidRPr="00CA4A36" w:rsidRDefault="00381969" w:rsidP="00381969">
      <w:pPr>
        <w:pStyle w:val="a3"/>
        <w:jc w:val="both"/>
        <w:rPr>
          <w:sz w:val="28"/>
          <w:szCs w:val="28"/>
          <w:lang w:eastAsia="en-US"/>
        </w:rPr>
      </w:pPr>
      <w:r w:rsidRPr="00CA4A36">
        <w:rPr>
          <w:sz w:val="28"/>
          <w:szCs w:val="28"/>
          <w:lang w:eastAsia="en-US"/>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381969" w:rsidRPr="00CA4A36" w:rsidRDefault="00381969" w:rsidP="00381969">
      <w:pPr>
        <w:pStyle w:val="a3"/>
        <w:jc w:val="both"/>
        <w:rPr>
          <w:sz w:val="28"/>
          <w:szCs w:val="28"/>
          <w:lang w:eastAsia="en-US"/>
        </w:rPr>
      </w:pPr>
      <w:r w:rsidRPr="00CA4A36">
        <w:rPr>
          <w:sz w:val="28"/>
          <w:szCs w:val="28"/>
          <w:lang w:eastAsia="en-US"/>
        </w:rPr>
        <w:lastRenderedPageBreak/>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381969" w:rsidRPr="00CA4A36" w:rsidRDefault="00381969" w:rsidP="00381969">
      <w:pPr>
        <w:pStyle w:val="a3"/>
        <w:jc w:val="both"/>
        <w:rPr>
          <w:sz w:val="28"/>
          <w:szCs w:val="28"/>
          <w:lang w:eastAsia="en-US"/>
        </w:rPr>
      </w:pPr>
      <w:r w:rsidRPr="00CA4A36">
        <w:rPr>
          <w:sz w:val="28"/>
          <w:szCs w:val="28"/>
          <w:lang w:eastAsia="en-US"/>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381969" w:rsidRPr="00CA4A36" w:rsidRDefault="00381969" w:rsidP="00381969">
      <w:pPr>
        <w:pStyle w:val="a3"/>
        <w:jc w:val="both"/>
        <w:rPr>
          <w:sz w:val="28"/>
          <w:szCs w:val="28"/>
          <w:lang w:eastAsia="en-US"/>
        </w:rPr>
      </w:pPr>
      <w:r w:rsidRPr="00CA4A36">
        <w:rPr>
          <w:sz w:val="28"/>
          <w:szCs w:val="28"/>
          <w:lang w:eastAsia="en-US"/>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81969" w:rsidRPr="00CA4A36" w:rsidRDefault="00381969" w:rsidP="00381969">
      <w:pPr>
        <w:pStyle w:val="a3"/>
        <w:jc w:val="both"/>
        <w:rPr>
          <w:sz w:val="28"/>
          <w:szCs w:val="28"/>
          <w:lang w:eastAsia="en-US"/>
        </w:rPr>
      </w:pPr>
      <w:r w:rsidRPr="00CA4A36">
        <w:rPr>
          <w:sz w:val="28"/>
          <w:szCs w:val="28"/>
          <w:lang w:eastAsia="en-US"/>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381969" w:rsidRPr="00CA4A36" w:rsidRDefault="00381969" w:rsidP="00381969">
      <w:pPr>
        <w:pStyle w:val="a3"/>
        <w:jc w:val="both"/>
        <w:rPr>
          <w:sz w:val="28"/>
          <w:szCs w:val="28"/>
          <w:lang w:eastAsia="en-US"/>
        </w:rPr>
      </w:pPr>
      <w:r w:rsidRPr="00CA4A36">
        <w:rPr>
          <w:sz w:val="28"/>
          <w:szCs w:val="28"/>
          <w:lang w:eastAsia="en-US"/>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381969" w:rsidRPr="00CA4A36" w:rsidRDefault="00381969" w:rsidP="00381969">
      <w:pPr>
        <w:pStyle w:val="a3"/>
        <w:jc w:val="both"/>
        <w:rPr>
          <w:sz w:val="28"/>
          <w:szCs w:val="28"/>
          <w:lang w:eastAsia="en-US"/>
        </w:rPr>
      </w:pPr>
      <w:r w:rsidRPr="00CA4A36">
        <w:rPr>
          <w:sz w:val="28"/>
          <w:szCs w:val="28"/>
          <w:lang w:eastAsia="en-US"/>
        </w:rPr>
        <w:t xml:space="preserve">В старшем дошкольном возрасте освоенные ранее виды детского труда выполняются качественно, быстро, осознанно. </w:t>
      </w:r>
      <w:r w:rsidRPr="00CA4A36">
        <w:rPr>
          <w:sz w:val="28"/>
          <w:szCs w:val="28"/>
          <w:lang w:eastAsia="en-US"/>
        </w:rPr>
        <w:lastRenderedPageBreak/>
        <w:t xml:space="preserve">Становится возможным освоение детьми разных видов ручного труда. </w:t>
      </w:r>
    </w:p>
    <w:p w:rsidR="00381969" w:rsidRPr="00CA4A36" w:rsidRDefault="00381969" w:rsidP="00381969">
      <w:pPr>
        <w:pStyle w:val="a3"/>
        <w:jc w:val="both"/>
        <w:rPr>
          <w:sz w:val="28"/>
          <w:szCs w:val="28"/>
          <w:lang w:eastAsia="en-US"/>
        </w:rPr>
      </w:pPr>
      <w:r w:rsidRPr="00CA4A36">
        <w:rPr>
          <w:sz w:val="28"/>
          <w:szCs w:val="28"/>
          <w:lang w:eastAsia="en-US"/>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381969" w:rsidRPr="00CA4A36" w:rsidRDefault="00381969" w:rsidP="00381969">
      <w:pPr>
        <w:rPr>
          <w:rFonts w:ascii="Times New Roman" w:hAnsi="Times New Roman" w:cs="Times New Roman"/>
          <w:sz w:val="28"/>
          <w:szCs w:val="28"/>
          <w:lang w:eastAsia="en-US"/>
        </w:rPr>
      </w:pPr>
    </w:p>
    <w:p w:rsidR="00381969" w:rsidRPr="00CA4A36" w:rsidRDefault="00381969" w:rsidP="00381969">
      <w:pPr>
        <w:rPr>
          <w:rFonts w:ascii="Times New Roman" w:hAnsi="Times New Roman" w:cs="Times New Roman"/>
          <w:sz w:val="24"/>
          <w:szCs w:val="24"/>
          <w:lang w:eastAsia="en-US"/>
        </w:rPr>
      </w:pPr>
    </w:p>
    <w:p w:rsidR="00381969" w:rsidRPr="00CA4A36" w:rsidRDefault="00381969" w:rsidP="00381969">
      <w:pPr>
        <w:pStyle w:val="a3"/>
        <w:jc w:val="both"/>
        <w:rPr>
          <w:sz w:val="28"/>
          <w:szCs w:val="28"/>
          <w:lang w:eastAsia="en-US"/>
        </w:rPr>
      </w:pPr>
      <w:r w:rsidRPr="00CA4A36">
        <w:rPr>
          <w:b/>
          <w:bCs/>
          <w:i/>
          <w:iCs/>
          <w:sz w:val="28"/>
          <w:szCs w:val="28"/>
          <w:lang w:eastAsia="en-US"/>
        </w:rPr>
        <w:t xml:space="preserve">Ребенок на пороге школы (6-7 лет) </w:t>
      </w:r>
      <w:r w:rsidRPr="00CA4A36">
        <w:rPr>
          <w:sz w:val="28"/>
          <w:szCs w:val="28"/>
          <w:lang w:eastAsia="en-US"/>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381969" w:rsidRPr="00CA4A36" w:rsidRDefault="00381969" w:rsidP="00381969">
      <w:pPr>
        <w:pStyle w:val="a3"/>
        <w:jc w:val="both"/>
        <w:rPr>
          <w:sz w:val="28"/>
          <w:szCs w:val="28"/>
          <w:lang w:eastAsia="en-US"/>
        </w:rPr>
      </w:pPr>
      <w:r w:rsidRPr="00CA4A36">
        <w:rPr>
          <w:sz w:val="28"/>
          <w:szCs w:val="28"/>
          <w:lang w:eastAsia="en-US"/>
        </w:rPr>
        <w:t xml:space="preserve">Мотивационная сфера дошкольников 6—7 лет расширяется за счёт развития таких социальных мотивов, как познавательные, </w:t>
      </w:r>
      <w:proofErr w:type="spellStart"/>
      <w:r w:rsidRPr="00CA4A36">
        <w:rPr>
          <w:sz w:val="28"/>
          <w:szCs w:val="28"/>
          <w:lang w:eastAsia="en-US"/>
        </w:rPr>
        <w:t>просоциальные</w:t>
      </w:r>
      <w:proofErr w:type="spellEnd"/>
      <w:r w:rsidRPr="00CA4A36">
        <w:rPr>
          <w:sz w:val="28"/>
          <w:szCs w:val="28"/>
          <w:lang w:eastAsia="en-US"/>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381969" w:rsidRPr="00CA4A36" w:rsidRDefault="00381969" w:rsidP="00381969">
      <w:pPr>
        <w:pStyle w:val="a3"/>
        <w:jc w:val="both"/>
        <w:rPr>
          <w:sz w:val="28"/>
          <w:szCs w:val="28"/>
          <w:lang w:eastAsia="en-US"/>
        </w:rPr>
      </w:pPr>
      <w:r w:rsidRPr="00CA4A36">
        <w:rPr>
          <w:sz w:val="28"/>
          <w:szCs w:val="28"/>
          <w:lang w:eastAsia="en-US"/>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w:t>
      </w:r>
      <w:r w:rsidRPr="00CA4A36">
        <w:rPr>
          <w:sz w:val="28"/>
          <w:szCs w:val="28"/>
          <w:lang w:eastAsia="en-US"/>
        </w:rPr>
        <w:lastRenderedPageBreak/>
        <w:t xml:space="preserve">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381969" w:rsidRPr="00CA4A36" w:rsidRDefault="00381969" w:rsidP="00381969">
      <w:pPr>
        <w:pStyle w:val="a3"/>
        <w:jc w:val="both"/>
        <w:rPr>
          <w:sz w:val="28"/>
          <w:szCs w:val="28"/>
          <w:lang w:eastAsia="en-US"/>
        </w:rPr>
      </w:pPr>
      <w:r w:rsidRPr="00CA4A36">
        <w:rPr>
          <w:sz w:val="28"/>
          <w:szCs w:val="28"/>
          <w:lang w:eastAsia="en-US"/>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381969" w:rsidRPr="00CA4A36" w:rsidRDefault="00381969" w:rsidP="00381969">
      <w:pPr>
        <w:pStyle w:val="a3"/>
        <w:jc w:val="both"/>
        <w:rPr>
          <w:sz w:val="28"/>
          <w:szCs w:val="28"/>
          <w:lang w:eastAsia="en-US"/>
        </w:rPr>
      </w:pPr>
      <w:r w:rsidRPr="00CA4A36">
        <w:rPr>
          <w:sz w:val="28"/>
          <w:szCs w:val="28"/>
          <w:lang w:eastAsia="en-US"/>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381969" w:rsidRPr="00CA4A36" w:rsidRDefault="00381969" w:rsidP="00381969">
      <w:pPr>
        <w:pStyle w:val="a3"/>
        <w:jc w:val="both"/>
        <w:rPr>
          <w:sz w:val="28"/>
          <w:szCs w:val="28"/>
          <w:lang w:eastAsia="en-US"/>
        </w:rPr>
      </w:pPr>
      <w:r w:rsidRPr="00CA4A36">
        <w:rPr>
          <w:sz w:val="28"/>
          <w:szCs w:val="28"/>
          <w:lang w:eastAsia="en-US"/>
        </w:rPr>
        <w:t xml:space="preserve">К 6—7 годам ребёнок уверенно владеет культурой самообслуживания и культурой здоровья. </w:t>
      </w:r>
    </w:p>
    <w:p w:rsidR="00381969" w:rsidRPr="00CA4A36" w:rsidRDefault="00381969" w:rsidP="00381969">
      <w:pPr>
        <w:pStyle w:val="a3"/>
        <w:jc w:val="both"/>
        <w:rPr>
          <w:sz w:val="28"/>
          <w:szCs w:val="28"/>
          <w:lang w:eastAsia="en-US"/>
        </w:rPr>
      </w:pPr>
      <w:r w:rsidRPr="00CA4A36">
        <w:rPr>
          <w:sz w:val="28"/>
          <w:szCs w:val="28"/>
          <w:lang w:eastAsia="en-US"/>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381969" w:rsidRPr="00CA4A36" w:rsidRDefault="00381969" w:rsidP="00381969">
      <w:pPr>
        <w:pStyle w:val="a3"/>
        <w:jc w:val="both"/>
        <w:rPr>
          <w:sz w:val="28"/>
          <w:szCs w:val="28"/>
          <w:lang w:eastAsia="en-US"/>
        </w:rPr>
      </w:pPr>
      <w:r w:rsidRPr="00CA4A36">
        <w:rPr>
          <w:sz w:val="28"/>
          <w:szCs w:val="28"/>
          <w:lang w:eastAsia="en-US"/>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381969" w:rsidRPr="00CA4A36" w:rsidRDefault="00381969" w:rsidP="00381969">
      <w:pPr>
        <w:pStyle w:val="a3"/>
        <w:jc w:val="both"/>
        <w:rPr>
          <w:sz w:val="28"/>
          <w:szCs w:val="28"/>
          <w:lang w:eastAsia="en-US"/>
        </w:rPr>
      </w:pPr>
      <w:r w:rsidRPr="00CA4A36">
        <w:rPr>
          <w:sz w:val="28"/>
          <w:szCs w:val="28"/>
          <w:lang w:eastAsia="en-US"/>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w:t>
      </w:r>
      <w:r w:rsidRPr="00CA4A36">
        <w:rPr>
          <w:sz w:val="28"/>
          <w:szCs w:val="28"/>
          <w:lang w:eastAsia="en-US"/>
        </w:rPr>
        <w:lastRenderedPageBreak/>
        <w:t xml:space="preserve">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381969" w:rsidRPr="00CA4A36" w:rsidRDefault="00381969" w:rsidP="00381969">
      <w:pPr>
        <w:pStyle w:val="a3"/>
        <w:jc w:val="both"/>
        <w:rPr>
          <w:sz w:val="28"/>
          <w:szCs w:val="28"/>
          <w:lang w:eastAsia="en-US"/>
        </w:rPr>
      </w:pPr>
      <w:r w:rsidRPr="00CA4A36">
        <w:rPr>
          <w:sz w:val="28"/>
          <w:szCs w:val="28"/>
          <w:lang w:eastAsia="en-US"/>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381969" w:rsidRPr="00CA4A36" w:rsidRDefault="00381969" w:rsidP="00381969">
      <w:pPr>
        <w:pStyle w:val="a3"/>
        <w:jc w:val="both"/>
        <w:rPr>
          <w:sz w:val="28"/>
          <w:szCs w:val="28"/>
          <w:lang w:eastAsia="en-US"/>
        </w:rPr>
      </w:pPr>
      <w:r w:rsidRPr="00CA4A36">
        <w:rPr>
          <w:sz w:val="28"/>
          <w:szCs w:val="28"/>
          <w:lang w:eastAsia="en-US"/>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CA4A36">
        <w:rPr>
          <w:sz w:val="28"/>
          <w:szCs w:val="28"/>
          <w:lang w:eastAsia="en-US"/>
        </w:rPr>
        <w:t>сериации</w:t>
      </w:r>
      <w:proofErr w:type="spellEnd"/>
      <w:r w:rsidRPr="00CA4A36">
        <w:rPr>
          <w:sz w:val="28"/>
          <w:szCs w:val="28"/>
          <w:lang w:eastAsia="en-US"/>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381969" w:rsidRPr="00CA4A36" w:rsidRDefault="00381969" w:rsidP="00381969">
      <w:pPr>
        <w:pStyle w:val="a3"/>
        <w:jc w:val="both"/>
        <w:rPr>
          <w:sz w:val="28"/>
          <w:szCs w:val="28"/>
          <w:lang w:eastAsia="en-US"/>
        </w:rPr>
      </w:pPr>
      <w:r w:rsidRPr="00CA4A36">
        <w:rPr>
          <w:sz w:val="28"/>
          <w:szCs w:val="28"/>
          <w:lang w:eastAsia="en-US"/>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w:t>
      </w:r>
      <w:r w:rsidRPr="00CA4A36">
        <w:rPr>
          <w:sz w:val="28"/>
          <w:szCs w:val="28"/>
          <w:lang w:eastAsia="en-US"/>
        </w:rPr>
        <w:lastRenderedPageBreak/>
        <w:t xml:space="preserve">познавательной деятельности, а также планирования и регуляции поведения. </w:t>
      </w:r>
    </w:p>
    <w:p w:rsidR="00381969" w:rsidRPr="00CA4A36" w:rsidRDefault="00381969" w:rsidP="00381969">
      <w:pPr>
        <w:pStyle w:val="a3"/>
        <w:jc w:val="both"/>
        <w:rPr>
          <w:sz w:val="28"/>
          <w:szCs w:val="28"/>
          <w:lang w:eastAsia="en-US"/>
        </w:rPr>
      </w:pPr>
      <w:r w:rsidRPr="00CA4A36">
        <w:rPr>
          <w:sz w:val="28"/>
          <w:szCs w:val="28"/>
          <w:lang w:eastAsia="en-US"/>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381969" w:rsidRPr="00CA4A36" w:rsidRDefault="00381969" w:rsidP="00381969">
      <w:pPr>
        <w:pStyle w:val="a3"/>
        <w:jc w:val="both"/>
        <w:rPr>
          <w:sz w:val="28"/>
          <w:szCs w:val="28"/>
          <w:lang w:eastAsia="en-US"/>
        </w:rPr>
      </w:pPr>
      <w:r w:rsidRPr="00CA4A36">
        <w:rPr>
          <w:sz w:val="28"/>
          <w:szCs w:val="28"/>
          <w:lang w:eastAsia="en-US"/>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81969" w:rsidRPr="00CA4A36" w:rsidRDefault="00381969" w:rsidP="00381969">
      <w:pPr>
        <w:spacing w:line="360" w:lineRule="auto"/>
        <w:rPr>
          <w:rFonts w:ascii="Times New Roman" w:hAnsi="Times New Roman" w:cs="Times New Roman"/>
          <w:b/>
          <w:sz w:val="28"/>
          <w:szCs w:val="28"/>
        </w:rPr>
      </w:pP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b/>
          <w:sz w:val="28"/>
          <w:szCs w:val="28"/>
        </w:rPr>
        <w:t xml:space="preserve">1.4 Планируемые результаты </w:t>
      </w:r>
    </w:p>
    <w:p w:rsidR="00381969" w:rsidRPr="00CA4A36" w:rsidRDefault="00381969" w:rsidP="00381969">
      <w:pPr>
        <w:spacing w:line="360" w:lineRule="auto"/>
        <w:rPr>
          <w:rFonts w:ascii="Times New Roman" w:hAnsi="Times New Roman" w:cs="Times New Roman"/>
          <w:sz w:val="28"/>
          <w:szCs w:val="28"/>
        </w:rPr>
      </w:pPr>
      <w:r w:rsidRPr="00CA4A36">
        <w:rPr>
          <w:rFonts w:ascii="Times New Roman" w:hAnsi="Times New Roman" w:cs="Times New Roman"/>
          <w:sz w:val="28"/>
          <w:szCs w:val="28"/>
        </w:rPr>
        <w:t>В результате проведенной работы у детей подготовительных к школе групп повысится уровень школьной готовности.</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Дети с низким уровнем психологической готовности к школьному обучению перейдут на средний уровень. Дети со средним уровнем психологической готовности перейдут на более высокий уровень.</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 xml:space="preserve">Повысится и укрепится психоэмоциональная сфера детей. </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lastRenderedPageBreak/>
        <w:t>Дети раннего возраста успешно адаптируются к условиям ДОУ.</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Дети с ОВЗ получат квалифицированную помощь, что поможет им в успешной адаптации в социуме.</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Педагоги всех возрастных групп  повысят уровень компетентности по вопросам взаимодействия с детьми.</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Родители  детей  подготовительных к школе групп будут осведомлены о составляющих факторах школьной готовности и  психологической готовности детей к школьному обучению.</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Родители детей средних групп просветятся о закономерностях возрастного развития детей.</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Родители детей раннего возраста будут проинформированы о степенях адаптации детей к условиям ДОУ</w:t>
      </w:r>
    </w:p>
    <w:p w:rsidR="00381969" w:rsidRPr="00CA4A36" w:rsidRDefault="00381969" w:rsidP="00381969">
      <w:pPr>
        <w:tabs>
          <w:tab w:val="left" w:pos="345"/>
        </w:tabs>
        <w:spacing w:line="360" w:lineRule="auto"/>
        <w:rPr>
          <w:rFonts w:ascii="Times New Roman" w:hAnsi="Times New Roman" w:cs="Times New Roman"/>
          <w:sz w:val="28"/>
          <w:szCs w:val="28"/>
        </w:rPr>
      </w:pPr>
      <w:r w:rsidRPr="00CA4A36">
        <w:rPr>
          <w:rFonts w:ascii="Times New Roman" w:hAnsi="Times New Roman" w:cs="Times New Roman"/>
          <w:sz w:val="28"/>
          <w:szCs w:val="28"/>
        </w:rPr>
        <w:t>Родители детей с ОВЗ получат поддержку по вопросам коррекции развития детей.</w:t>
      </w:r>
    </w:p>
    <w:p w:rsidR="00381969" w:rsidRPr="00CA4A36" w:rsidRDefault="00381969" w:rsidP="00381969">
      <w:pPr>
        <w:rPr>
          <w:rFonts w:ascii="Times New Roman" w:hAnsi="Times New Roman" w:cs="Times New Roman"/>
          <w:sz w:val="28"/>
          <w:szCs w:val="28"/>
        </w:rPr>
      </w:pP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b/>
          <w:sz w:val="28"/>
          <w:szCs w:val="28"/>
        </w:rPr>
        <w:t>Особенности организации образовательного процесса: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 образовательный процесс осуществляется на всём протяжении пребывания детей  в дошкольной  организации;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процесс развития  личности  ребёнка обеспечивается в различных видах общения, а также в игре, познавательно-исследовательской деятельности;</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содержание образования охватывает пять взаимодополняющих  образовательных областей;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 образовательный процесс строится  на основе  партнёрского характера взаимодействия участников образовательных отношений.</w:t>
      </w: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  Программно- методический комплекс.</w:t>
      </w:r>
    </w:p>
    <w:p w:rsidR="00381969" w:rsidRPr="00CA4A36" w:rsidRDefault="00381969" w:rsidP="00381969">
      <w:pPr>
        <w:spacing w:line="360" w:lineRule="auto"/>
        <w:jc w:val="both"/>
        <w:rPr>
          <w:rFonts w:ascii="Times New Roman" w:hAnsi="Times New Roman" w:cs="Times New Roman"/>
          <w:sz w:val="28"/>
          <w:szCs w:val="28"/>
        </w:rPr>
      </w:pPr>
      <w:proofErr w:type="spellStart"/>
      <w:r w:rsidRPr="00CA4A36">
        <w:rPr>
          <w:rFonts w:ascii="Times New Roman" w:hAnsi="Times New Roman" w:cs="Times New Roman"/>
          <w:sz w:val="24"/>
          <w:szCs w:val="24"/>
        </w:rPr>
        <w:t>Я</w:t>
      </w:r>
      <w:r w:rsidRPr="00CA4A36">
        <w:rPr>
          <w:rFonts w:ascii="Times New Roman" w:hAnsi="Times New Roman" w:cs="Times New Roman"/>
          <w:sz w:val="28"/>
          <w:szCs w:val="28"/>
        </w:rPr>
        <w:t>.Л.Коломинский</w:t>
      </w:r>
      <w:proofErr w:type="spellEnd"/>
      <w:r w:rsidRPr="00CA4A36">
        <w:rPr>
          <w:rFonts w:ascii="Times New Roman" w:hAnsi="Times New Roman" w:cs="Times New Roman"/>
          <w:sz w:val="28"/>
          <w:szCs w:val="28"/>
        </w:rPr>
        <w:t xml:space="preserve">  «Психология социальной одаренности»</w:t>
      </w:r>
    </w:p>
    <w:p w:rsidR="00381969" w:rsidRPr="00CA4A36" w:rsidRDefault="00381969" w:rsidP="00381969">
      <w:pPr>
        <w:spacing w:line="360" w:lineRule="auto"/>
        <w:jc w:val="both"/>
        <w:rPr>
          <w:rFonts w:ascii="Times New Roman" w:hAnsi="Times New Roman" w:cs="Times New Roman"/>
          <w:sz w:val="28"/>
          <w:szCs w:val="28"/>
        </w:rPr>
      </w:pPr>
      <w:proofErr w:type="spellStart"/>
      <w:r w:rsidRPr="00CA4A36">
        <w:rPr>
          <w:rFonts w:ascii="Times New Roman" w:hAnsi="Times New Roman" w:cs="Times New Roman"/>
          <w:sz w:val="28"/>
          <w:szCs w:val="28"/>
        </w:rPr>
        <w:t>Г.Лурия</w:t>
      </w:r>
      <w:proofErr w:type="spellEnd"/>
      <w:r w:rsidRPr="00CA4A36">
        <w:rPr>
          <w:rFonts w:ascii="Times New Roman" w:hAnsi="Times New Roman" w:cs="Times New Roman"/>
          <w:sz w:val="28"/>
          <w:szCs w:val="28"/>
        </w:rPr>
        <w:t xml:space="preserve"> «Наглядные способы </w:t>
      </w:r>
      <w:proofErr w:type="spellStart"/>
      <w:r w:rsidRPr="00CA4A36">
        <w:rPr>
          <w:rFonts w:ascii="Times New Roman" w:hAnsi="Times New Roman" w:cs="Times New Roman"/>
          <w:sz w:val="28"/>
          <w:szCs w:val="28"/>
        </w:rPr>
        <w:t>саморегуляции</w:t>
      </w:r>
      <w:proofErr w:type="spellEnd"/>
      <w:r w:rsidRPr="00CA4A36">
        <w:rPr>
          <w:rFonts w:ascii="Times New Roman" w:hAnsi="Times New Roman" w:cs="Times New Roman"/>
          <w:sz w:val="28"/>
          <w:szCs w:val="28"/>
        </w:rPr>
        <w:t xml:space="preserve"> общения со сверстниками»</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3.Маралов В.Г., Фролова Л.П. Коррекция личностного развития дошкольников.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Т.Громова  «Страна эмоций»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В.Семаго «Развитие познавательной сферы детей»</w:t>
      </w:r>
    </w:p>
    <w:p w:rsidR="00381969" w:rsidRPr="00CA4A36" w:rsidRDefault="00381969" w:rsidP="00381969">
      <w:pPr>
        <w:spacing w:line="360" w:lineRule="auto"/>
        <w:rPr>
          <w:rFonts w:ascii="Times New Roman" w:hAnsi="Times New Roman" w:cs="Times New Roman"/>
          <w:sz w:val="28"/>
          <w:szCs w:val="28"/>
        </w:rPr>
      </w:pPr>
      <w:r w:rsidRPr="00CA4A36">
        <w:rPr>
          <w:rFonts w:ascii="Times New Roman" w:hAnsi="Times New Roman" w:cs="Times New Roman"/>
          <w:sz w:val="28"/>
          <w:szCs w:val="28"/>
        </w:rPr>
        <w:t>М.М. Семаго «Вербальный и невербальный интеллект»; В.В .</w:t>
      </w:r>
      <w:proofErr w:type="spellStart"/>
      <w:r w:rsidRPr="00CA4A36">
        <w:rPr>
          <w:rFonts w:ascii="Times New Roman" w:hAnsi="Times New Roman" w:cs="Times New Roman"/>
          <w:sz w:val="28"/>
          <w:szCs w:val="28"/>
        </w:rPr>
        <w:t>Ветрова</w:t>
      </w:r>
      <w:proofErr w:type="spellEnd"/>
      <w:r w:rsidRPr="00CA4A36">
        <w:rPr>
          <w:rFonts w:ascii="Times New Roman" w:hAnsi="Times New Roman" w:cs="Times New Roman"/>
          <w:sz w:val="28"/>
          <w:szCs w:val="28"/>
        </w:rPr>
        <w:t xml:space="preserve"> «Уроки психологического здоровья»</w:t>
      </w:r>
    </w:p>
    <w:p w:rsidR="00CF1D5D" w:rsidRPr="00CA4A36" w:rsidRDefault="00CF1D5D" w:rsidP="00381969">
      <w:pPr>
        <w:spacing w:line="360" w:lineRule="auto"/>
        <w:rPr>
          <w:rFonts w:ascii="Times New Roman" w:hAnsi="Times New Roman" w:cs="Times New Roman"/>
          <w:sz w:val="28"/>
          <w:szCs w:val="28"/>
        </w:rPr>
      </w:pPr>
      <w:r w:rsidRPr="00CA4A36">
        <w:rPr>
          <w:rFonts w:ascii="Times New Roman" w:hAnsi="Times New Roman" w:cs="Times New Roman"/>
          <w:sz w:val="28"/>
          <w:szCs w:val="28"/>
        </w:rPr>
        <w:t>Е.А.Стребелева «формирование мышления у детей с отклонениями в развитии»</w:t>
      </w:r>
    </w:p>
    <w:p w:rsidR="00CF1D5D" w:rsidRPr="00CA4A36" w:rsidRDefault="00CF1D5D" w:rsidP="00381969">
      <w:pPr>
        <w:spacing w:line="360" w:lineRule="auto"/>
        <w:rPr>
          <w:rFonts w:ascii="Times New Roman" w:hAnsi="Times New Roman" w:cs="Times New Roman"/>
          <w:b/>
          <w:sz w:val="28"/>
          <w:szCs w:val="28"/>
        </w:rPr>
      </w:pPr>
      <w:r w:rsidRPr="00CA4A36">
        <w:rPr>
          <w:rFonts w:ascii="Times New Roman" w:hAnsi="Times New Roman" w:cs="Times New Roman"/>
          <w:sz w:val="28"/>
          <w:szCs w:val="28"/>
        </w:rPr>
        <w:t>Е.А.Стребелева «Коррекционно-развивающее бучение детей в процессе дидактических игр.</w:t>
      </w:r>
    </w:p>
    <w:p w:rsidR="00381969" w:rsidRPr="00CA4A36" w:rsidRDefault="00381969" w:rsidP="00381969">
      <w:pPr>
        <w:spacing w:line="360" w:lineRule="auto"/>
        <w:rPr>
          <w:rFonts w:ascii="Times New Roman" w:hAnsi="Times New Roman" w:cs="Times New Roman"/>
          <w:b/>
          <w:sz w:val="28"/>
          <w:szCs w:val="28"/>
        </w:rPr>
      </w:pPr>
      <w:proofErr w:type="spellStart"/>
      <w:r w:rsidRPr="00CA4A36">
        <w:rPr>
          <w:rFonts w:ascii="Times New Roman" w:hAnsi="Times New Roman" w:cs="Times New Roman"/>
          <w:sz w:val="28"/>
          <w:szCs w:val="28"/>
        </w:rPr>
        <w:t>А.В.Можейко</w:t>
      </w:r>
      <w:proofErr w:type="spellEnd"/>
      <w:r w:rsidRPr="00CA4A36">
        <w:rPr>
          <w:rFonts w:ascii="Times New Roman" w:hAnsi="Times New Roman" w:cs="Times New Roman"/>
          <w:sz w:val="28"/>
          <w:szCs w:val="28"/>
        </w:rPr>
        <w:t xml:space="preserve"> «Развитие познавательной сферы детей дошкольного возраста»</w:t>
      </w:r>
    </w:p>
    <w:p w:rsidR="00381969" w:rsidRPr="00CA4A36" w:rsidRDefault="00381969" w:rsidP="00381969">
      <w:pPr>
        <w:spacing w:line="360" w:lineRule="auto"/>
        <w:jc w:val="both"/>
        <w:rPr>
          <w:rFonts w:ascii="Times New Roman" w:hAnsi="Times New Roman" w:cs="Times New Roman"/>
          <w:b/>
          <w:sz w:val="28"/>
          <w:szCs w:val="28"/>
          <w:u w:val="single"/>
        </w:rPr>
      </w:pPr>
      <w:r w:rsidRPr="00CA4A36">
        <w:rPr>
          <w:rFonts w:ascii="Times New Roman" w:hAnsi="Times New Roman" w:cs="Times New Roman"/>
          <w:sz w:val="28"/>
          <w:szCs w:val="28"/>
        </w:rPr>
        <w:t>И.А.Лыкова «</w:t>
      </w:r>
      <w:r w:rsidRPr="00CA4A36">
        <w:rPr>
          <w:rFonts w:ascii="Times New Roman" w:hAnsi="Times New Roman" w:cs="Times New Roman"/>
          <w:b/>
          <w:sz w:val="28"/>
          <w:szCs w:val="28"/>
          <w:u w:val="single"/>
        </w:rPr>
        <w:t>Художественно-эстетическое развитие ребенка»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 xml:space="preserve">4.Юрчук Е.Н. Эмоциональное развитие дошкольников. </w:t>
      </w:r>
    </w:p>
    <w:p w:rsidR="00381969" w:rsidRPr="00CA4A36" w:rsidRDefault="00381969" w:rsidP="00381969">
      <w:pPr>
        <w:spacing w:line="360" w:lineRule="auto"/>
        <w:jc w:val="both"/>
        <w:rPr>
          <w:rFonts w:ascii="Times New Roman" w:hAnsi="Times New Roman" w:cs="Times New Roman"/>
          <w:sz w:val="24"/>
          <w:szCs w:val="24"/>
        </w:rPr>
      </w:pP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1.5 Система оценки индивидуального развития детей.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b/>
          <w:sz w:val="28"/>
          <w:szCs w:val="28"/>
        </w:rPr>
        <w:t xml:space="preserve">Цель диагностики: </w:t>
      </w:r>
      <w:r w:rsidRPr="00CA4A36">
        <w:rPr>
          <w:rFonts w:ascii="Times New Roman" w:hAnsi="Times New Roman" w:cs="Times New Roman"/>
          <w:sz w:val="28"/>
          <w:szCs w:val="28"/>
        </w:rPr>
        <w:t>определение уровня усвоения  программного материала и уровня развития детей, своевременная коррекция воспитательно-образовательной работы, выстраивание индивидуального маршрута развития ребёнка.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Педагогическая диагностика проводится 2 раза в год. В течение учебного  года  делаются контрольные срезы по диагностики усвоения программного материала и развитию ребёнка для корректировки работы.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Диагностика  уровня адаптации детей к детскому саду проводится 2 раза в год, совместно с медиком и педагогом психологом.</w:t>
      </w: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Психодиагностическая работа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Психодиагностическая работа в учреждении осуществляется по следующим направлениям</w:t>
      </w: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Познавательная сфера</w:t>
      </w:r>
    </w:p>
    <w:p w:rsidR="00381969" w:rsidRPr="00CA4A36" w:rsidRDefault="00381969" w:rsidP="00381969">
      <w:pPr>
        <w:numPr>
          <w:ilvl w:val="0"/>
          <w:numId w:val="12"/>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Мышление:</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 xml:space="preserve"> - наглядно – образное (оперирование образами, проведение мыслительных операций с опорой на представления)</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lastRenderedPageBreak/>
        <w:t>- логическое (проведение мыслительных операций с опорой на понятия, отражающие сущность предметов)</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2. Память:</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 запоминание, сохранение и последующее воспроизведение .</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3. Восприятие:</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 формирование субъективного образа предмета или явления, непосредственно воздействующего на органы чувств.</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4. Мелкая моторика:</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 мышечные движения кистей и пальцев рук, как завершение внутреннего психологического процесса, психической деятельности.</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b/>
          <w:sz w:val="28"/>
          <w:szCs w:val="28"/>
        </w:rPr>
        <w:t xml:space="preserve">Эмоционально – волевая сфера </w:t>
      </w:r>
    </w:p>
    <w:p w:rsidR="00381969" w:rsidRPr="00CA4A36" w:rsidRDefault="00381969" w:rsidP="00381969">
      <w:pPr>
        <w:numPr>
          <w:ilvl w:val="0"/>
          <w:numId w:val="13"/>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Проявление агрессивного поведения.</w:t>
      </w:r>
    </w:p>
    <w:p w:rsidR="00381969" w:rsidRPr="00CA4A36" w:rsidRDefault="00381969" w:rsidP="00381969">
      <w:pPr>
        <w:numPr>
          <w:ilvl w:val="0"/>
          <w:numId w:val="13"/>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Страхи.</w:t>
      </w:r>
    </w:p>
    <w:p w:rsidR="00381969" w:rsidRPr="00CA4A36" w:rsidRDefault="00381969" w:rsidP="00381969">
      <w:pPr>
        <w:numPr>
          <w:ilvl w:val="0"/>
          <w:numId w:val="13"/>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Повышенная тревожность.</w:t>
      </w:r>
    </w:p>
    <w:p w:rsidR="00381969" w:rsidRPr="00CA4A36" w:rsidRDefault="00381969" w:rsidP="00381969">
      <w:pPr>
        <w:numPr>
          <w:ilvl w:val="0"/>
          <w:numId w:val="13"/>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Симптомы </w:t>
      </w:r>
      <w:proofErr w:type="spellStart"/>
      <w:r w:rsidRPr="00CA4A36">
        <w:rPr>
          <w:rFonts w:ascii="Times New Roman" w:hAnsi="Times New Roman" w:cs="Times New Roman"/>
          <w:sz w:val="28"/>
          <w:szCs w:val="28"/>
        </w:rPr>
        <w:t>психосоматики</w:t>
      </w:r>
      <w:proofErr w:type="spellEnd"/>
      <w:r w:rsidRPr="00CA4A36">
        <w:rPr>
          <w:rFonts w:ascii="Times New Roman" w:hAnsi="Times New Roman" w:cs="Times New Roman"/>
          <w:sz w:val="28"/>
          <w:szCs w:val="28"/>
        </w:rPr>
        <w:t>.</w:t>
      </w:r>
    </w:p>
    <w:p w:rsidR="00381969" w:rsidRPr="00CA4A36" w:rsidRDefault="00381969" w:rsidP="00381969">
      <w:pPr>
        <w:numPr>
          <w:ilvl w:val="0"/>
          <w:numId w:val="13"/>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Эмоциональный комфорт в детском саду.</w:t>
      </w:r>
    </w:p>
    <w:p w:rsidR="00381969" w:rsidRPr="00CA4A36" w:rsidRDefault="00381969" w:rsidP="00381969">
      <w:pPr>
        <w:numPr>
          <w:ilvl w:val="0"/>
          <w:numId w:val="13"/>
        </w:numPr>
        <w:spacing w:after="0" w:line="360" w:lineRule="auto"/>
        <w:jc w:val="both"/>
        <w:rPr>
          <w:rFonts w:ascii="Times New Roman" w:hAnsi="Times New Roman" w:cs="Times New Roman"/>
          <w:sz w:val="28"/>
          <w:szCs w:val="28"/>
        </w:rPr>
      </w:pPr>
      <w:r w:rsidRPr="00CA4A36">
        <w:rPr>
          <w:rFonts w:ascii="Times New Roman" w:hAnsi="Times New Roman" w:cs="Times New Roman"/>
          <w:sz w:val="28"/>
          <w:szCs w:val="28"/>
        </w:rPr>
        <w:t>Личностная и волевая готовность к школе.</w:t>
      </w:r>
    </w:p>
    <w:p w:rsidR="00381969" w:rsidRPr="00CA4A36" w:rsidRDefault="00381969" w:rsidP="00381969">
      <w:pPr>
        <w:spacing w:line="360" w:lineRule="auto"/>
        <w:ind w:left="360"/>
        <w:jc w:val="both"/>
        <w:rPr>
          <w:rFonts w:ascii="Times New Roman" w:hAnsi="Times New Roman" w:cs="Times New Roman"/>
          <w:b/>
          <w:sz w:val="28"/>
          <w:szCs w:val="28"/>
        </w:rPr>
      </w:pPr>
      <w:r w:rsidRPr="00CA4A36">
        <w:rPr>
          <w:rFonts w:ascii="Times New Roman" w:hAnsi="Times New Roman" w:cs="Times New Roman"/>
          <w:b/>
          <w:sz w:val="28"/>
          <w:szCs w:val="28"/>
        </w:rPr>
        <w:lastRenderedPageBreak/>
        <w:t xml:space="preserve">Коммуникативная сфера </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Социометрия группы.</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По результатам диагностики организуется подгрупповая и индивидуальная коррекционная работа.</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Психодиагностические методики используются для работы по индивидуальным запросам педагогов и родителей.</w:t>
      </w:r>
    </w:p>
    <w:p w:rsidR="00381969" w:rsidRPr="00CA4A36" w:rsidRDefault="00381969" w:rsidP="00381969">
      <w:pPr>
        <w:spacing w:line="360" w:lineRule="auto"/>
        <w:ind w:left="360"/>
        <w:jc w:val="both"/>
        <w:rPr>
          <w:rFonts w:ascii="Times New Roman" w:hAnsi="Times New Roman" w:cs="Times New Roman"/>
          <w:sz w:val="28"/>
          <w:szCs w:val="28"/>
        </w:rPr>
      </w:pPr>
      <w:r w:rsidRPr="00CA4A36">
        <w:rPr>
          <w:rFonts w:ascii="Times New Roman" w:hAnsi="Times New Roman" w:cs="Times New Roman"/>
          <w:sz w:val="28"/>
          <w:szCs w:val="28"/>
        </w:rPr>
        <w:t>В ДОУ принят единый комплекс диагностических методик познавательной и эмоциональной сферы.</w:t>
      </w:r>
    </w:p>
    <w:p w:rsidR="00381969" w:rsidRPr="00CA4A36" w:rsidRDefault="00381969" w:rsidP="00381969">
      <w:pPr>
        <w:pStyle w:val="a3"/>
        <w:spacing w:line="360" w:lineRule="auto"/>
        <w:jc w:val="both"/>
        <w:rPr>
          <w:sz w:val="28"/>
          <w:szCs w:val="28"/>
          <w:lang w:eastAsia="en-US"/>
        </w:rPr>
      </w:pPr>
      <w:r w:rsidRPr="00CA4A36">
        <w:rPr>
          <w:sz w:val="28"/>
          <w:szCs w:val="28"/>
          <w:lang w:eastAsia="en-US"/>
        </w:rPr>
        <w:t>2. СОДЕРЖАТЕЛЬНЫЙ РАЗДЕЛ</w:t>
      </w: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b/>
          <w:sz w:val="28"/>
          <w:szCs w:val="28"/>
        </w:rPr>
        <w:t>2.1. Описание образовательной деятельности</w:t>
      </w: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 xml:space="preserve">2.1.1. Описание содержания    психолого-педагогической работы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Описание содержания    психолого-педагогической работы    по пяти образовательным областям и планируемые результаты см. в Основной образовательной программе  детского сада. </w:t>
      </w:r>
    </w:p>
    <w:p w:rsidR="00381969" w:rsidRPr="00CA4A36" w:rsidRDefault="00381969" w:rsidP="00381969">
      <w:pPr>
        <w:rPr>
          <w:rFonts w:ascii="Times New Roman" w:hAnsi="Times New Roman" w:cs="Times New Roman"/>
          <w:sz w:val="24"/>
          <w:szCs w:val="24"/>
        </w:rPr>
      </w:pP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b/>
          <w:sz w:val="28"/>
          <w:szCs w:val="28"/>
        </w:rPr>
        <w:t>2.1.2. Особенности организации  образовательного процесса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Образовательный процесс осуществляется на всём протяжении пребывания детей  в дошкольной  организации;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lastRenderedPageBreak/>
        <w:t>- процесс развития  личности  ребёнка обеспечивается в различных видах общения, а также в игре, познавательно-исследовательской деятельности;</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содержание образования охватывает пять взаимодополняющих  образовательных областей;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образовательный процесс строится  на основе  партнёрского характера взаимодействия участников образовательных отношений.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Пояснительная записка</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      Планирование образовательной нагрузки при работе по пятидневной  недели разработано в соответствии  с максимально допустимым объёмом образовательной нагрузки  для возрастной группы в соответствии с СанПин 2.4.1.3049-13.В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Три раза  в  год в ноябре,  январь,  марте   для воспитанников организуются  недельные  каникулы, во время которых проводят непосредственно образовательную деятельность только эстетически – оздоровительного цикла. </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художественно-эстетическое  развитие.. Количество занятий  не превышает допустимой нагрузки в неделю.</w:t>
      </w: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b/>
          <w:sz w:val="28"/>
          <w:szCs w:val="28"/>
        </w:rPr>
        <w:lastRenderedPageBreak/>
        <w:t>2.3.Содержание коррекционной работы</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В основу приоритетов деятельности группы  положены следующие факторы:</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особенности контингента детей и уровней их психологического развития;</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 - учёт запроса родителей.</w:t>
      </w:r>
    </w:p>
    <w:p w:rsidR="00381969" w:rsidRPr="00CA4A36" w:rsidRDefault="00381969" w:rsidP="00381969">
      <w:pPr>
        <w:spacing w:line="360" w:lineRule="auto"/>
        <w:jc w:val="both"/>
        <w:rPr>
          <w:rFonts w:ascii="Times New Roman" w:hAnsi="Times New Roman" w:cs="Times New Roman"/>
          <w:sz w:val="28"/>
          <w:szCs w:val="28"/>
        </w:rPr>
      </w:pPr>
      <w:r w:rsidRPr="00CA4A36">
        <w:rPr>
          <w:rFonts w:ascii="Times New Roman" w:hAnsi="Times New Roman" w:cs="Times New Roman"/>
          <w:sz w:val="28"/>
          <w:szCs w:val="28"/>
        </w:rPr>
        <w:t xml:space="preserve">Приоритетное направление – развитие познавательного развития детей, развитие их эмоциональной сферы. Педагог – психолог совместно с педагогами группы реализуют адаптированную образовательную  программу для детей с ОВЗ. </w:t>
      </w: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b/>
          <w:sz w:val="28"/>
          <w:szCs w:val="28"/>
        </w:rPr>
        <w:t>2.4. Взаимодействие с родителями и социальными партнёрами</w:t>
      </w:r>
    </w:p>
    <w:p w:rsidR="00381969" w:rsidRPr="00CA4A36" w:rsidRDefault="00381969" w:rsidP="00381969">
      <w:pPr>
        <w:rPr>
          <w:rFonts w:ascii="Times New Roman" w:hAnsi="Times New Roman" w:cs="Times New Roman"/>
        </w:rPr>
      </w:pPr>
    </w:p>
    <w:p w:rsidR="00381969" w:rsidRPr="00CA4A36" w:rsidRDefault="00381969" w:rsidP="00381969">
      <w:pPr>
        <w:jc w:val="center"/>
        <w:rPr>
          <w:rFonts w:ascii="Times New Roman" w:hAnsi="Times New Roman" w:cs="Times New Roman"/>
          <w:b/>
          <w:sz w:val="28"/>
          <w:szCs w:val="28"/>
        </w:rPr>
      </w:pPr>
      <w:r w:rsidRPr="00CA4A36">
        <w:rPr>
          <w:rFonts w:ascii="Times New Roman" w:hAnsi="Times New Roman" w:cs="Times New Roman"/>
          <w:b/>
          <w:sz w:val="28"/>
          <w:szCs w:val="28"/>
        </w:rPr>
        <w:t>Взаимодействие с родителями и социальными партнёрами</w:t>
      </w:r>
    </w:p>
    <w:p w:rsidR="00381969" w:rsidRPr="00CA4A36" w:rsidRDefault="00381969" w:rsidP="00381969">
      <w:pPr>
        <w:rPr>
          <w:rFonts w:ascii="Times New Roman" w:hAnsi="Times New Roman" w:cs="Times New Roman"/>
        </w:rPr>
      </w:pPr>
    </w:p>
    <w:p w:rsidR="00381969" w:rsidRPr="00CA4A36" w:rsidRDefault="00381969" w:rsidP="00381969">
      <w:pPr>
        <w:jc w:val="center"/>
        <w:rPr>
          <w:rFonts w:ascii="Times New Roman" w:hAnsi="Times New Roman" w:cs="Times New Roman"/>
          <w:sz w:val="28"/>
          <w:szCs w:val="28"/>
        </w:rPr>
      </w:pPr>
      <w:r w:rsidRPr="00CA4A36">
        <w:rPr>
          <w:rFonts w:ascii="Times New Roman" w:hAnsi="Times New Roman" w:cs="Times New Roman"/>
          <w:sz w:val="28"/>
          <w:szCs w:val="28"/>
        </w:rPr>
        <w:t>( с ЦДО, спортивной, художественной школой, общеобразовательной школой, школой коррекционного развития библиотекой, Домом культуры)</w:t>
      </w:r>
    </w:p>
    <w:p w:rsidR="00381969" w:rsidRPr="00CA4A36" w:rsidRDefault="00381969" w:rsidP="00381969">
      <w:pPr>
        <w:jc w:val="center"/>
        <w:rPr>
          <w:rFonts w:ascii="Times New Roman" w:hAnsi="Times New Roman" w:cs="Times New Roman"/>
          <w:sz w:val="28"/>
          <w:szCs w:val="28"/>
        </w:rPr>
      </w:pPr>
    </w:p>
    <w:p w:rsidR="00381969" w:rsidRPr="00CA4A36" w:rsidRDefault="00381969" w:rsidP="00381969">
      <w:pPr>
        <w:jc w:val="center"/>
        <w:rPr>
          <w:rFonts w:ascii="Times New Roman" w:hAnsi="Times New Roman" w:cs="Times New Roman"/>
          <w:sz w:val="28"/>
          <w:szCs w:val="28"/>
        </w:rPr>
      </w:pPr>
      <w:r w:rsidRPr="00CA4A36">
        <w:rPr>
          <w:rFonts w:ascii="Times New Roman" w:hAnsi="Times New Roman" w:cs="Times New Roman"/>
          <w:sz w:val="28"/>
          <w:szCs w:val="28"/>
        </w:rPr>
        <w:t>на месяц _________________ 20____г.</w:t>
      </w:r>
    </w:p>
    <w:p w:rsidR="00381969" w:rsidRPr="00CA4A36" w:rsidRDefault="00381969" w:rsidP="00381969">
      <w:pPr>
        <w:jc w:val="center"/>
        <w:rPr>
          <w:rFonts w:ascii="Times New Roman" w:hAnsi="Times New Roman" w:cs="Times New Roman"/>
          <w:sz w:val="28"/>
          <w:szCs w:val="28"/>
        </w:rPr>
      </w:pPr>
    </w:p>
    <w:p w:rsidR="00381969" w:rsidRPr="00CA4A36" w:rsidRDefault="00381969" w:rsidP="00381969">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6"/>
        <w:gridCol w:w="3696"/>
        <w:gridCol w:w="3697"/>
        <w:gridCol w:w="3697"/>
      </w:tblGrid>
      <w:tr w:rsidR="00381969" w:rsidRPr="00CA4A36" w:rsidTr="008217FF">
        <w:tc>
          <w:tcPr>
            <w:tcW w:w="3696"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1-я неделя месяца</w:t>
            </w:r>
          </w:p>
          <w:p w:rsidR="00381969" w:rsidRPr="00CA4A36" w:rsidRDefault="00381969" w:rsidP="008217FF">
            <w:pPr>
              <w:rPr>
                <w:rFonts w:ascii="Times New Roman" w:hAnsi="Times New Roman" w:cs="Times New Roman"/>
                <w:sz w:val="24"/>
                <w:szCs w:val="24"/>
              </w:rPr>
            </w:pPr>
          </w:p>
          <w:p w:rsidR="00381969" w:rsidRPr="00CA4A36" w:rsidRDefault="00381969" w:rsidP="008217FF">
            <w:pPr>
              <w:rPr>
                <w:rFonts w:ascii="Times New Roman" w:hAnsi="Times New Roman" w:cs="Times New Roman"/>
                <w:sz w:val="24"/>
                <w:szCs w:val="24"/>
              </w:rPr>
            </w:pPr>
          </w:p>
          <w:p w:rsidR="00381969" w:rsidRPr="00CA4A36" w:rsidRDefault="00381969" w:rsidP="008217FF">
            <w:pPr>
              <w:rPr>
                <w:rFonts w:ascii="Times New Roman" w:hAnsi="Times New Roman" w:cs="Times New Roman"/>
                <w:sz w:val="24"/>
                <w:szCs w:val="24"/>
              </w:rPr>
            </w:pPr>
          </w:p>
        </w:tc>
        <w:tc>
          <w:tcPr>
            <w:tcW w:w="3696"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2-я неделя месяц</w:t>
            </w:r>
          </w:p>
        </w:tc>
        <w:tc>
          <w:tcPr>
            <w:tcW w:w="3697"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3-я неделя месяца</w:t>
            </w:r>
          </w:p>
          <w:p w:rsidR="00381969" w:rsidRPr="00CA4A36" w:rsidRDefault="00381969" w:rsidP="008217FF">
            <w:pPr>
              <w:rPr>
                <w:rFonts w:ascii="Times New Roman" w:hAnsi="Times New Roman" w:cs="Times New Roman"/>
                <w:sz w:val="24"/>
                <w:szCs w:val="24"/>
              </w:rPr>
            </w:pPr>
          </w:p>
        </w:tc>
        <w:tc>
          <w:tcPr>
            <w:tcW w:w="3697"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4-я неделя месяца</w:t>
            </w:r>
          </w:p>
          <w:p w:rsidR="00381969" w:rsidRPr="00CA4A36" w:rsidRDefault="00381969" w:rsidP="008217FF">
            <w:pPr>
              <w:rPr>
                <w:rFonts w:ascii="Times New Roman" w:hAnsi="Times New Roman" w:cs="Times New Roman"/>
                <w:sz w:val="24"/>
                <w:szCs w:val="24"/>
              </w:rPr>
            </w:pPr>
          </w:p>
        </w:tc>
      </w:tr>
      <w:tr w:rsidR="00381969" w:rsidRPr="00CA4A36" w:rsidTr="008217FF">
        <w:tc>
          <w:tcPr>
            <w:tcW w:w="3696"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 xml:space="preserve">Информирование родителей. </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Консультации.</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Семинары</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Опросы родителей.</w:t>
            </w:r>
          </w:p>
        </w:tc>
        <w:tc>
          <w:tcPr>
            <w:tcW w:w="3696"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Совместные выставки, мероприятия.</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Оформление папок передвижек.</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Рекомендации для родителей.</w:t>
            </w:r>
          </w:p>
        </w:tc>
        <w:tc>
          <w:tcPr>
            <w:tcW w:w="3697"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Совместная деятельность по детско-родительским проектам.</w:t>
            </w:r>
          </w:p>
        </w:tc>
        <w:tc>
          <w:tcPr>
            <w:tcW w:w="3697"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Мастер-классы «Круглые столы».</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Деловые игры.</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Анкетирование.</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Участие родителей в  итоговых мероприятиях по проектной деятельности.</w:t>
            </w:r>
          </w:p>
        </w:tc>
      </w:tr>
    </w:tbl>
    <w:p w:rsidR="00381969" w:rsidRPr="00CA4A36" w:rsidRDefault="00381969" w:rsidP="00381969">
      <w:pPr>
        <w:spacing w:line="360" w:lineRule="auto"/>
        <w:rPr>
          <w:rFonts w:ascii="Times New Roman" w:hAnsi="Times New Roman" w:cs="Times New Roman"/>
          <w:b/>
          <w:sz w:val="28"/>
          <w:szCs w:val="28"/>
        </w:rPr>
      </w:pPr>
    </w:p>
    <w:p w:rsidR="00381969" w:rsidRPr="00CA4A36" w:rsidRDefault="00381969" w:rsidP="00381969">
      <w:pPr>
        <w:spacing w:line="360" w:lineRule="auto"/>
        <w:jc w:val="both"/>
        <w:rPr>
          <w:rFonts w:ascii="Times New Roman" w:hAnsi="Times New Roman" w:cs="Times New Roman"/>
          <w:b/>
          <w:sz w:val="28"/>
          <w:szCs w:val="28"/>
        </w:rPr>
      </w:pPr>
    </w:p>
    <w:p w:rsidR="00381969" w:rsidRPr="00CA4A36" w:rsidRDefault="00381969" w:rsidP="00381969">
      <w:pPr>
        <w:spacing w:line="360" w:lineRule="auto"/>
        <w:rPr>
          <w:rFonts w:ascii="Times New Roman" w:hAnsi="Times New Roman" w:cs="Times New Roman"/>
          <w:sz w:val="28"/>
          <w:szCs w:val="28"/>
        </w:rPr>
      </w:pPr>
    </w:p>
    <w:p w:rsidR="00381969" w:rsidRPr="00CA4A36" w:rsidRDefault="00381969" w:rsidP="00381969">
      <w:pPr>
        <w:jc w:val="center"/>
        <w:rPr>
          <w:rFonts w:ascii="Times New Roman" w:hAnsi="Times New Roman" w:cs="Times New Roman"/>
          <w:b/>
          <w:color w:val="333333"/>
          <w:sz w:val="28"/>
          <w:szCs w:val="28"/>
        </w:rPr>
      </w:pPr>
      <w:r w:rsidRPr="00CA4A36">
        <w:rPr>
          <w:rFonts w:ascii="Times New Roman" w:hAnsi="Times New Roman" w:cs="Times New Roman"/>
          <w:b/>
          <w:sz w:val="28"/>
          <w:szCs w:val="28"/>
        </w:rPr>
        <w:t xml:space="preserve">2.5  Календарно-тематический план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i/>
          <w:color w:val="333333"/>
          <w:sz w:val="28"/>
          <w:szCs w:val="28"/>
        </w:rPr>
        <w:t>Андреевой Любови Ивановны</w:t>
      </w:r>
      <w:r w:rsidRPr="00CA4A36">
        <w:rPr>
          <w:rFonts w:ascii="Times New Roman" w:hAnsi="Times New Roman" w:cs="Times New Roman"/>
          <w:color w:val="333333"/>
          <w:sz w:val="28"/>
          <w:szCs w:val="28"/>
        </w:rPr>
        <w:t xml:space="preserve">   педагога – психолога </w:t>
      </w:r>
    </w:p>
    <w:p w:rsidR="00381969" w:rsidRPr="00CA4A36" w:rsidRDefault="00381969" w:rsidP="00381969">
      <w:pPr>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Муниципальное казенное дошкольное образовательное учреждение Искитимского района Новосибирской области  детский сад комбинированного вида «Красная шапочка» р.п. Линево</w:t>
      </w:r>
      <w:r w:rsidRPr="00CA4A36">
        <w:rPr>
          <w:rFonts w:ascii="Times New Roman" w:hAnsi="Times New Roman" w:cs="Times New Roman"/>
          <w:color w:val="333333"/>
        </w:rPr>
        <w:t xml:space="preserve"> </w:t>
      </w:r>
      <w:r w:rsidR="001E4EE2" w:rsidRPr="00CA4A36">
        <w:rPr>
          <w:rFonts w:ascii="Times New Roman" w:hAnsi="Times New Roman" w:cs="Times New Roman"/>
          <w:color w:val="333333"/>
          <w:sz w:val="28"/>
          <w:szCs w:val="28"/>
        </w:rPr>
        <w:t>на 20120 -2021</w:t>
      </w:r>
      <w:r w:rsidRPr="00CA4A36">
        <w:rPr>
          <w:rFonts w:ascii="Times New Roman" w:hAnsi="Times New Roman" w:cs="Times New Roman"/>
          <w:color w:val="333333"/>
          <w:sz w:val="28"/>
          <w:szCs w:val="28"/>
        </w:rPr>
        <w:t xml:space="preserve"> учебный год</w:t>
      </w:r>
    </w:p>
    <w:p w:rsidR="00381969" w:rsidRPr="00CA4A36" w:rsidRDefault="00381969" w:rsidP="00381969">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 xml:space="preserve"> </w:t>
      </w:r>
    </w:p>
    <w:p w:rsidR="00381969" w:rsidRPr="00CA4A36" w:rsidRDefault="00381969" w:rsidP="00381969">
      <w:pPr>
        <w:jc w:val="center"/>
        <w:rPr>
          <w:rFonts w:ascii="Times New Roman" w:hAnsi="Times New Roman" w:cs="Times New Roman"/>
          <w:i/>
          <w:color w:val="333333"/>
          <w:sz w:val="28"/>
          <w:szCs w:val="28"/>
        </w:rPr>
      </w:pPr>
      <w:r w:rsidRPr="00CA4A36">
        <w:rPr>
          <w:rFonts w:ascii="Times New Roman" w:hAnsi="Times New Roman" w:cs="Times New Roman"/>
          <w:color w:val="333333"/>
          <w:sz w:val="28"/>
          <w:szCs w:val="28"/>
        </w:rPr>
        <w:t xml:space="preserve">Цель психологической службы :  </w:t>
      </w:r>
      <w:r w:rsidRPr="00CA4A36">
        <w:rPr>
          <w:rFonts w:ascii="Times New Roman" w:hAnsi="Times New Roman" w:cs="Times New Roman"/>
          <w:i/>
          <w:color w:val="333333"/>
          <w:sz w:val="28"/>
          <w:szCs w:val="28"/>
        </w:rPr>
        <w:t>сохранение и укрепление психологического здоровья детей , гармоничное развитие в условиях ДОУ и успешная адаптация в социуме.</w:t>
      </w:r>
    </w:p>
    <w:p w:rsidR="00381969" w:rsidRPr="00CA4A36" w:rsidRDefault="00381969" w:rsidP="00381969">
      <w:pPr>
        <w:jc w:val="center"/>
        <w:rPr>
          <w:rFonts w:ascii="Times New Roman" w:hAnsi="Times New Roman" w:cs="Times New Roman"/>
          <w:color w:val="33333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80"/>
        <w:gridCol w:w="46"/>
        <w:gridCol w:w="2037"/>
        <w:gridCol w:w="48"/>
        <w:gridCol w:w="1609"/>
        <w:gridCol w:w="411"/>
        <w:gridCol w:w="214"/>
        <w:gridCol w:w="1815"/>
        <w:gridCol w:w="220"/>
        <w:gridCol w:w="175"/>
        <w:gridCol w:w="2835"/>
        <w:gridCol w:w="2835"/>
      </w:tblGrid>
      <w:tr w:rsidR="00381969" w:rsidRPr="00CA4A36" w:rsidTr="008217FF">
        <w:trPr>
          <w:trHeight w:val="156"/>
        </w:trPr>
        <w:tc>
          <w:tcPr>
            <w:tcW w:w="2226" w:type="dxa"/>
            <w:gridSpan w:val="2"/>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контингент</w:t>
            </w:r>
          </w:p>
        </w:tc>
        <w:tc>
          <w:tcPr>
            <w:tcW w:w="2037" w:type="dxa"/>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Вид деятельности</w:t>
            </w:r>
          </w:p>
        </w:tc>
        <w:tc>
          <w:tcPr>
            <w:tcW w:w="2282" w:type="dxa"/>
            <w:gridSpan w:val="4"/>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Предполагаемые формы и средства</w:t>
            </w:r>
          </w:p>
        </w:tc>
        <w:tc>
          <w:tcPr>
            <w:tcW w:w="1815" w:type="dxa"/>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Цели и задачи</w:t>
            </w:r>
          </w:p>
        </w:tc>
        <w:tc>
          <w:tcPr>
            <w:tcW w:w="6065" w:type="dxa"/>
            <w:gridSpan w:val="4"/>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сроки</w:t>
            </w:r>
          </w:p>
        </w:tc>
      </w:tr>
      <w:tr w:rsidR="00381969" w:rsidRPr="00CA4A36" w:rsidTr="008217FF">
        <w:trPr>
          <w:trHeight w:val="422"/>
        </w:trPr>
        <w:tc>
          <w:tcPr>
            <w:tcW w:w="14425" w:type="dxa"/>
            <w:gridSpan w:val="12"/>
          </w:tcPr>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tabs>
                <w:tab w:val="left" w:pos="450"/>
              </w:tabs>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Дети младшего дошкольного возраста</w:t>
            </w:r>
          </w:p>
        </w:tc>
      </w:tr>
      <w:tr w:rsidR="00381969" w:rsidRPr="00CA4A36" w:rsidTr="008217FF">
        <w:trPr>
          <w:trHeight w:val="536"/>
        </w:trPr>
        <w:tc>
          <w:tcPr>
            <w:tcW w:w="14425" w:type="dxa"/>
            <w:gridSpan w:val="12"/>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1 .Диагностика</w:t>
            </w:r>
          </w:p>
        </w:tc>
      </w:tr>
      <w:tr w:rsidR="00381969" w:rsidRPr="00CA4A36" w:rsidTr="008217FF">
        <w:trPr>
          <w:trHeight w:val="5439"/>
        </w:trPr>
        <w:tc>
          <w:tcPr>
            <w:tcW w:w="2180" w:type="dxa"/>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.гр. </w:t>
            </w:r>
            <w:r w:rsidR="004C3373" w:rsidRPr="00CA4A36">
              <w:rPr>
                <w:rFonts w:ascii="Times New Roman" w:hAnsi="Times New Roman" w:cs="Times New Roman"/>
                <w:color w:val="333333"/>
                <w:sz w:val="24"/>
                <w:szCs w:val="24"/>
              </w:rPr>
              <w:t>р.в</w:t>
            </w:r>
            <w:r w:rsidRPr="00CA4A36">
              <w:rPr>
                <w:rFonts w:ascii="Times New Roman" w:hAnsi="Times New Roman" w:cs="Times New Roman"/>
                <w:color w:val="333333"/>
                <w:sz w:val="24"/>
                <w:szCs w:val="24"/>
              </w:rPr>
              <w:t xml:space="preserve"> </w:t>
            </w:r>
            <w:r w:rsidR="004C3373" w:rsidRPr="00CA4A36">
              <w:rPr>
                <w:rFonts w:ascii="Times New Roman" w:hAnsi="Times New Roman" w:cs="Times New Roman"/>
                <w:color w:val="333333"/>
                <w:sz w:val="24"/>
                <w:szCs w:val="24"/>
              </w:rPr>
              <w:t>«Малышок</w:t>
            </w:r>
            <w:r w:rsidRPr="00CA4A36">
              <w:rPr>
                <w:rFonts w:ascii="Times New Roman" w:hAnsi="Times New Roman" w:cs="Times New Roman"/>
                <w:color w:val="333333"/>
                <w:sz w:val="24"/>
                <w:szCs w:val="24"/>
              </w:rPr>
              <w:t xml:space="preserve">(2 -3г.) </w:t>
            </w:r>
          </w:p>
          <w:p w:rsidR="00381969" w:rsidRPr="00CA4A36" w:rsidRDefault="004C3373" w:rsidP="004C3373">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2 </w:t>
            </w:r>
            <w:proofErr w:type="spellStart"/>
            <w:r w:rsidR="00381969" w:rsidRPr="00CA4A36">
              <w:rPr>
                <w:rFonts w:ascii="Times New Roman" w:hAnsi="Times New Roman" w:cs="Times New Roman"/>
                <w:color w:val="333333"/>
                <w:sz w:val="24"/>
                <w:szCs w:val="24"/>
              </w:rPr>
              <w:t>мл.гр</w:t>
            </w:r>
            <w:proofErr w:type="spellEnd"/>
            <w:r w:rsidR="00381969" w:rsidRPr="00CA4A36">
              <w:rPr>
                <w:rFonts w:ascii="Times New Roman" w:hAnsi="Times New Roman" w:cs="Times New Roman"/>
                <w:color w:val="333333"/>
                <w:sz w:val="24"/>
                <w:szCs w:val="24"/>
              </w:rPr>
              <w:t xml:space="preserve">. </w:t>
            </w:r>
            <w:r w:rsidR="001E4EE2" w:rsidRPr="00CA4A36">
              <w:rPr>
                <w:rFonts w:ascii="Times New Roman" w:hAnsi="Times New Roman" w:cs="Times New Roman"/>
                <w:color w:val="333333"/>
                <w:sz w:val="24"/>
                <w:szCs w:val="24"/>
              </w:rPr>
              <w:t>«</w:t>
            </w:r>
            <w:r w:rsidRPr="00CA4A36">
              <w:rPr>
                <w:rFonts w:ascii="Times New Roman" w:hAnsi="Times New Roman" w:cs="Times New Roman"/>
                <w:color w:val="333333"/>
                <w:sz w:val="24"/>
                <w:szCs w:val="24"/>
              </w:rPr>
              <w:t>Белочка</w:t>
            </w:r>
            <w:r w:rsidR="001E4EE2" w:rsidRPr="00CA4A36">
              <w:rPr>
                <w:rFonts w:ascii="Times New Roman" w:hAnsi="Times New Roman" w:cs="Times New Roman"/>
                <w:color w:val="333333"/>
                <w:sz w:val="24"/>
                <w:szCs w:val="24"/>
              </w:rPr>
              <w:t>»</w:t>
            </w:r>
          </w:p>
          <w:p w:rsidR="004C3373" w:rsidRPr="00CA4A36" w:rsidRDefault="004C3373" w:rsidP="004C3373">
            <w:pPr>
              <w:rPr>
                <w:rFonts w:ascii="Times New Roman" w:hAnsi="Times New Roman" w:cs="Times New Roman"/>
                <w:color w:val="333333"/>
                <w:sz w:val="24"/>
                <w:szCs w:val="24"/>
              </w:rPr>
            </w:pPr>
            <w:r w:rsidRPr="00CA4A36">
              <w:rPr>
                <w:rFonts w:ascii="Times New Roman" w:hAnsi="Times New Roman" w:cs="Times New Roman"/>
                <w:color w:val="333333"/>
                <w:sz w:val="24"/>
                <w:szCs w:val="24"/>
              </w:rPr>
              <w:t>2мл.гр. «Дюймовочка»</w:t>
            </w: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8"/>
                <w:szCs w:val="28"/>
              </w:rPr>
            </w:pPr>
          </w:p>
        </w:tc>
        <w:tc>
          <w:tcPr>
            <w:tcW w:w="3740" w:type="dxa"/>
            <w:gridSpan w:val="4"/>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Плановая диагностика( адаптация детей к условиям ДОУ;</w:t>
            </w:r>
          </w:p>
          <w:p w:rsidR="00381969" w:rsidRPr="00CA4A36" w:rsidRDefault="00381969" w:rsidP="008217FF">
            <w:pPr>
              <w:rPr>
                <w:rFonts w:ascii="Times New Roman" w:hAnsi="Times New Roman" w:cs="Times New Roman"/>
                <w:color w:val="333333"/>
                <w:sz w:val="24"/>
                <w:szCs w:val="24"/>
              </w:rPr>
            </w:pPr>
          </w:p>
        </w:tc>
        <w:tc>
          <w:tcPr>
            <w:tcW w:w="2835" w:type="dxa"/>
            <w:gridSpan w:val="5"/>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Метод наблюдения детей в свободной деятельности</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8"/>
                <w:szCs w:val="28"/>
              </w:rPr>
            </w:pPr>
          </w:p>
        </w:tc>
        <w:tc>
          <w:tcPr>
            <w:tcW w:w="2835" w:type="dxa"/>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Сохранение психологического здоровья детей</w:t>
            </w: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tc>
        <w:tc>
          <w:tcPr>
            <w:tcW w:w="2835" w:type="dxa"/>
            <w:tcBorders>
              <w:bottom w:val="single" w:sz="4" w:space="0" w:color="auto"/>
            </w:tcBorders>
          </w:tcPr>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Сентябрь-октябрь</w:t>
            </w: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tc>
      </w:tr>
      <w:tr w:rsidR="00381969" w:rsidRPr="00CA4A36" w:rsidTr="008217FF">
        <w:trPr>
          <w:trHeight w:val="568"/>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tabs>
                <w:tab w:val="left" w:pos="1095"/>
              </w:tabs>
              <w:rPr>
                <w:rFonts w:ascii="Times New Roman" w:hAnsi="Times New Roman" w:cs="Times New Roman"/>
                <w:color w:val="333333"/>
                <w:sz w:val="28"/>
                <w:szCs w:val="28"/>
              </w:rPr>
            </w:pPr>
            <w:r w:rsidRPr="00CA4A36">
              <w:rPr>
                <w:rFonts w:ascii="Times New Roman" w:hAnsi="Times New Roman" w:cs="Times New Roman"/>
                <w:color w:val="333333"/>
                <w:sz w:val="28"/>
                <w:szCs w:val="28"/>
              </w:rPr>
              <w:tab/>
            </w:r>
          </w:p>
          <w:p w:rsidR="00381969" w:rsidRPr="00CA4A36" w:rsidRDefault="00381969" w:rsidP="008217FF">
            <w:pPr>
              <w:tabs>
                <w:tab w:val="left" w:pos="1095"/>
              </w:tabs>
              <w:jc w:val="center"/>
              <w:rPr>
                <w:rFonts w:ascii="Times New Roman" w:hAnsi="Times New Roman" w:cs="Times New Roman"/>
                <w:color w:val="333333"/>
                <w:sz w:val="28"/>
                <w:szCs w:val="28"/>
              </w:rPr>
            </w:pPr>
          </w:p>
          <w:p w:rsidR="00381969" w:rsidRPr="00CA4A36" w:rsidRDefault="00381969" w:rsidP="008217FF">
            <w:pPr>
              <w:tabs>
                <w:tab w:val="left" w:pos="1095"/>
              </w:tabs>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Дети среднего  дошкольного возраста</w:t>
            </w:r>
          </w:p>
        </w:tc>
      </w:tr>
      <w:tr w:rsidR="00381969" w:rsidRPr="00CA4A36" w:rsidTr="008217FF">
        <w:trPr>
          <w:trHeight w:val="1932"/>
        </w:trPr>
        <w:tc>
          <w:tcPr>
            <w:tcW w:w="2180" w:type="dxa"/>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Дети среднего дошкольного возраста (4-5 лет)</w:t>
            </w:r>
          </w:p>
          <w:p w:rsidR="00381969" w:rsidRPr="00CA4A36" w:rsidRDefault="004C3373"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«Лягушата</w:t>
            </w:r>
            <w:r w:rsidR="00381969" w:rsidRPr="00CA4A36">
              <w:rPr>
                <w:rFonts w:ascii="Times New Roman" w:hAnsi="Times New Roman" w:cs="Times New Roman"/>
                <w:color w:val="333333"/>
                <w:sz w:val="24"/>
                <w:szCs w:val="24"/>
              </w:rPr>
              <w:t>»</w:t>
            </w:r>
          </w:p>
          <w:p w:rsidR="00381969" w:rsidRPr="00CA4A36" w:rsidRDefault="004C3373"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«Ягодка</w:t>
            </w:r>
            <w:r w:rsidR="00381969" w:rsidRPr="00CA4A36">
              <w:rPr>
                <w:rFonts w:ascii="Times New Roman" w:hAnsi="Times New Roman" w:cs="Times New Roman"/>
                <w:color w:val="333333"/>
                <w:sz w:val="24"/>
                <w:szCs w:val="24"/>
              </w:rPr>
              <w:t>»</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4"/>
                <w:szCs w:val="24"/>
              </w:rPr>
            </w:pPr>
          </w:p>
        </w:tc>
        <w:tc>
          <w:tcPr>
            <w:tcW w:w="2131"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диагностика</w:t>
            </w:r>
          </w:p>
        </w:tc>
        <w:tc>
          <w:tcPr>
            <w:tcW w:w="2020" w:type="dxa"/>
            <w:gridSpan w:val="2"/>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 Сюжетно-ролевые игры</w:t>
            </w: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Развитие навыков общения и взаимодействия со сверстниками и взрослыми</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В течении года</w:t>
            </w:r>
          </w:p>
        </w:tc>
      </w:tr>
      <w:tr w:rsidR="00381969" w:rsidRPr="00CA4A36" w:rsidTr="008217FF">
        <w:trPr>
          <w:trHeight w:val="747"/>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2.  Индивидуальная коррекционно – развивающая работа</w:t>
            </w:r>
          </w:p>
        </w:tc>
      </w:tr>
      <w:tr w:rsidR="00381969" w:rsidRPr="00CA4A36" w:rsidTr="008217FF">
        <w:trPr>
          <w:trHeight w:val="3491"/>
        </w:trPr>
        <w:tc>
          <w:tcPr>
            <w:tcW w:w="2180" w:type="dxa"/>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Дети младшего дошкольного возраста;</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 дети среднего и старшего дошкольного возраста, подготовительного к школе возраста</w:t>
            </w:r>
          </w:p>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tc>
        <w:tc>
          <w:tcPr>
            <w:tcW w:w="2131"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Психолого – педагогическая помощь при адаптации </w:t>
            </w:r>
          </w:p>
        </w:tc>
        <w:tc>
          <w:tcPr>
            <w:tcW w:w="2020" w:type="dxa"/>
            <w:gridSpan w:val="2"/>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Спонтанные игры</w:t>
            </w: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Своевременная помощь детям, испытывающим трудности в общении, социализации в  новом детском коллективе</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сентябрь - декабрь</w:t>
            </w:r>
          </w:p>
        </w:tc>
      </w:tr>
      <w:tr w:rsidR="00381969" w:rsidRPr="00CA4A36" w:rsidTr="008217FF">
        <w:trPr>
          <w:trHeight w:val="731"/>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 xml:space="preserve">3.  Групповая развивающая работа </w:t>
            </w:r>
          </w:p>
        </w:tc>
      </w:tr>
      <w:tr w:rsidR="00381969" w:rsidRPr="00CA4A36" w:rsidTr="008217FF">
        <w:trPr>
          <w:trHeight w:val="3491"/>
        </w:trPr>
        <w:tc>
          <w:tcPr>
            <w:tcW w:w="2180" w:type="dxa"/>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дети подготовительных к школе групп</w:t>
            </w:r>
          </w:p>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p w:rsidR="00381969" w:rsidRPr="00CA4A36" w:rsidRDefault="001E4EE2" w:rsidP="008217FF">
            <w:pPr>
              <w:tabs>
                <w:tab w:val="left" w:pos="210"/>
              </w:tabs>
              <w:rPr>
                <w:rFonts w:ascii="Times New Roman" w:hAnsi="Times New Roman" w:cs="Times New Roman"/>
                <w:color w:val="333333"/>
                <w:sz w:val="24"/>
                <w:szCs w:val="24"/>
              </w:rPr>
            </w:pPr>
            <w:r w:rsidRPr="00CA4A36">
              <w:rPr>
                <w:rFonts w:ascii="Times New Roman" w:hAnsi="Times New Roman" w:cs="Times New Roman"/>
                <w:color w:val="333333"/>
                <w:sz w:val="24"/>
                <w:szCs w:val="24"/>
              </w:rPr>
              <w:tab/>
            </w:r>
            <w:proofErr w:type="spellStart"/>
            <w:r w:rsidRPr="00CA4A36">
              <w:rPr>
                <w:rFonts w:ascii="Times New Roman" w:hAnsi="Times New Roman" w:cs="Times New Roman"/>
                <w:color w:val="333333"/>
                <w:sz w:val="24"/>
                <w:szCs w:val="24"/>
              </w:rPr>
              <w:t>под.гр</w:t>
            </w:r>
            <w:proofErr w:type="spellEnd"/>
            <w:r w:rsidRPr="00CA4A36">
              <w:rPr>
                <w:rFonts w:ascii="Times New Roman" w:hAnsi="Times New Roman" w:cs="Times New Roman"/>
                <w:color w:val="333333"/>
                <w:sz w:val="24"/>
                <w:szCs w:val="24"/>
              </w:rPr>
              <w:t>.  «Белоснежка</w:t>
            </w:r>
            <w:r w:rsidR="00381969" w:rsidRPr="00CA4A36">
              <w:rPr>
                <w:rFonts w:ascii="Times New Roman" w:hAnsi="Times New Roman" w:cs="Times New Roman"/>
                <w:color w:val="333333"/>
                <w:sz w:val="24"/>
                <w:szCs w:val="24"/>
              </w:rPr>
              <w:t>»</w:t>
            </w:r>
          </w:p>
          <w:p w:rsidR="00381969" w:rsidRPr="00CA4A36" w:rsidRDefault="004C3373" w:rsidP="008217FF">
            <w:pPr>
              <w:rPr>
                <w:rFonts w:ascii="Times New Roman" w:hAnsi="Times New Roman" w:cs="Times New Roman"/>
                <w:color w:val="333333"/>
                <w:sz w:val="24"/>
                <w:szCs w:val="24"/>
              </w:rPr>
            </w:pPr>
            <w:proofErr w:type="spellStart"/>
            <w:r w:rsidRPr="00CA4A36">
              <w:rPr>
                <w:rFonts w:ascii="Times New Roman" w:hAnsi="Times New Roman" w:cs="Times New Roman"/>
                <w:color w:val="333333"/>
                <w:sz w:val="24"/>
                <w:szCs w:val="24"/>
              </w:rPr>
              <w:t>подг.гр</w:t>
            </w:r>
            <w:proofErr w:type="spellEnd"/>
            <w:r w:rsidRPr="00CA4A36">
              <w:rPr>
                <w:rFonts w:ascii="Times New Roman" w:hAnsi="Times New Roman" w:cs="Times New Roman"/>
                <w:color w:val="333333"/>
                <w:sz w:val="24"/>
                <w:szCs w:val="24"/>
              </w:rPr>
              <w:t>. «Почемучки</w:t>
            </w:r>
            <w:r w:rsidR="00381969" w:rsidRPr="00CA4A36">
              <w:rPr>
                <w:rFonts w:ascii="Times New Roman" w:hAnsi="Times New Roman" w:cs="Times New Roman"/>
                <w:color w:val="333333"/>
                <w:sz w:val="24"/>
                <w:szCs w:val="24"/>
              </w:rPr>
              <w:t>»</w:t>
            </w:r>
          </w:p>
          <w:p w:rsidR="00381969" w:rsidRPr="00CA4A36" w:rsidRDefault="00381969" w:rsidP="008217FF">
            <w:pPr>
              <w:rPr>
                <w:rFonts w:ascii="Times New Roman" w:hAnsi="Times New Roman" w:cs="Times New Roman"/>
                <w:color w:val="333333"/>
                <w:sz w:val="24"/>
                <w:szCs w:val="24"/>
              </w:rPr>
            </w:pPr>
          </w:p>
        </w:tc>
        <w:tc>
          <w:tcPr>
            <w:tcW w:w="2131"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Проведение </w:t>
            </w:r>
            <w:proofErr w:type="spellStart"/>
            <w:r w:rsidRPr="00CA4A36">
              <w:rPr>
                <w:rFonts w:ascii="Times New Roman" w:hAnsi="Times New Roman" w:cs="Times New Roman"/>
                <w:color w:val="333333"/>
                <w:sz w:val="24"/>
                <w:szCs w:val="24"/>
              </w:rPr>
              <w:t>психокоррекцион</w:t>
            </w:r>
            <w:proofErr w:type="spellEnd"/>
            <w:r w:rsidRPr="00CA4A36">
              <w:rPr>
                <w:rFonts w:ascii="Times New Roman" w:hAnsi="Times New Roman" w:cs="Times New Roman"/>
                <w:color w:val="333333"/>
                <w:sz w:val="24"/>
                <w:szCs w:val="24"/>
              </w:rPr>
              <w:t>-</w:t>
            </w:r>
          </w:p>
          <w:p w:rsidR="00381969" w:rsidRPr="00CA4A36" w:rsidRDefault="00381969" w:rsidP="008217FF">
            <w:pPr>
              <w:rPr>
                <w:rFonts w:ascii="Times New Roman" w:hAnsi="Times New Roman" w:cs="Times New Roman"/>
                <w:color w:val="333333"/>
                <w:sz w:val="24"/>
                <w:szCs w:val="24"/>
              </w:rPr>
            </w:pPr>
            <w:proofErr w:type="spellStart"/>
            <w:r w:rsidRPr="00CA4A36">
              <w:rPr>
                <w:rFonts w:ascii="Times New Roman" w:hAnsi="Times New Roman" w:cs="Times New Roman"/>
                <w:color w:val="333333"/>
                <w:sz w:val="24"/>
                <w:szCs w:val="24"/>
              </w:rPr>
              <w:t>ных</w:t>
            </w:r>
            <w:proofErr w:type="spellEnd"/>
            <w:r w:rsidRPr="00CA4A36">
              <w:rPr>
                <w:rFonts w:ascii="Times New Roman" w:hAnsi="Times New Roman" w:cs="Times New Roman"/>
                <w:color w:val="333333"/>
                <w:sz w:val="24"/>
                <w:szCs w:val="24"/>
              </w:rPr>
              <w:t xml:space="preserve"> занятий и игр</w:t>
            </w:r>
          </w:p>
        </w:tc>
        <w:tc>
          <w:tcPr>
            <w:tcW w:w="2020" w:type="dxa"/>
            <w:gridSpan w:val="2"/>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Групповые и подгрупповые занятия, </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Подгрупповые занятия(12дет.)</w:t>
            </w:r>
          </w:p>
          <w:p w:rsidR="00381969" w:rsidRPr="00CA4A36" w:rsidRDefault="00381969" w:rsidP="008217FF">
            <w:pPr>
              <w:rPr>
                <w:rFonts w:ascii="Times New Roman" w:hAnsi="Times New Roman" w:cs="Times New Roman"/>
                <w:color w:val="333333"/>
                <w:sz w:val="24"/>
                <w:szCs w:val="24"/>
              </w:rPr>
            </w:pP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Морально – нравственное образование детей, сплочение коллектива(группы</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Формирование позитивной «Я» концепции, повышение уверенности в себе.</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 </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ноябрь - май</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682"/>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4.  Консультирование</w:t>
            </w:r>
          </w:p>
        </w:tc>
      </w:tr>
      <w:tr w:rsidR="00381969" w:rsidRPr="00CA4A36" w:rsidTr="008217FF">
        <w:trPr>
          <w:trHeight w:val="3101"/>
        </w:trPr>
        <w:tc>
          <w:tcPr>
            <w:tcW w:w="2180" w:type="dxa"/>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lastRenderedPageBreak/>
              <w:t>По запросу</w:t>
            </w:r>
          </w:p>
        </w:tc>
        <w:tc>
          <w:tcPr>
            <w:tcW w:w="2131"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Индивидуальное консультирование родителей .</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c>
          <w:tcPr>
            <w:tcW w:w="2020" w:type="dxa"/>
            <w:gridSpan w:val="2"/>
            <w:tcBorders>
              <w:bottom w:val="single" w:sz="4" w:space="0" w:color="auto"/>
            </w:tcBorders>
          </w:tcPr>
          <w:p w:rsidR="00381969" w:rsidRPr="00CA4A36" w:rsidRDefault="00381969" w:rsidP="008217FF">
            <w:pPr>
              <w:rPr>
                <w:rFonts w:ascii="Times New Roman" w:hAnsi="Times New Roman" w:cs="Times New Roman"/>
                <w:color w:val="333333"/>
                <w:sz w:val="24"/>
                <w:szCs w:val="24"/>
              </w:rPr>
            </w:pP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Нейтрализация патологических привычек у детей. </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Октябрь - май</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779"/>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5.  Просвещение</w:t>
            </w:r>
          </w:p>
        </w:tc>
      </w:tr>
      <w:tr w:rsidR="00381969" w:rsidRPr="00CA4A36" w:rsidTr="008217FF">
        <w:trPr>
          <w:trHeight w:val="2663"/>
        </w:trPr>
        <w:tc>
          <w:tcPr>
            <w:tcW w:w="2180" w:type="dxa"/>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дети подготовительных к школе групп, дети старших групп </w:t>
            </w:r>
          </w:p>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tc>
        <w:tc>
          <w:tcPr>
            <w:tcW w:w="2131"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Психологическая помощь</w:t>
            </w:r>
          </w:p>
        </w:tc>
        <w:tc>
          <w:tcPr>
            <w:tcW w:w="2020" w:type="dxa"/>
            <w:gridSpan w:val="2"/>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Плакаты  и детские книги </w:t>
            </w: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Помощь в самообслуживании, ОБЖ</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Преодоление кризиса 6-7 лет</w:t>
            </w:r>
          </w:p>
          <w:p w:rsidR="00381969" w:rsidRPr="00CA4A36" w:rsidRDefault="00381969" w:rsidP="008217FF">
            <w:pPr>
              <w:rPr>
                <w:rFonts w:ascii="Times New Roman" w:hAnsi="Times New Roman" w:cs="Times New Roman"/>
                <w:color w:val="333333"/>
                <w:sz w:val="24"/>
                <w:szCs w:val="24"/>
              </w:rPr>
            </w:pPr>
            <w:proofErr w:type="spellStart"/>
            <w:r w:rsidRPr="00CA4A36">
              <w:rPr>
                <w:rFonts w:ascii="Times New Roman" w:hAnsi="Times New Roman" w:cs="Times New Roman"/>
                <w:color w:val="333333"/>
                <w:sz w:val="24"/>
                <w:szCs w:val="24"/>
              </w:rPr>
              <w:t>Эмоц.волвой</w:t>
            </w:r>
            <w:proofErr w:type="spellEnd"/>
            <w:r w:rsidRPr="00CA4A36">
              <w:rPr>
                <w:rFonts w:ascii="Times New Roman" w:hAnsi="Times New Roman" w:cs="Times New Roman"/>
                <w:color w:val="333333"/>
                <w:sz w:val="24"/>
                <w:szCs w:val="24"/>
              </w:rPr>
              <w:t xml:space="preserve"> настрой на </w:t>
            </w:r>
            <w:proofErr w:type="spellStart"/>
            <w:r w:rsidRPr="00CA4A36">
              <w:rPr>
                <w:rFonts w:ascii="Times New Roman" w:hAnsi="Times New Roman" w:cs="Times New Roman"/>
                <w:color w:val="333333"/>
                <w:sz w:val="24"/>
                <w:szCs w:val="24"/>
              </w:rPr>
              <w:lastRenderedPageBreak/>
              <w:t>учебн.деятельн</w:t>
            </w:r>
            <w:proofErr w:type="spellEnd"/>
            <w:r w:rsidRPr="00CA4A36">
              <w:rPr>
                <w:rFonts w:ascii="Times New Roman" w:hAnsi="Times New Roman" w:cs="Times New Roman"/>
                <w:color w:val="333333"/>
                <w:sz w:val="24"/>
                <w:szCs w:val="24"/>
              </w:rPr>
              <w:t>.</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Октябрь - май</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796"/>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Педагогический коллектив</w:t>
            </w:r>
          </w:p>
        </w:tc>
      </w:tr>
      <w:tr w:rsidR="00381969" w:rsidRPr="00CA4A36" w:rsidTr="008217FF">
        <w:trPr>
          <w:trHeight w:val="763"/>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1. Консультирование</w:t>
            </w:r>
          </w:p>
        </w:tc>
      </w:tr>
      <w:tr w:rsidR="00381969" w:rsidRPr="00CA4A36" w:rsidTr="008217FF">
        <w:trPr>
          <w:trHeight w:val="2923"/>
        </w:trPr>
        <w:tc>
          <w:tcPr>
            <w:tcW w:w="2180" w:type="dxa"/>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Индивидуальное консультирован.</w:t>
            </w: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tc>
        <w:tc>
          <w:tcPr>
            <w:tcW w:w="2131" w:type="dxa"/>
            <w:gridSpan w:val="3"/>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Консультация «Рабочая этика поведения сотрудников»</w:t>
            </w: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tc>
        <w:tc>
          <w:tcPr>
            <w:tcW w:w="2020" w:type="dxa"/>
            <w:gridSpan w:val="2"/>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Проблема эмоционального выгорания педагогов</w:t>
            </w:r>
          </w:p>
          <w:p w:rsidR="00381969" w:rsidRPr="00CA4A36" w:rsidRDefault="00381969" w:rsidP="008217FF">
            <w:pPr>
              <w:rPr>
                <w:rFonts w:ascii="Times New Roman" w:hAnsi="Times New Roman" w:cs="Times New Roman"/>
                <w:color w:val="333333"/>
                <w:sz w:val="28"/>
                <w:szCs w:val="28"/>
              </w:rPr>
            </w:pP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Сент.- май</w:t>
            </w: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tc>
      </w:tr>
      <w:tr w:rsidR="00381969" w:rsidRPr="00CA4A36" w:rsidTr="008217FF">
        <w:trPr>
          <w:trHeight w:val="893"/>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2. Просветительская работа</w:t>
            </w:r>
          </w:p>
        </w:tc>
      </w:tr>
      <w:tr w:rsidR="00381969" w:rsidRPr="00CA4A36" w:rsidTr="008217FF">
        <w:trPr>
          <w:trHeight w:val="3296"/>
        </w:trPr>
        <w:tc>
          <w:tcPr>
            <w:tcW w:w="2180" w:type="dxa"/>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tabs>
                <w:tab w:val="left" w:pos="240"/>
              </w:tabs>
              <w:rPr>
                <w:rFonts w:ascii="Times New Roman" w:hAnsi="Times New Roman" w:cs="Times New Roman"/>
                <w:color w:val="333333"/>
                <w:sz w:val="24"/>
                <w:szCs w:val="24"/>
              </w:rPr>
            </w:pPr>
            <w:r w:rsidRPr="00CA4A36">
              <w:rPr>
                <w:rFonts w:ascii="Times New Roman" w:hAnsi="Times New Roman" w:cs="Times New Roman"/>
                <w:color w:val="333333"/>
                <w:sz w:val="24"/>
                <w:szCs w:val="24"/>
              </w:rPr>
              <w:tab/>
              <w:t xml:space="preserve">Воспитатели подготовительных </w:t>
            </w:r>
            <w:r w:rsidRPr="00CA4A36">
              <w:rPr>
                <w:rFonts w:ascii="Times New Roman" w:hAnsi="Times New Roman" w:cs="Times New Roman"/>
                <w:color w:val="333333"/>
                <w:sz w:val="24"/>
                <w:szCs w:val="24"/>
              </w:rPr>
              <w:lastRenderedPageBreak/>
              <w:t>к школе групп</w:t>
            </w:r>
          </w:p>
          <w:p w:rsidR="00381969" w:rsidRPr="00CA4A36" w:rsidRDefault="00381969" w:rsidP="008217FF">
            <w:pPr>
              <w:tabs>
                <w:tab w:val="left" w:pos="240"/>
              </w:tabs>
              <w:rPr>
                <w:rFonts w:ascii="Times New Roman" w:hAnsi="Times New Roman" w:cs="Times New Roman"/>
                <w:color w:val="333333"/>
                <w:sz w:val="24"/>
                <w:szCs w:val="24"/>
              </w:rPr>
            </w:pPr>
          </w:p>
          <w:p w:rsidR="00381969" w:rsidRPr="00CA4A36" w:rsidRDefault="00381969" w:rsidP="008217FF">
            <w:pPr>
              <w:tabs>
                <w:tab w:val="left" w:pos="240"/>
              </w:tabs>
              <w:rPr>
                <w:rFonts w:ascii="Times New Roman" w:hAnsi="Times New Roman" w:cs="Times New Roman"/>
                <w:color w:val="333333"/>
                <w:sz w:val="24"/>
                <w:szCs w:val="24"/>
              </w:rPr>
            </w:pPr>
            <w:r w:rsidRPr="00CA4A36">
              <w:rPr>
                <w:rFonts w:ascii="Times New Roman" w:hAnsi="Times New Roman" w:cs="Times New Roman"/>
                <w:color w:val="333333"/>
                <w:sz w:val="24"/>
                <w:szCs w:val="24"/>
              </w:rPr>
              <w:t>Педагогический коллектив</w:t>
            </w:r>
          </w:p>
        </w:tc>
        <w:tc>
          <w:tcPr>
            <w:tcW w:w="2131" w:type="dxa"/>
            <w:gridSpan w:val="3"/>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Консультации и </w:t>
            </w: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Проведение «Мастер – класса».</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семинар</w:t>
            </w:r>
          </w:p>
        </w:tc>
        <w:tc>
          <w:tcPr>
            <w:tcW w:w="2020" w:type="dxa"/>
            <w:gridSpan w:val="2"/>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Круглый стол»,</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Мастер – класс</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«Что делать, если...», релаксация.</w:t>
            </w: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lastRenderedPageBreak/>
              <w:t>консультация</w:t>
            </w:r>
          </w:p>
        </w:tc>
        <w:tc>
          <w:tcPr>
            <w:tcW w:w="2249" w:type="dxa"/>
            <w:gridSpan w:val="3"/>
            <w:tcBorders>
              <w:bottom w:val="single" w:sz="4" w:space="0" w:color="auto"/>
            </w:tcBorders>
          </w:tcPr>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r w:rsidRPr="00CA4A36">
              <w:rPr>
                <w:rFonts w:ascii="Times New Roman" w:hAnsi="Times New Roman" w:cs="Times New Roman"/>
                <w:color w:val="333333"/>
                <w:sz w:val="24"/>
                <w:szCs w:val="24"/>
              </w:rPr>
              <w:t xml:space="preserve">Сплочение </w:t>
            </w:r>
            <w:proofErr w:type="spellStart"/>
            <w:r w:rsidRPr="00CA4A36">
              <w:rPr>
                <w:rFonts w:ascii="Times New Roman" w:hAnsi="Times New Roman" w:cs="Times New Roman"/>
                <w:color w:val="333333"/>
                <w:sz w:val="24"/>
                <w:szCs w:val="24"/>
              </w:rPr>
              <w:t>пед.коллектива</w:t>
            </w:r>
            <w:proofErr w:type="spellEnd"/>
            <w:r w:rsidRPr="00CA4A36">
              <w:rPr>
                <w:rFonts w:ascii="Times New Roman" w:hAnsi="Times New Roman" w:cs="Times New Roman"/>
                <w:color w:val="333333"/>
                <w:sz w:val="28"/>
                <w:szCs w:val="28"/>
              </w:rPr>
              <w:t xml:space="preserve">, </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Помощь начинающим воспитателям</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«Школа молодого воспитателя»</w:t>
            </w: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Защита прав и достоинств ребенка</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lastRenderedPageBreak/>
              <w:t>сентябрь</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октябрь</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rPr>
                <w:rFonts w:ascii="Times New Roman" w:hAnsi="Times New Roman" w:cs="Times New Roman"/>
                <w:color w:val="333333"/>
                <w:sz w:val="28"/>
                <w:szCs w:val="28"/>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ноябрь</w:t>
            </w:r>
          </w:p>
        </w:tc>
      </w:tr>
      <w:tr w:rsidR="00381969" w:rsidRPr="00CA4A36" w:rsidTr="008217FF">
        <w:trPr>
          <w:trHeight w:val="585"/>
        </w:trPr>
        <w:tc>
          <w:tcPr>
            <w:tcW w:w="14425" w:type="dxa"/>
            <w:gridSpan w:val="12"/>
            <w:tcBorders>
              <w:bottom w:val="single" w:sz="4" w:space="0" w:color="auto"/>
            </w:tcBorders>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3. Экспертная работа</w:t>
            </w:r>
          </w:p>
        </w:tc>
      </w:tr>
      <w:tr w:rsidR="00381969" w:rsidRPr="00CA4A36" w:rsidTr="008217FF">
        <w:trPr>
          <w:trHeight w:val="4101"/>
        </w:trPr>
        <w:tc>
          <w:tcPr>
            <w:tcW w:w="2180" w:type="dxa"/>
          </w:tcPr>
          <w:p w:rsidR="00381969" w:rsidRPr="00CA4A36" w:rsidRDefault="00381969" w:rsidP="008217FF">
            <w:pPr>
              <w:rPr>
                <w:rFonts w:ascii="Times New Roman" w:hAnsi="Times New Roman" w:cs="Times New Roman"/>
                <w:color w:val="333333"/>
                <w:sz w:val="24"/>
                <w:szCs w:val="24"/>
              </w:rPr>
            </w:pPr>
          </w:p>
        </w:tc>
        <w:tc>
          <w:tcPr>
            <w:tcW w:w="2131" w:type="dxa"/>
            <w:gridSpan w:val="3"/>
          </w:tcPr>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Посещение открытых занятий, утренников</w:t>
            </w:r>
          </w:p>
          <w:p w:rsidR="00381969" w:rsidRPr="00CA4A36" w:rsidRDefault="00381969" w:rsidP="008217FF">
            <w:pPr>
              <w:jc w:val="center"/>
              <w:rPr>
                <w:rFonts w:ascii="Times New Roman" w:hAnsi="Times New Roman" w:cs="Times New Roman"/>
                <w:color w:val="333333"/>
                <w:sz w:val="24"/>
                <w:szCs w:val="24"/>
              </w:rPr>
            </w:pPr>
          </w:p>
        </w:tc>
        <w:tc>
          <w:tcPr>
            <w:tcW w:w="2020" w:type="dxa"/>
            <w:gridSpan w:val="2"/>
            <w:tcBorders>
              <w:bottom w:val="single" w:sz="4" w:space="0" w:color="auto"/>
            </w:tcBorders>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Психологи –</w:t>
            </w:r>
          </w:p>
          <w:p w:rsidR="00381969" w:rsidRPr="00CA4A36" w:rsidRDefault="00381969" w:rsidP="008217FF">
            <w:pPr>
              <w:rPr>
                <w:rFonts w:ascii="Times New Roman" w:hAnsi="Times New Roman" w:cs="Times New Roman"/>
                <w:color w:val="333333"/>
                <w:sz w:val="24"/>
                <w:szCs w:val="24"/>
              </w:rPr>
            </w:pPr>
            <w:proofErr w:type="spellStart"/>
            <w:r w:rsidRPr="00CA4A36">
              <w:rPr>
                <w:rFonts w:ascii="Times New Roman" w:hAnsi="Times New Roman" w:cs="Times New Roman"/>
                <w:color w:val="333333"/>
                <w:sz w:val="24"/>
                <w:szCs w:val="24"/>
              </w:rPr>
              <w:t>ческий</w:t>
            </w:r>
            <w:proofErr w:type="spellEnd"/>
            <w:r w:rsidRPr="00CA4A36">
              <w:rPr>
                <w:rFonts w:ascii="Times New Roman" w:hAnsi="Times New Roman" w:cs="Times New Roman"/>
                <w:color w:val="333333"/>
                <w:sz w:val="24"/>
                <w:szCs w:val="24"/>
              </w:rPr>
              <w:t xml:space="preserve"> анализ.</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 сетке занятий муз. руководителей</w:t>
            </w:r>
          </w:p>
        </w:tc>
        <w:tc>
          <w:tcPr>
            <w:tcW w:w="2249" w:type="dxa"/>
            <w:gridSpan w:val="3"/>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Исключение </w:t>
            </w:r>
            <w:proofErr w:type="spellStart"/>
            <w:r w:rsidRPr="00CA4A36">
              <w:rPr>
                <w:rFonts w:ascii="Times New Roman" w:hAnsi="Times New Roman" w:cs="Times New Roman"/>
                <w:color w:val="333333"/>
                <w:sz w:val="24"/>
                <w:szCs w:val="24"/>
              </w:rPr>
              <w:t>эмоц</w:t>
            </w:r>
            <w:proofErr w:type="spellEnd"/>
            <w:r w:rsidRPr="00CA4A36">
              <w:rPr>
                <w:rFonts w:ascii="Times New Roman" w:hAnsi="Times New Roman" w:cs="Times New Roman"/>
                <w:color w:val="333333"/>
                <w:sz w:val="24"/>
                <w:szCs w:val="24"/>
              </w:rPr>
              <w:t>. перегрузок детей.</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Равномерно распределение нагрузки на психику детей</w:t>
            </w:r>
          </w:p>
        </w:tc>
        <w:tc>
          <w:tcPr>
            <w:tcW w:w="5845" w:type="dxa"/>
            <w:gridSpan w:val="3"/>
            <w:tcBorders>
              <w:bottom w:val="single" w:sz="4" w:space="0" w:color="auto"/>
            </w:tcBorders>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Сентябрь - май</w:t>
            </w:r>
          </w:p>
        </w:tc>
      </w:tr>
    </w:tbl>
    <w:p w:rsidR="00381969" w:rsidRPr="00CA4A36" w:rsidRDefault="00381969" w:rsidP="00381969">
      <w:pPr>
        <w:rPr>
          <w:rFonts w:ascii="Times New Roman" w:hAnsi="Times New Roman" w:cs="Times New Roman"/>
          <w:color w:val="333333"/>
        </w:rPr>
      </w:pPr>
    </w:p>
    <w:p w:rsidR="00381969" w:rsidRPr="00CA4A36" w:rsidRDefault="00381969" w:rsidP="00381969">
      <w:pPr>
        <w:jc w:val="center"/>
        <w:rPr>
          <w:rFonts w:ascii="Times New Roman" w:hAnsi="Times New Roman" w:cs="Times New Roman"/>
          <w:color w:val="333333"/>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10"/>
        <w:gridCol w:w="2232"/>
        <w:gridCol w:w="1922"/>
        <w:gridCol w:w="2389"/>
        <w:gridCol w:w="6672"/>
      </w:tblGrid>
      <w:tr w:rsidR="00381969" w:rsidRPr="00CA4A36" w:rsidTr="008217FF">
        <w:trPr>
          <w:trHeight w:val="631"/>
        </w:trPr>
        <w:tc>
          <w:tcPr>
            <w:tcW w:w="14425" w:type="dxa"/>
            <w:gridSpan w:val="5"/>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Родители</w:t>
            </w:r>
          </w:p>
          <w:p w:rsidR="00381969" w:rsidRPr="00CA4A36" w:rsidRDefault="00381969" w:rsidP="008217FF">
            <w:pPr>
              <w:jc w:val="center"/>
              <w:rPr>
                <w:rFonts w:ascii="Times New Roman" w:hAnsi="Times New Roman" w:cs="Times New Roman"/>
                <w:color w:val="333333"/>
                <w:sz w:val="28"/>
                <w:szCs w:val="28"/>
              </w:rPr>
            </w:pPr>
          </w:p>
        </w:tc>
      </w:tr>
      <w:tr w:rsidR="00381969" w:rsidRPr="00CA4A36" w:rsidTr="008217FF">
        <w:trPr>
          <w:trHeight w:val="887"/>
        </w:trPr>
        <w:tc>
          <w:tcPr>
            <w:tcW w:w="14425" w:type="dxa"/>
            <w:gridSpan w:val="5"/>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1. Консультирование</w:t>
            </w:r>
          </w:p>
        </w:tc>
      </w:tr>
      <w:tr w:rsidR="00381969" w:rsidRPr="00CA4A36" w:rsidTr="008217FF">
        <w:trPr>
          <w:trHeight w:val="3682"/>
        </w:trPr>
        <w:tc>
          <w:tcPr>
            <w:tcW w:w="1210" w:type="dxa"/>
          </w:tcPr>
          <w:p w:rsidR="00381969" w:rsidRPr="00CA4A36" w:rsidRDefault="00381969" w:rsidP="008217FF">
            <w:pPr>
              <w:jc w:val="center"/>
              <w:rPr>
                <w:rFonts w:ascii="Times New Roman" w:hAnsi="Times New Roman" w:cs="Times New Roman"/>
                <w:color w:val="333333"/>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tc>
        <w:tc>
          <w:tcPr>
            <w:tcW w:w="223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Групповая консультативная работа на родительских собраниях для младших  групп.</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Индивидуальная консультативная работа с родителями.</w:t>
            </w:r>
          </w:p>
        </w:tc>
        <w:tc>
          <w:tcPr>
            <w:tcW w:w="192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консультации, сообщения</w:t>
            </w:r>
          </w:p>
        </w:tc>
        <w:tc>
          <w:tcPr>
            <w:tcW w:w="2389"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Психолого – педагогическая помощь родителям, чьи дети проходят через адаптационный период .</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Психолого – педагогическая помощь родителям при подготовке детей к школе</w:t>
            </w:r>
          </w:p>
        </w:tc>
        <w:tc>
          <w:tcPr>
            <w:tcW w:w="667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Сентябрь.</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апрель</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706"/>
        </w:trPr>
        <w:tc>
          <w:tcPr>
            <w:tcW w:w="14425" w:type="dxa"/>
            <w:gridSpan w:val="5"/>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2. Просветительская работа</w:t>
            </w:r>
          </w:p>
        </w:tc>
      </w:tr>
      <w:tr w:rsidR="00381969" w:rsidRPr="00CA4A36" w:rsidTr="008217FF">
        <w:trPr>
          <w:trHeight w:val="1968"/>
        </w:trPr>
        <w:tc>
          <w:tcPr>
            <w:tcW w:w="1210" w:type="dxa"/>
          </w:tcPr>
          <w:p w:rsidR="00381969" w:rsidRPr="00CA4A36" w:rsidRDefault="00381969" w:rsidP="008217FF">
            <w:pPr>
              <w:jc w:val="center"/>
              <w:rPr>
                <w:rFonts w:ascii="Times New Roman" w:hAnsi="Times New Roman" w:cs="Times New Roman"/>
                <w:color w:val="333333"/>
              </w:rPr>
            </w:pPr>
          </w:p>
          <w:p w:rsidR="00381969" w:rsidRPr="00CA4A36" w:rsidRDefault="00381969" w:rsidP="008217FF">
            <w:pP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tc>
        <w:tc>
          <w:tcPr>
            <w:tcW w:w="223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Психолого – педагогические консультации </w:t>
            </w:r>
          </w:p>
        </w:tc>
        <w:tc>
          <w:tcPr>
            <w:tcW w:w="192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Наглядный материал .</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Папки - передвижки</w:t>
            </w:r>
          </w:p>
        </w:tc>
        <w:tc>
          <w:tcPr>
            <w:tcW w:w="2389"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Разъяснение родителям о закономерностях развития ребенка; протекание периодических кризисов в развитии.</w:t>
            </w:r>
          </w:p>
        </w:tc>
        <w:tc>
          <w:tcPr>
            <w:tcW w:w="667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Октябрь - май</w:t>
            </w:r>
          </w:p>
        </w:tc>
      </w:tr>
      <w:tr w:rsidR="00381969" w:rsidRPr="00CA4A36" w:rsidTr="008217FF">
        <w:trPr>
          <w:trHeight w:val="481"/>
        </w:trPr>
        <w:tc>
          <w:tcPr>
            <w:tcW w:w="14425" w:type="dxa"/>
            <w:gridSpan w:val="5"/>
          </w:tcPr>
          <w:p w:rsidR="00381969" w:rsidRPr="00CA4A36" w:rsidRDefault="00381969" w:rsidP="008217FF">
            <w:pPr>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Педагог – психолог</w:t>
            </w:r>
          </w:p>
        </w:tc>
      </w:tr>
      <w:tr w:rsidR="00381969" w:rsidRPr="00CA4A36" w:rsidTr="008217FF">
        <w:trPr>
          <w:trHeight w:val="526"/>
        </w:trPr>
        <w:tc>
          <w:tcPr>
            <w:tcW w:w="14425" w:type="dxa"/>
            <w:gridSpan w:val="5"/>
          </w:tcPr>
          <w:p w:rsidR="00381969" w:rsidRPr="00CA4A36" w:rsidRDefault="00381969" w:rsidP="008217FF">
            <w:pPr>
              <w:tabs>
                <w:tab w:val="left" w:pos="1080"/>
              </w:tabs>
              <w:jc w:val="center"/>
              <w:rPr>
                <w:rFonts w:ascii="Times New Roman" w:hAnsi="Times New Roman" w:cs="Times New Roman"/>
                <w:color w:val="333333"/>
                <w:sz w:val="28"/>
                <w:szCs w:val="28"/>
              </w:rPr>
            </w:pPr>
            <w:r w:rsidRPr="00CA4A36">
              <w:rPr>
                <w:rFonts w:ascii="Times New Roman" w:hAnsi="Times New Roman" w:cs="Times New Roman"/>
                <w:color w:val="333333"/>
                <w:sz w:val="28"/>
                <w:szCs w:val="28"/>
              </w:rPr>
              <w:t>1. организационно – методическая работа</w:t>
            </w:r>
          </w:p>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4223"/>
        </w:trPr>
        <w:tc>
          <w:tcPr>
            <w:tcW w:w="1210" w:type="dxa"/>
          </w:tcPr>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sz w:val="24"/>
                <w:szCs w:val="24"/>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p w:rsidR="00381969" w:rsidRPr="00CA4A36" w:rsidRDefault="00381969" w:rsidP="008217FF">
            <w:pPr>
              <w:jc w:val="center"/>
              <w:rPr>
                <w:rFonts w:ascii="Times New Roman" w:hAnsi="Times New Roman" w:cs="Times New Roman"/>
                <w:color w:val="333333"/>
              </w:rPr>
            </w:pPr>
          </w:p>
        </w:tc>
        <w:tc>
          <w:tcPr>
            <w:tcW w:w="223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lastRenderedPageBreak/>
              <w:t xml:space="preserve">Участие в дистанционных конкурсах </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Конференции</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c>
          <w:tcPr>
            <w:tcW w:w="1922" w:type="dxa"/>
          </w:tcPr>
          <w:p w:rsidR="00381969" w:rsidRPr="00CA4A36" w:rsidRDefault="00381969" w:rsidP="008217FF">
            <w:pPr>
              <w:rPr>
                <w:rFonts w:ascii="Times New Roman" w:hAnsi="Times New Roman" w:cs="Times New Roman"/>
                <w:color w:val="333333"/>
                <w:sz w:val="24"/>
                <w:szCs w:val="24"/>
              </w:rPr>
            </w:pPr>
          </w:p>
        </w:tc>
        <w:tc>
          <w:tcPr>
            <w:tcW w:w="2389" w:type="dxa"/>
          </w:tcPr>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c>
          <w:tcPr>
            <w:tcW w:w="6672"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 запросу администрации ДОУ</w:t>
            </w: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lastRenderedPageBreak/>
              <w:t xml:space="preserve">По плану </w:t>
            </w:r>
            <w:proofErr w:type="spellStart"/>
            <w:r w:rsidRPr="00CA4A36">
              <w:rPr>
                <w:rFonts w:ascii="Times New Roman" w:hAnsi="Times New Roman" w:cs="Times New Roman"/>
                <w:color w:val="333333"/>
                <w:sz w:val="24"/>
                <w:szCs w:val="24"/>
              </w:rPr>
              <w:t>РайОНО</w:t>
            </w:r>
            <w:proofErr w:type="spellEnd"/>
          </w:p>
          <w:p w:rsidR="00381969" w:rsidRPr="00CA4A36" w:rsidRDefault="00381969" w:rsidP="008217FF">
            <w:pPr>
              <w:rPr>
                <w:rFonts w:ascii="Times New Roman" w:hAnsi="Times New Roman" w:cs="Times New Roman"/>
                <w:color w:val="333333"/>
                <w:sz w:val="24"/>
                <w:szCs w:val="24"/>
              </w:rPr>
            </w:pPr>
          </w:p>
          <w:p w:rsidR="00381969" w:rsidRPr="00CA4A36" w:rsidRDefault="00381969" w:rsidP="008217FF">
            <w:pPr>
              <w:rPr>
                <w:rFonts w:ascii="Times New Roman" w:hAnsi="Times New Roman" w:cs="Times New Roman"/>
                <w:color w:val="333333"/>
                <w:sz w:val="24"/>
                <w:szCs w:val="24"/>
              </w:rPr>
            </w:pPr>
          </w:p>
        </w:tc>
      </w:tr>
    </w:tbl>
    <w:p w:rsidR="00381969" w:rsidRPr="00CA4A36" w:rsidRDefault="00381969" w:rsidP="00381969">
      <w:pPr>
        <w:jc w:val="center"/>
        <w:rPr>
          <w:rFonts w:ascii="Times New Roman" w:hAnsi="Times New Roman" w:cs="Times New Roman"/>
          <w:color w:val="333333"/>
        </w:rPr>
      </w:pPr>
    </w:p>
    <w:p w:rsidR="00381969" w:rsidRPr="00CA4A36" w:rsidRDefault="00381969" w:rsidP="00381969">
      <w:pPr>
        <w:jc w:val="center"/>
        <w:rPr>
          <w:rFonts w:ascii="Times New Roman" w:hAnsi="Times New Roman" w:cs="Times New Roman"/>
          <w:color w:val="333333"/>
        </w:rPr>
      </w:pPr>
    </w:p>
    <w:p w:rsidR="00381969" w:rsidRPr="00CA4A36" w:rsidRDefault="00381969" w:rsidP="00381969">
      <w:pPr>
        <w:jc w:val="center"/>
        <w:rPr>
          <w:rFonts w:ascii="Times New Roman" w:hAnsi="Times New Roman" w:cs="Times New Roman"/>
          <w:color w:val="333333"/>
        </w:rPr>
      </w:pPr>
    </w:p>
    <w:p w:rsidR="00381969" w:rsidRPr="00CA4A36" w:rsidRDefault="00381969" w:rsidP="00381969">
      <w:pPr>
        <w:jc w:val="center"/>
        <w:rPr>
          <w:rFonts w:ascii="Times New Roman" w:hAnsi="Times New Roman" w:cs="Times New Roman"/>
          <w:color w:val="333333"/>
        </w:rPr>
      </w:pPr>
    </w:p>
    <w:p w:rsidR="00381969" w:rsidRPr="00CA4A36" w:rsidRDefault="00381969" w:rsidP="00381969">
      <w:pPr>
        <w:rPr>
          <w:rFonts w:ascii="Times New Roman" w:hAnsi="Times New Roman" w:cs="Times New Roman"/>
          <w:color w:val="333333"/>
          <w:sz w:val="28"/>
          <w:szCs w:val="28"/>
        </w:rPr>
      </w:pPr>
      <w:r w:rsidRPr="00CA4A36">
        <w:rPr>
          <w:rFonts w:ascii="Times New Roman" w:hAnsi="Times New Roman" w:cs="Times New Roman"/>
          <w:sz w:val="28"/>
          <w:szCs w:val="28"/>
        </w:rPr>
        <w:t xml:space="preserve">План работы педагога – психолога </w:t>
      </w:r>
      <w:r w:rsidRPr="00CA4A36">
        <w:rPr>
          <w:rFonts w:ascii="Times New Roman" w:hAnsi="Times New Roman" w:cs="Times New Roman"/>
          <w:color w:val="333333"/>
          <w:sz w:val="28"/>
          <w:szCs w:val="28"/>
        </w:rPr>
        <w:t xml:space="preserve">             </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2160"/>
        <w:gridCol w:w="10357"/>
      </w:tblGrid>
      <w:tr w:rsidR="00381969" w:rsidRPr="00CA4A36" w:rsidTr="008217FF">
        <w:trPr>
          <w:trHeight w:val="465"/>
        </w:trPr>
        <w:tc>
          <w:tcPr>
            <w:tcW w:w="1908" w:type="dxa"/>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День недели</w:t>
            </w:r>
          </w:p>
        </w:tc>
        <w:tc>
          <w:tcPr>
            <w:tcW w:w="2160" w:type="dxa"/>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время</w:t>
            </w:r>
          </w:p>
        </w:tc>
        <w:tc>
          <w:tcPr>
            <w:tcW w:w="10357" w:type="dxa"/>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Содержание работы</w:t>
            </w:r>
          </w:p>
        </w:tc>
      </w:tr>
      <w:tr w:rsidR="00381969" w:rsidRPr="00CA4A36" w:rsidTr="008217FF">
        <w:trPr>
          <w:trHeight w:val="360"/>
        </w:trPr>
        <w:tc>
          <w:tcPr>
            <w:tcW w:w="1908" w:type="dxa"/>
            <w:vMerge w:val="restart"/>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понедельник</w:t>
            </w: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9.00-12.00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Психодиагностика</w:t>
            </w:r>
            <w:r w:rsidR="00A439AB" w:rsidRPr="00CA4A36">
              <w:rPr>
                <w:rFonts w:ascii="Times New Roman" w:hAnsi="Times New Roman" w:cs="Times New Roman"/>
                <w:color w:val="333333"/>
                <w:sz w:val="24"/>
                <w:szCs w:val="24"/>
              </w:rPr>
              <w:t xml:space="preserve"> </w:t>
            </w:r>
            <w:r w:rsidRPr="00CA4A36">
              <w:rPr>
                <w:rFonts w:ascii="Times New Roman" w:hAnsi="Times New Roman" w:cs="Times New Roman"/>
                <w:color w:val="333333"/>
                <w:sz w:val="24"/>
                <w:szCs w:val="24"/>
              </w:rPr>
              <w:t>(индивидуальная, групповая)</w:t>
            </w:r>
          </w:p>
        </w:tc>
      </w:tr>
      <w:tr w:rsidR="00381969" w:rsidRPr="00CA4A36" w:rsidTr="008217FF">
        <w:trPr>
          <w:trHeight w:val="34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12.00-13.00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обед</w:t>
            </w:r>
          </w:p>
        </w:tc>
      </w:tr>
      <w:tr w:rsidR="00381969" w:rsidRPr="00CA4A36" w:rsidTr="008217FF">
        <w:trPr>
          <w:trHeight w:val="34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13.00-14.00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Оформление документов</w:t>
            </w:r>
          </w:p>
        </w:tc>
      </w:tr>
      <w:tr w:rsidR="00381969" w:rsidRPr="00CA4A36" w:rsidTr="008217FF">
        <w:trPr>
          <w:trHeight w:val="1052"/>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14.00-15.30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Консультирование педагогов, воспитателей.</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Психологическое просвещение</w:t>
            </w:r>
          </w:p>
          <w:p w:rsidR="00381969" w:rsidRPr="00CA4A36" w:rsidRDefault="00381969" w:rsidP="008217FF">
            <w:pPr>
              <w:rPr>
                <w:rFonts w:ascii="Times New Roman" w:hAnsi="Times New Roman" w:cs="Times New Roman"/>
                <w:color w:val="333333"/>
                <w:sz w:val="24"/>
                <w:szCs w:val="24"/>
              </w:rPr>
            </w:pPr>
          </w:p>
        </w:tc>
      </w:tr>
      <w:tr w:rsidR="00381969" w:rsidRPr="00CA4A36" w:rsidTr="008217FF">
        <w:trPr>
          <w:gridAfter w:val="2"/>
          <w:wAfter w:w="12517" w:type="dxa"/>
          <w:trHeight w:val="64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r>
      <w:tr w:rsidR="00381969" w:rsidRPr="00CA4A36" w:rsidTr="008217FF">
        <w:trPr>
          <w:trHeight w:val="405"/>
        </w:trPr>
        <w:tc>
          <w:tcPr>
            <w:tcW w:w="1908" w:type="dxa"/>
            <w:vMerge w:val="restart"/>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вторник</w:t>
            </w: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9.00-10.00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Подготовка к занятиям</w:t>
            </w:r>
          </w:p>
        </w:tc>
      </w:tr>
      <w:tr w:rsidR="00381969" w:rsidRPr="00CA4A36" w:rsidTr="008217FF">
        <w:trPr>
          <w:trHeight w:val="540"/>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10.00-12.00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Коррекционно – развивающие занятия (индивидуальные)</w:t>
            </w:r>
          </w:p>
        </w:tc>
      </w:tr>
      <w:tr w:rsidR="00381969" w:rsidRPr="00CA4A36" w:rsidTr="008217FF">
        <w:trPr>
          <w:trHeight w:val="52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12.00-13.00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Обед</w:t>
            </w:r>
          </w:p>
        </w:tc>
      </w:tr>
      <w:tr w:rsidR="00381969" w:rsidRPr="00CA4A36" w:rsidTr="008217FF">
        <w:trPr>
          <w:trHeight w:val="52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13.00-15.00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Обработка результатов</w:t>
            </w:r>
          </w:p>
        </w:tc>
      </w:tr>
      <w:tr w:rsidR="00381969" w:rsidRPr="00CA4A36" w:rsidTr="008217FF">
        <w:trPr>
          <w:trHeight w:val="540"/>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p>
        </w:tc>
        <w:tc>
          <w:tcPr>
            <w:tcW w:w="10357" w:type="dxa"/>
          </w:tcPr>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525"/>
        </w:trPr>
        <w:tc>
          <w:tcPr>
            <w:tcW w:w="1908" w:type="dxa"/>
            <w:vMerge w:val="restart"/>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среда</w:t>
            </w: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8.30- 10.00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Консультирование родителей (индивидуальное)</w:t>
            </w:r>
          </w:p>
        </w:tc>
      </w:tr>
      <w:tr w:rsidR="00381969" w:rsidRPr="00CA4A36" w:rsidTr="008217FF">
        <w:trPr>
          <w:trHeight w:val="52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10.00-12.00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Коррекционно – развивающие занятия (групповые)</w:t>
            </w:r>
          </w:p>
        </w:tc>
      </w:tr>
      <w:tr w:rsidR="00381969" w:rsidRPr="00CA4A36" w:rsidTr="008217FF">
        <w:trPr>
          <w:trHeight w:val="540"/>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12.00-13.00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обед</w:t>
            </w:r>
          </w:p>
        </w:tc>
      </w:tr>
      <w:tr w:rsidR="00381969" w:rsidRPr="00CA4A36" w:rsidTr="008217FF">
        <w:trPr>
          <w:trHeight w:val="52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13.00-15.00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Консультирование родителей (индивидуальное)</w:t>
            </w:r>
          </w:p>
        </w:tc>
      </w:tr>
      <w:tr w:rsidR="00381969" w:rsidRPr="00CA4A36" w:rsidTr="008217FF">
        <w:trPr>
          <w:trHeight w:val="420"/>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p>
        </w:tc>
        <w:tc>
          <w:tcPr>
            <w:tcW w:w="10357" w:type="dxa"/>
          </w:tcPr>
          <w:p w:rsidR="00381969" w:rsidRPr="00CA4A36" w:rsidRDefault="00381969" w:rsidP="008217FF">
            <w:pPr>
              <w:rPr>
                <w:rFonts w:ascii="Times New Roman" w:hAnsi="Times New Roman" w:cs="Times New Roman"/>
                <w:color w:val="333333"/>
                <w:sz w:val="24"/>
                <w:szCs w:val="24"/>
              </w:rPr>
            </w:pPr>
          </w:p>
        </w:tc>
      </w:tr>
      <w:tr w:rsidR="00381969" w:rsidRPr="00CA4A36" w:rsidTr="008217FF">
        <w:trPr>
          <w:trHeight w:val="645"/>
        </w:trPr>
        <w:tc>
          <w:tcPr>
            <w:tcW w:w="1908" w:type="dxa"/>
            <w:vMerge w:val="restart"/>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четверг</w:t>
            </w: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11.00-12.00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Коррекционно –</w:t>
            </w:r>
            <w:r w:rsidR="00A439AB" w:rsidRPr="00CA4A36">
              <w:rPr>
                <w:rFonts w:ascii="Times New Roman" w:hAnsi="Times New Roman" w:cs="Times New Roman"/>
                <w:color w:val="333333"/>
                <w:sz w:val="24"/>
                <w:szCs w:val="24"/>
              </w:rPr>
              <w:t xml:space="preserve"> </w:t>
            </w:r>
            <w:r w:rsidRPr="00CA4A36">
              <w:rPr>
                <w:rFonts w:ascii="Times New Roman" w:hAnsi="Times New Roman" w:cs="Times New Roman"/>
                <w:color w:val="333333"/>
                <w:sz w:val="24"/>
                <w:szCs w:val="24"/>
              </w:rPr>
              <w:t>развивающие занятия( индивидуальные)</w:t>
            </w:r>
          </w:p>
        </w:tc>
      </w:tr>
      <w:tr w:rsidR="00381969" w:rsidRPr="00CA4A36" w:rsidTr="008217FF">
        <w:trPr>
          <w:trHeight w:val="52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12.30-14.00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Оформление документации</w:t>
            </w:r>
          </w:p>
        </w:tc>
      </w:tr>
      <w:tr w:rsidR="00381969" w:rsidRPr="00CA4A36" w:rsidTr="008217FF">
        <w:trPr>
          <w:trHeight w:val="705"/>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14.00-15.30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Консультирование педагогов, воспитателей (индивидуальное)</w:t>
            </w:r>
          </w:p>
        </w:tc>
      </w:tr>
      <w:tr w:rsidR="00381969" w:rsidRPr="00CA4A36" w:rsidTr="008217FF">
        <w:trPr>
          <w:trHeight w:val="810"/>
        </w:trPr>
        <w:tc>
          <w:tcPr>
            <w:tcW w:w="1908" w:type="dxa"/>
            <w:vMerge/>
          </w:tcPr>
          <w:p w:rsidR="00381969" w:rsidRPr="00CA4A36" w:rsidRDefault="00381969" w:rsidP="008217FF">
            <w:pPr>
              <w:jc w:val="center"/>
              <w:rPr>
                <w:rFonts w:ascii="Times New Roman" w:hAnsi="Times New Roman" w:cs="Times New Roman"/>
                <w:color w:val="333333"/>
                <w:sz w:val="24"/>
                <w:szCs w:val="24"/>
              </w:rPr>
            </w:pP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15.30-18.00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Консультирование родителей (индивидуальное)</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Психологический лекторий для родителей</w:t>
            </w:r>
          </w:p>
        </w:tc>
      </w:tr>
      <w:tr w:rsidR="00381969" w:rsidRPr="00CA4A36" w:rsidTr="008217FF">
        <w:trPr>
          <w:trHeight w:val="2601"/>
        </w:trPr>
        <w:tc>
          <w:tcPr>
            <w:tcW w:w="1908" w:type="dxa"/>
          </w:tcPr>
          <w:p w:rsidR="00381969" w:rsidRPr="00CA4A36" w:rsidRDefault="00381969" w:rsidP="008217FF">
            <w:pPr>
              <w:jc w:val="center"/>
              <w:rPr>
                <w:rFonts w:ascii="Times New Roman" w:hAnsi="Times New Roman" w:cs="Times New Roman"/>
                <w:color w:val="333333"/>
                <w:sz w:val="24"/>
                <w:szCs w:val="24"/>
              </w:rPr>
            </w:pPr>
            <w:r w:rsidRPr="00CA4A36">
              <w:rPr>
                <w:rFonts w:ascii="Times New Roman" w:hAnsi="Times New Roman" w:cs="Times New Roman"/>
                <w:color w:val="333333"/>
                <w:sz w:val="24"/>
                <w:szCs w:val="24"/>
              </w:rPr>
              <w:t>пятница</w:t>
            </w:r>
          </w:p>
        </w:tc>
        <w:tc>
          <w:tcPr>
            <w:tcW w:w="2160"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9.00-16.00</w:t>
            </w:r>
          </w:p>
        </w:tc>
        <w:tc>
          <w:tcPr>
            <w:tcW w:w="10357" w:type="dxa"/>
          </w:tcPr>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Методический день: организационно –методическая работа(анализ ,планирование деятельности ,анализ научно – практической литературы; участие в семинарах, посещение курсов, совещаний, МО и т.д.)</w:t>
            </w:r>
          </w:p>
          <w:p w:rsidR="00381969" w:rsidRPr="00CA4A36" w:rsidRDefault="00381969" w:rsidP="008217FF">
            <w:pPr>
              <w:rPr>
                <w:rFonts w:ascii="Times New Roman" w:hAnsi="Times New Roman" w:cs="Times New Roman"/>
                <w:color w:val="333333"/>
                <w:sz w:val="24"/>
                <w:szCs w:val="24"/>
              </w:rPr>
            </w:pPr>
            <w:r w:rsidRPr="00CA4A36">
              <w:rPr>
                <w:rFonts w:ascii="Times New Roman" w:hAnsi="Times New Roman" w:cs="Times New Roman"/>
                <w:color w:val="333333"/>
                <w:sz w:val="24"/>
                <w:szCs w:val="24"/>
              </w:rPr>
              <w:t xml:space="preserve">    </w:t>
            </w:r>
          </w:p>
        </w:tc>
      </w:tr>
    </w:tbl>
    <w:p w:rsidR="00381969" w:rsidRPr="00CA4A36" w:rsidRDefault="00381969" w:rsidP="00381969">
      <w:pPr>
        <w:spacing w:line="360" w:lineRule="auto"/>
        <w:rPr>
          <w:rFonts w:ascii="Times New Roman" w:hAnsi="Times New Roman" w:cs="Times New Roman"/>
          <w:sz w:val="28"/>
          <w:szCs w:val="28"/>
        </w:rPr>
      </w:pPr>
    </w:p>
    <w:p w:rsidR="004C3373" w:rsidRPr="00CA4A36" w:rsidRDefault="004C3373" w:rsidP="00381969">
      <w:pPr>
        <w:spacing w:line="360" w:lineRule="auto"/>
        <w:rPr>
          <w:rFonts w:ascii="Times New Roman" w:hAnsi="Times New Roman" w:cs="Times New Roman"/>
          <w:sz w:val="28"/>
          <w:szCs w:val="28"/>
        </w:rPr>
      </w:pPr>
    </w:p>
    <w:p w:rsidR="004C3373" w:rsidRPr="00CA4A36" w:rsidRDefault="004C3373" w:rsidP="00381969">
      <w:pPr>
        <w:spacing w:line="360" w:lineRule="auto"/>
        <w:rPr>
          <w:rFonts w:ascii="Times New Roman" w:hAnsi="Times New Roman" w:cs="Times New Roman"/>
          <w:sz w:val="28"/>
          <w:szCs w:val="28"/>
        </w:rPr>
      </w:pPr>
    </w:p>
    <w:p w:rsidR="00381969" w:rsidRPr="00CA4A36" w:rsidRDefault="00381969" w:rsidP="00381969">
      <w:pPr>
        <w:spacing w:line="360" w:lineRule="auto"/>
        <w:rPr>
          <w:rFonts w:ascii="Times New Roman" w:hAnsi="Times New Roman" w:cs="Times New Roman"/>
          <w:b/>
          <w:sz w:val="28"/>
          <w:szCs w:val="28"/>
        </w:rPr>
      </w:pPr>
      <w:r w:rsidRPr="00CA4A36">
        <w:rPr>
          <w:rFonts w:ascii="Times New Roman" w:hAnsi="Times New Roman" w:cs="Times New Roman"/>
          <w:sz w:val="28"/>
          <w:szCs w:val="28"/>
        </w:rPr>
        <w:t xml:space="preserve">  </w:t>
      </w:r>
      <w:r w:rsidRPr="00CA4A36">
        <w:rPr>
          <w:rFonts w:ascii="Times New Roman" w:hAnsi="Times New Roman" w:cs="Times New Roman"/>
          <w:b/>
          <w:sz w:val="28"/>
          <w:szCs w:val="28"/>
        </w:rPr>
        <w:t>2.6             Модель организации воспитательно –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
        <w:gridCol w:w="2991"/>
        <w:gridCol w:w="2301"/>
        <w:gridCol w:w="1385"/>
        <w:gridCol w:w="2007"/>
        <w:gridCol w:w="1897"/>
        <w:gridCol w:w="3583"/>
      </w:tblGrid>
      <w:tr w:rsidR="00356EF5" w:rsidRPr="00CA4A36" w:rsidTr="008217FF">
        <w:tc>
          <w:tcPr>
            <w:tcW w:w="633"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w:t>
            </w:r>
          </w:p>
        </w:tc>
        <w:tc>
          <w:tcPr>
            <w:tcW w:w="2062"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 xml:space="preserve">Название группы </w:t>
            </w:r>
          </w:p>
          <w:p w:rsidR="00381969" w:rsidRPr="00CA4A36" w:rsidRDefault="00381969" w:rsidP="008217FF">
            <w:pPr>
              <w:rPr>
                <w:rFonts w:ascii="Times New Roman" w:hAnsi="Times New Roman" w:cs="Times New Roman"/>
                <w:sz w:val="24"/>
                <w:szCs w:val="24"/>
              </w:rPr>
            </w:pPr>
          </w:p>
        </w:tc>
        <w:tc>
          <w:tcPr>
            <w:tcW w:w="2375"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понедельник</w:t>
            </w:r>
          </w:p>
        </w:tc>
        <w:tc>
          <w:tcPr>
            <w:tcW w:w="1417"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вторник</w:t>
            </w:r>
          </w:p>
        </w:tc>
        <w:tc>
          <w:tcPr>
            <w:tcW w:w="2126"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среда</w:t>
            </w:r>
          </w:p>
        </w:tc>
        <w:tc>
          <w:tcPr>
            <w:tcW w:w="1985"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четверг</w:t>
            </w:r>
          </w:p>
        </w:tc>
        <w:tc>
          <w:tcPr>
            <w:tcW w:w="3827"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пятница</w:t>
            </w:r>
          </w:p>
        </w:tc>
      </w:tr>
      <w:tr w:rsidR="00356EF5" w:rsidRPr="00CA4A36" w:rsidTr="008217FF">
        <w:tc>
          <w:tcPr>
            <w:tcW w:w="633"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1.</w:t>
            </w:r>
          </w:p>
        </w:tc>
        <w:tc>
          <w:tcPr>
            <w:tcW w:w="2062" w:type="dxa"/>
          </w:tcPr>
          <w:p w:rsidR="00381969" w:rsidRPr="00CA4A36" w:rsidRDefault="00356EF5" w:rsidP="008217FF">
            <w:pPr>
              <w:rPr>
                <w:rFonts w:ascii="Times New Roman" w:hAnsi="Times New Roman" w:cs="Times New Roman"/>
                <w:sz w:val="24"/>
                <w:szCs w:val="24"/>
              </w:rPr>
            </w:pPr>
            <w:r w:rsidRPr="00CA4A36">
              <w:rPr>
                <w:rFonts w:ascii="Times New Roman" w:hAnsi="Times New Roman" w:cs="Times New Roman"/>
                <w:sz w:val="24"/>
                <w:szCs w:val="24"/>
              </w:rPr>
              <w:t xml:space="preserve">Ст.гр.компенсирующей </w:t>
            </w:r>
            <w:r w:rsidRPr="00CA4A36">
              <w:rPr>
                <w:rFonts w:ascii="Times New Roman" w:hAnsi="Times New Roman" w:cs="Times New Roman"/>
                <w:sz w:val="24"/>
                <w:szCs w:val="24"/>
              </w:rPr>
              <w:lastRenderedPageBreak/>
              <w:t>направленности</w:t>
            </w:r>
            <w:r w:rsidR="00381969" w:rsidRPr="00CA4A36">
              <w:rPr>
                <w:rFonts w:ascii="Times New Roman" w:hAnsi="Times New Roman" w:cs="Times New Roman"/>
                <w:sz w:val="24"/>
                <w:szCs w:val="24"/>
              </w:rPr>
              <w:t>«Золушка»</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ст.гр. 5-6 лет</w:t>
            </w:r>
          </w:p>
          <w:p w:rsidR="00381969" w:rsidRPr="00CA4A36" w:rsidRDefault="00381969" w:rsidP="008217FF">
            <w:pPr>
              <w:rPr>
                <w:rFonts w:ascii="Times New Roman" w:hAnsi="Times New Roman" w:cs="Times New Roman"/>
                <w:sz w:val="24"/>
                <w:szCs w:val="24"/>
              </w:rPr>
            </w:pPr>
          </w:p>
        </w:tc>
        <w:tc>
          <w:tcPr>
            <w:tcW w:w="2375" w:type="dxa"/>
          </w:tcPr>
          <w:p w:rsidR="00381969" w:rsidRPr="00CA4A36" w:rsidRDefault="00356EF5" w:rsidP="008217FF">
            <w:pPr>
              <w:jc w:val="center"/>
              <w:rPr>
                <w:rFonts w:ascii="Times New Roman" w:hAnsi="Times New Roman" w:cs="Times New Roman"/>
                <w:sz w:val="24"/>
                <w:szCs w:val="24"/>
              </w:rPr>
            </w:pPr>
            <w:r w:rsidRPr="00CA4A36">
              <w:rPr>
                <w:rFonts w:ascii="Times New Roman" w:hAnsi="Times New Roman" w:cs="Times New Roman"/>
                <w:sz w:val="24"/>
                <w:szCs w:val="24"/>
              </w:rPr>
              <w:lastRenderedPageBreak/>
              <w:t>9.30</w:t>
            </w:r>
          </w:p>
          <w:p w:rsidR="00381969" w:rsidRPr="00CA4A36" w:rsidRDefault="00381969" w:rsidP="008217FF">
            <w:pPr>
              <w:jc w:val="center"/>
              <w:rPr>
                <w:rFonts w:ascii="Times New Roman" w:hAnsi="Times New Roman" w:cs="Times New Roman"/>
                <w:sz w:val="24"/>
                <w:szCs w:val="24"/>
              </w:rPr>
            </w:pPr>
            <w:r w:rsidRPr="00CA4A36">
              <w:rPr>
                <w:rFonts w:ascii="Times New Roman" w:hAnsi="Times New Roman" w:cs="Times New Roman"/>
                <w:sz w:val="24"/>
                <w:szCs w:val="24"/>
              </w:rPr>
              <w:lastRenderedPageBreak/>
              <w:t>ИЗО</w:t>
            </w:r>
          </w:p>
        </w:tc>
        <w:tc>
          <w:tcPr>
            <w:tcW w:w="1417" w:type="dxa"/>
          </w:tcPr>
          <w:p w:rsidR="00381969" w:rsidRPr="00CA4A36" w:rsidRDefault="00381969" w:rsidP="008217FF">
            <w:pPr>
              <w:jc w:val="center"/>
              <w:rPr>
                <w:rFonts w:ascii="Times New Roman" w:hAnsi="Times New Roman" w:cs="Times New Roman"/>
                <w:sz w:val="24"/>
                <w:szCs w:val="24"/>
              </w:rPr>
            </w:pPr>
          </w:p>
        </w:tc>
        <w:tc>
          <w:tcPr>
            <w:tcW w:w="2126" w:type="dxa"/>
          </w:tcPr>
          <w:p w:rsidR="00381969" w:rsidRPr="00CA4A36" w:rsidRDefault="00381969" w:rsidP="008217FF">
            <w:pPr>
              <w:jc w:val="center"/>
              <w:rPr>
                <w:rFonts w:ascii="Times New Roman" w:hAnsi="Times New Roman" w:cs="Times New Roman"/>
                <w:sz w:val="24"/>
                <w:szCs w:val="24"/>
              </w:rPr>
            </w:pPr>
          </w:p>
        </w:tc>
        <w:tc>
          <w:tcPr>
            <w:tcW w:w="1985" w:type="dxa"/>
          </w:tcPr>
          <w:p w:rsidR="00381969" w:rsidRPr="00CA4A36" w:rsidRDefault="00381969" w:rsidP="008217FF">
            <w:pPr>
              <w:jc w:val="center"/>
              <w:rPr>
                <w:rFonts w:ascii="Times New Roman" w:hAnsi="Times New Roman" w:cs="Times New Roman"/>
                <w:sz w:val="24"/>
                <w:szCs w:val="24"/>
              </w:rPr>
            </w:pPr>
          </w:p>
        </w:tc>
        <w:tc>
          <w:tcPr>
            <w:tcW w:w="3827" w:type="dxa"/>
          </w:tcPr>
          <w:p w:rsidR="00381969" w:rsidRPr="00CA4A36" w:rsidRDefault="00381969" w:rsidP="008217FF">
            <w:pPr>
              <w:jc w:val="center"/>
              <w:rPr>
                <w:rFonts w:ascii="Times New Roman" w:hAnsi="Times New Roman" w:cs="Times New Roman"/>
                <w:sz w:val="24"/>
                <w:szCs w:val="24"/>
              </w:rPr>
            </w:pPr>
          </w:p>
        </w:tc>
      </w:tr>
      <w:tr w:rsidR="00356EF5" w:rsidRPr="00CA4A36" w:rsidTr="008217FF">
        <w:tc>
          <w:tcPr>
            <w:tcW w:w="633"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lastRenderedPageBreak/>
              <w:t>2.</w:t>
            </w:r>
          </w:p>
        </w:tc>
        <w:tc>
          <w:tcPr>
            <w:tcW w:w="2062" w:type="dxa"/>
          </w:tcPr>
          <w:p w:rsidR="00381969" w:rsidRPr="00CA4A36" w:rsidRDefault="005208F6" w:rsidP="00356EF5">
            <w:pPr>
              <w:rPr>
                <w:rFonts w:ascii="Times New Roman" w:hAnsi="Times New Roman" w:cs="Times New Roman"/>
                <w:sz w:val="24"/>
                <w:szCs w:val="24"/>
              </w:rPr>
            </w:pPr>
            <w:r w:rsidRPr="00CA4A36">
              <w:rPr>
                <w:rFonts w:ascii="Times New Roman" w:hAnsi="Times New Roman" w:cs="Times New Roman"/>
                <w:sz w:val="24"/>
                <w:szCs w:val="24"/>
              </w:rPr>
              <w:t>Ст.гр.  «Хозяюшка»</w:t>
            </w:r>
          </w:p>
        </w:tc>
        <w:tc>
          <w:tcPr>
            <w:tcW w:w="2375" w:type="dxa"/>
          </w:tcPr>
          <w:p w:rsidR="00381969" w:rsidRPr="00CA4A36" w:rsidRDefault="00381969" w:rsidP="008217FF">
            <w:pPr>
              <w:jc w:val="center"/>
              <w:rPr>
                <w:rFonts w:ascii="Times New Roman" w:hAnsi="Times New Roman" w:cs="Times New Roman"/>
                <w:sz w:val="24"/>
                <w:szCs w:val="24"/>
              </w:rPr>
            </w:pPr>
          </w:p>
        </w:tc>
        <w:tc>
          <w:tcPr>
            <w:tcW w:w="1417" w:type="dxa"/>
          </w:tcPr>
          <w:p w:rsidR="00381969" w:rsidRPr="00CA4A36" w:rsidRDefault="00381969" w:rsidP="008217FF">
            <w:pPr>
              <w:jc w:val="center"/>
              <w:rPr>
                <w:rFonts w:ascii="Times New Roman" w:hAnsi="Times New Roman" w:cs="Times New Roman"/>
                <w:sz w:val="24"/>
                <w:szCs w:val="24"/>
              </w:rPr>
            </w:pPr>
          </w:p>
        </w:tc>
        <w:tc>
          <w:tcPr>
            <w:tcW w:w="2126" w:type="dxa"/>
          </w:tcPr>
          <w:p w:rsidR="005208F6" w:rsidRPr="00CA4A36" w:rsidRDefault="005208F6" w:rsidP="005208F6">
            <w:pPr>
              <w:jc w:val="center"/>
              <w:rPr>
                <w:rFonts w:ascii="Times New Roman" w:hAnsi="Times New Roman" w:cs="Times New Roman"/>
                <w:sz w:val="24"/>
                <w:szCs w:val="24"/>
              </w:rPr>
            </w:pPr>
            <w:r w:rsidRPr="00CA4A36">
              <w:rPr>
                <w:rFonts w:ascii="Times New Roman" w:hAnsi="Times New Roman" w:cs="Times New Roman"/>
                <w:sz w:val="24"/>
                <w:szCs w:val="24"/>
              </w:rPr>
              <w:t>9.00</w:t>
            </w:r>
          </w:p>
          <w:p w:rsidR="00381969" w:rsidRPr="00CA4A36" w:rsidRDefault="005208F6" w:rsidP="005208F6">
            <w:pPr>
              <w:jc w:val="center"/>
              <w:rPr>
                <w:rFonts w:ascii="Times New Roman" w:hAnsi="Times New Roman" w:cs="Times New Roman"/>
                <w:sz w:val="24"/>
                <w:szCs w:val="24"/>
              </w:rPr>
            </w:pPr>
            <w:r w:rsidRPr="00CA4A36">
              <w:rPr>
                <w:rFonts w:ascii="Times New Roman" w:hAnsi="Times New Roman" w:cs="Times New Roman"/>
                <w:sz w:val="24"/>
                <w:szCs w:val="24"/>
              </w:rPr>
              <w:t>ИЗО</w:t>
            </w:r>
          </w:p>
        </w:tc>
        <w:tc>
          <w:tcPr>
            <w:tcW w:w="1985" w:type="dxa"/>
          </w:tcPr>
          <w:p w:rsidR="00381969" w:rsidRPr="00CA4A36" w:rsidRDefault="00381969" w:rsidP="008217FF">
            <w:pPr>
              <w:jc w:val="center"/>
              <w:rPr>
                <w:rFonts w:ascii="Times New Roman" w:hAnsi="Times New Roman" w:cs="Times New Roman"/>
                <w:sz w:val="24"/>
                <w:szCs w:val="24"/>
              </w:rPr>
            </w:pPr>
          </w:p>
        </w:tc>
        <w:tc>
          <w:tcPr>
            <w:tcW w:w="3827" w:type="dxa"/>
          </w:tcPr>
          <w:p w:rsidR="00381969" w:rsidRPr="00CA4A36" w:rsidRDefault="005208F6" w:rsidP="008217FF">
            <w:pPr>
              <w:jc w:val="center"/>
              <w:rPr>
                <w:rFonts w:ascii="Times New Roman" w:hAnsi="Times New Roman" w:cs="Times New Roman"/>
                <w:sz w:val="24"/>
                <w:szCs w:val="24"/>
              </w:rPr>
            </w:pPr>
            <w:r w:rsidRPr="00CA4A36">
              <w:rPr>
                <w:rFonts w:ascii="Times New Roman" w:hAnsi="Times New Roman" w:cs="Times New Roman"/>
                <w:sz w:val="24"/>
                <w:szCs w:val="24"/>
              </w:rPr>
              <w:t>9.0</w:t>
            </w:r>
            <w:r w:rsidR="00381969" w:rsidRPr="00CA4A36">
              <w:rPr>
                <w:rFonts w:ascii="Times New Roman" w:hAnsi="Times New Roman" w:cs="Times New Roman"/>
                <w:sz w:val="24"/>
                <w:szCs w:val="24"/>
              </w:rPr>
              <w:t>0.</w:t>
            </w:r>
          </w:p>
          <w:p w:rsidR="00381969" w:rsidRPr="00CA4A36" w:rsidRDefault="00381969" w:rsidP="008217FF">
            <w:pPr>
              <w:jc w:val="center"/>
              <w:rPr>
                <w:rFonts w:ascii="Times New Roman" w:hAnsi="Times New Roman" w:cs="Times New Roman"/>
                <w:sz w:val="24"/>
                <w:szCs w:val="24"/>
              </w:rPr>
            </w:pPr>
            <w:r w:rsidRPr="00CA4A36">
              <w:rPr>
                <w:rFonts w:ascii="Times New Roman" w:hAnsi="Times New Roman" w:cs="Times New Roman"/>
                <w:sz w:val="24"/>
                <w:szCs w:val="24"/>
              </w:rPr>
              <w:t>РДД</w:t>
            </w:r>
          </w:p>
        </w:tc>
      </w:tr>
      <w:tr w:rsidR="00356EF5" w:rsidRPr="00CA4A36" w:rsidTr="008217FF">
        <w:tc>
          <w:tcPr>
            <w:tcW w:w="633" w:type="dxa"/>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 xml:space="preserve">3. </w:t>
            </w:r>
          </w:p>
        </w:tc>
        <w:tc>
          <w:tcPr>
            <w:tcW w:w="2062" w:type="dxa"/>
          </w:tcPr>
          <w:p w:rsidR="00381969" w:rsidRPr="00CA4A36" w:rsidRDefault="001E4EE2" w:rsidP="008217FF">
            <w:pPr>
              <w:rPr>
                <w:rFonts w:ascii="Times New Roman" w:hAnsi="Times New Roman" w:cs="Times New Roman"/>
                <w:sz w:val="24"/>
                <w:szCs w:val="24"/>
              </w:rPr>
            </w:pPr>
            <w:r w:rsidRPr="00CA4A36">
              <w:rPr>
                <w:rFonts w:ascii="Times New Roman" w:hAnsi="Times New Roman" w:cs="Times New Roman"/>
                <w:sz w:val="24"/>
                <w:szCs w:val="24"/>
              </w:rPr>
              <w:t>«Белоснежка</w:t>
            </w:r>
            <w:r w:rsidR="00381969" w:rsidRPr="00CA4A36">
              <w:rPr>
                <w:rFonts w:ascii="Times New Roman" w:hAnsi="Times New Roman" w:cs="Times New Roman"/>
                <w:sz w:val="24"/>
                <w:szCs w:val="24"/>
              </w:rPr>
              <w:t>»</w:t>
            </w:r>
          </w:p>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Под.</w:t>
            </w:r>
            <w:r w:rsidR="005208F6" w:rsidRPr="00CA4A36">
              <w:rPr>
                <w:rFonts w:ascii="Times New Roman" w:hAnsi="Times New Roman" w:cs="Times New Roman"/>
                <w:sz w:val="24"/>
                <w:szCs w:val="24"/>
              </w:rPr>
              <w:t xml:space="preserve"> </w:t>
            </w:r>
            <w:r w:rsidRPr="00CA4A36">
              <w:rPr>
                <w:rFonts w:ascii="Times New Roman" w:hAnsi="Times New Roman" w:cs="Times New Roman"/>
                <w:sz w:val="24"/>
                <w:szCs w:val="24"/>
              </w:rPr>
              <w:t>г.</w:t>
            </w:r>
            <w:r w:rsidR="005208F6" w:rsidRPr="00CA4A36">
              <w:rPr>
                <w:rFonts w:ascii="Times New Roman" w:hAnsi="Times New Roman" w:cs="Times New Roman"/>
                <w:sz w:val="24"/>
                <w:szCs w:val="24"/>
              </w:rPr>
              <w:t xml:space="preserve"> </w:t>
            </w:r>
            <w:proofErr w:type="spellStart"/>
            <w:r w:rsidRPr="00CA4A36">
              <w:rPr>
                <w:rFonts w:ascii="Times New Roman" w:hAnsi="Times New Roman" w:cs="Times New Roman"/>
                <w:sz w:val="24"/>
                <w:szCs w:val="24"/>
              </w:rPr>
              <w:t>гр</w:t>
            </w:r>
            <w:proofErr w:type="spellEnd"/>
            <w:r w:rsidR="00356EF5" w:rsidRPr="00CA4A36">
              <w:rPr>
                <w:rFonts w:ascii="Times New Roman" w:hAnsi="Times New Roman" w:cs="Times New Roman"/>
                <w:sz w:val="24"/>
                <w:szCs w:val="24"/>
              </w:rPr>
              <w:t xml:space="preserve"> .(6-7 лет)</w:t>
            </w:r>
            <w:r w:rsidR="005208F6" w:rsidRPr="00CA4A36">
              <w:rPr>
                <w:rFonts w:ascii="Times New Roman" w:hAnsi="Times New Roman" w:cs="Times New Roman"/>
                <w:sz w:val="24"/>
                <w:szCs w:val="24"/>
              </w:rPr>
              <w:t xml:space="preserve"> </w:t>
            </w:r>
            <w:r w:rsidR="00356EF5" w:rsidRPr="00CA4A36">
              <w:rPr>
                <w:rFonts w:ascii="Times New Roman" w:hAnsi="Times New Roman" w:cs="Times New Roman"/>
                <w:sz w:val="24"/>
                <w:szCs w:val="24"/>
              </w:rPr>
              <w:t>гр.компенсирующей направленности</w:t>
            </w:r>
          </w:p>
          <w:p w:rsidR="00381969" w:rsidRPr="00CA4A36" w:rsidRDefault="00381969" w:rsidP="008217FF">
            <w:pPr>
              <w:rPr>
                <w:rFonts w:ascii="Times New Roman" w:hAnsi="Times New Roman" w:cs="Times New Roman"/>
                <w:sz w:val="24"/>
                <w:szCs w:val="24"/>
              </w:rPr>
            </w:pPr>
          </w:p>
        </w:tc>
        <w:tc>
          <w:tcPr>
            <w:tcW w:w="2375" w:type="dxa"/>
          </w:tcPr>
          <w:p w:rsidR="00381969" w:rsidRPr="00CA4A36" w:rsidRDefault="00356EF5" w:rsidP="008217FF">
            <w:pPr>
              <w:jc w:val="center"/>
              <w:rPr>
                <w:rFonts w:ascii="Times New Roman" w:hAnsi="Times New Roman" w:cs="Times New Roman"/>
                <w:sz w:val="24"/>
                <w:szCs w:val="24"/>
              </w:rPr>
            </w:pPr>
            <w:r w:rsidRPr="00CA4A36">
              <w:rPr>
                <w:rFonts w:ascii="Times New Roman" w:hAnsi="Times New Roman" w:cs="Times New Roman"/>
                <w:sz w:val="24"/>
                <w:szCs w:val="24"/>
              </w:rPr>
              <w:t>10.0</w:t>
            </w:r>
            <w:r w:rsidR="00381969" w:rsidRPr="00CA4A36">
              <w:rPr>
                <w:rFonts w:ascii="Times New Roman" w:hAnsi="Times New Roman" w:cs="Times New Roman"/>
                <w:sz w:val="24"/>
                <w:szCs w:val="24"/>
              </w:rPr>
              <w:t>0</w:t>
            </w:r>
          </w:p>
          <w:p w:rsidR="00381969" w:rsidRPr="00CA4A36" w:rsidRDefault="00381969" w:rsidP="008217FF">
            <w:pPr>
              <w:jc w:val="center"/>
              <w:rPr>
                <w:rFonts w:ascii="Times New Roman" w:hAnsi="Times New Roman" w:cs="Times New Roman"/>
                <w:sz w:val="24"/>
                <w:szCs w:val="24"/>
              </w:rPr>
            </w:pPr>
            <w:r w:rsidRPr="00CA4A36">
              <w:rPr>
                <w:rFonts w:ascii="Times New Roman" w:hAnsi="Times New Roman" w:cs="Times New Roman"/>
                <w:sz w:val="24"/>
                <w:szCs w:val="24"/>
              </w:rPr>
              <w:t>ИЗО</w:t>
            </w:r>
          </w:p>
        </w:tc>
        <w:tc>
          <w:tcPr>
            <w:tcW w:w="1417" w:type="dxa"/>
          </w:tcPr>
          <w:p w:rsidR="00381969" w:rsidRPr="00CA4A36" w:rsidRDefault="00381969" w:rsidP="008217FF">
            <w:pPr>
              <w:jc w:val="center"/>
              <w:rPr>
                <w:rFonts w:ascii="Times New Roman" w:hAnsi="Times New Roman" w:cs="Times New Roman"/>
                <w:sz w:val="24"/>
                <w:szCs w:val="24"/>
              </w:rPr>
            </w:pPr>
          </w:p>
        </w:tc>
        <w:tc>
          <w:tcPr>
            <w:tcW w:w="2126" w:type="dxa"/>
          </w:tcPr>
          <w:p w:rsidR="00381969" w:rsidRPr="00CA4A36" w:rsidRDefault="00381969" w:rsidP="008217FF">
            <w:pPr>
              <w:jc w:val="center"/>
              <w:rPr>
                <w:rFonts w:ascii="Times New Roman" w:hAnsi="Times New Roman" w:cs="Times New Roman"/>
                <w:sz w:val="24"/>
                <w:szCs w:val="24"/>
              </w:rPr>
            </w:pPr>
          </w:p>
        </w:tc>
        <w:tc>
          <w:tcPr>
            <w:tcW w:w="1985" w:type="dxa"/>
          </w:tcPr>
          <w:p w:rsidR="00381969" w:rsidRPr="00CA4A36" w:rsidRDefault="00381969" w:rsidP="008217FF">
            <w:pPr>
              <w:jc w:val="center"/>
              <w:rPr>
                <w:rFonts w:ascii="Times New Roman" w:hAnsi="Times New Roman" w:cs="Times New Roman"/>
                <w:sz w:val="24"/>
                <w:szCs w:val="24"/>
              </w:rPr>
            </w:pPr>
          </w:p>
        </w:tc>
        <w:tc>
          <w:tcPr>
            <w:tcW w:w="3827" w:type="dxa"/>
          </w:tcPr>
          <w:p w:rsidR="00381969" w:rsidRPr="00CA4A36" w:rsidRDefault="00381969" w:rsidP="008217FF">
            <w:pPr>
              <w:jc w:val="center"/>
              <w:rPr>
                <w:rFonts w:ascii="Times New Roman" w:hAnsi="Times New Roman" w:cs="Times New Roman"/>
                <w:sz w:val="24"/>
                <w:szCs w:val="24"/>
              </w:rPr>
            </w:pPr>
          </w:p>
        </w:tc>
      </w:tr>
      <w:tr w:rsidR="00356EF5" w:rsidRPr="00CA4A36" w:rsidTr="008217FF">
        <w:trPr>
          <w:trHeight w:val="885"/>
        </w:trPr>
        <w:tc>
          <w:tcPr>
            <w:tcW w:w="633" w:type="dxa"/>
            <w:tcBorders>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4.</w:t>
            </w:r>
          </w:p>
        </w:tc>
        <w:tc>
          <w:tcPr>
            <w:tcW w:w="2062" w:type="dxa"/>
            <w:tcBorders>
              <w:bottom w:val="single" w:sz="4" w:space="0" w:color="auto"/>
            </w:tcBorders>
          </w:tcPr>
          <w:p w:rsidR="00381969" w:rsidRPr="00CA4A36" w:rsidRDefault="00356EF5" w:rsidP="00356EF5">
            <w:pPr>
              <w:rPr>
                <w:rFonts w:ascii="Times New Roman" w:hAnsi="Times New Roman" w:cs="Times New Roman"/>
                <w:sz w:val="24"/>
                <w:szCs w:val="24"/>
              </w:rPr>
            </w:pPr>
            <w:r w:rsidRPr="00CA4A36">
              <w:rPr>
                <w:rFonts w:ascii="Times New Roman" w:hAnsi="Times New Roman" w:cs="Times New Roman"/>
                <w:sz w:val="24"/>
                <w:szCs w:val="24"/>
              </w:rPr>
              <w:t>Подгрупповая НОД «</w:t>
            </w:r>
            <w:proofErr w:type="spellStart"/>
            <w:r w:rsidRPr="00CA4A36">
              <w:rPr>
                <w:rFonts w:ascii="Times New Roman" w:hAnsi="Times New Roman" w:cs="Times New Roman"/>
                <w:sz w:val="24"/>
                <w:szCs w:val="24"/>
              </w:rPr>
              <w:t>Психо</w:t>
            </w:r>
            <w:proofErr w:type="spellEnd"/>
            <w:r w:rsidRPr="00CA4A36">
              <w:rPr>
                <w:rFonts w:ascii="Times New Roman" w:hAnsi="Times New Roman" w:cs="Times New Roman"/>
                <w:sz w:val="24"/>
                <w:szCs w:val="24"/>
              </w:rPr>
              <w:t xml:space="preserve"> – эмоциональная сфера»</w:t>
            </w:r>
          </w:p>
        </w:tc>
        <w:tc>
          <w:tcPr>
            <w:tcW w:w="2375" w:type="dxa"/>
            <w:tcBorders>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417" w:type="dxa"/>
            <w:tcBorders>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2126" w:type="dxa"/>
            <w:tcBorders>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985" w:type="dxa"/>
            <w:tcBorders>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3827" w:type="dxa"/>
            <w:tcBorders>
              <w:bottom w:val="single" w:sz="4" w:space="0" w:color="auto"/>
            </w:tcBorders>
          </w:tcPr>
          <w:p w:rsidR="00381969" w:rsidRPr="00CA4A36" w:rsidRDefault="00381969" w:rsidP="008217FF">
            <w:pPr>
              <w:jc w:val="center"/>
              <w:rPr>
                <w:rFonts w:ascii="Times New Roman" w:hAnsi="Times New Roman" w:cs="Times New Roman"/>
                <w:sz w:val="24"/>
                <w:szCs w:val="24"/>
              </w:rPr>
            </w:pPr>
          </w:p>
        </w:tc>
      </w:tr>
      <w:tr w:rsidR="00356EF5" w:rsidRPr="00CA4A36" w:rsidTr="008217FF">
        <w:trPr>
          <w:trHeight w:val="360"/>
        </w:trPr>
        <w:tc>
          <w:tcPr>
            <w:tcW w:w="633"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5.</w:t>
            </w:r>
          </w:p>
        </w:tc>
        <w:tc>
          <w:tcPr>
            <w:tcW w:w="2062" w:type="dxa"/>
            <w:tcBorders>
              <w:top w:val="single" w:sz="4" w:space="0" w:color="auto"/>
              <w:bottom w:val="single" w:sz="4" w:space="0" w:color="auto"/>
            </w:tcBorders>
          </w:tcPr>
          <w:p w:rsidR="00381969" w:rsidRPr="00CA4A36" w:rsidRDefault="005208F6" w:rsidP="008217FF">
            <w:pPr>
              <w:rPr>
                <w:rFonts w:ascii="Times New Roman" w:hAnsi="Times New Roman" w:cs="Times New Roman"/>
                <w:sz w:val="24"/>
                <w:szCs w:val="24"/>
              </w:rPr>
            </w:pPr>
            <w:r w:rsidRPr="00CA4A36">
              <w:rPr>
                <w:rFonts w:ascii="Times New Roman" w:hAnsi="Times New Roman" w:cs="Times New Roman"/>
                <w:sz w:val="24"/>
                <w:szCs w:val="24"/>
              </w:rPr>
              <w:t>Индивидуальная работа (Р-18</w:t>
            </w:r>
            <w:r w:rsidR="00356EF5" w:rsidRPr="00CA4A36">
              <w:rPr>
                <w:rFonts w:ascii="Times New Roman" w:hAnsi="Times New Roman" w:cs="Times New Roman"/>
                <w:sz w:val="24"/>
                <w:szCs w:val="24"/>
              </w:rPr>
              <w:t>)</w:t>
            </w:r>
            <w:r w:rsidRPr="00CA4A36">
              <w:rPr>
                <w:rFonts w:ascii="Times New Roman" w:hAnsi="Times New Roman" w:cs="Times New Roman"/>
                <w:sz w:val="24"/>
                <w:szCs w:val="24"/>
              </w:rPr>
              <w:t xml:space="preserve"> Белозеров А.</w:t>
            </w:r>
          </w:p>
        </w:tc>
        <w:tc>
          <w:tcPr>
            <w:tcW w:w="2375" w:type="dxa"/>
            <w:tcBorders>
              <w:top w:val="single" w:sz="4" w:space="0" w:color="auto"/>
              <w:bottom w:val="single" w:sz="4" w:space="0" w:color="auto"/>
            </w:tcBorders>
          </w:tcPr>
          <w:p w:rsidR="00381969" w:rsidRPr="00CA4A36" w:rsidRDefault="0016721E" w:rsidP="008217FF">
            <w:pPr>
              <w:jc w:val="center"/>
              <w:rPr>
                <w:rFonts w:ascii="Times New Roman" w:hAnsi="Times New Roman" w:cs="Times New Roman"/>
                <w:sz w:val="24"/>
                <w:szCs w:val="24"/>
              </w:rPr>
            </w:pPr>
            <w:r w:rsidRPr="00CA4A36">
              <w:rPr>
                <w:rFonts w:ascii="Times New Roman" w:hAnsi="Times New Roman" w:cs="Times New Roman"/>
                <w:sz w:val="24"/>
                <w:szCs w:val="24"/>
              </w:rPr>
              <w:t>15.30   Р-</w:t>
            </w:r>
            <w:r w:rsidR="005208F6" w:rsidRPr="00CA4A36">
              <w:rPr>
                <w:rFonts w:ascii="Times New Roman" w:hAnsi="Times New Roman" w:cs="Times New Roman"/>
                <w:sz w:val="24"/>
                <w:szCs w:val="24"/>
              </w:rPr>
              <w:t>18</w:t>
            </w:r>
          </w:p>
        </w:tc>
        <w:tc>
          <w:tcPr>
            <w:tcW w:w="141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381969" w:rsidRPr="00CA4A36" w:rsidRDefault="005208F6" w:rsidP="008217FF">
            <w:pPr>
              <w:jc w:val="center"/>
              <w:rPr>
                <w:rFonts w:ascii="Times New Roman" w:hAnsi="Times New Roman" w:cs="Times New Roman"/>
                <w:sz w:val="24"/>
                <w:szCs w:val="24"/>
              </w:rPr>
            </w:pPr>
            <w:r w:rsidRPr="00CA4A36">
              <w:rPr>
                <w:rFonts w:ascii="Times New Roman" w:hAnsi="Times New Roman" w:cs="Times New Roman"/>
                <w:sz w:val="24"/>
                <w:szCs w:val="24"/>
              </w:rPr>
              <w:t>15.30   Р-18</w:t>
            </w:r>
          </w:p>
        </w:tc>
      </w:tr>
      <w:tr w:rsidR="00356EF5" w:rsidRPr="00CA4A36" w:rsidTr="008217FF">
        <w:trPr>
          <w:trHeight w:val="165"/>
        </w:trPr>
        <w:tc>
          <w:tcPr>
            <w:tcW w:w="633"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6.</w:t>
            </w:r>
          </w:p>
        </w:tc>
        <w:tc>
          <w:tcPr>
            <w:tcW w:w="2062" w:type="dxa"/>
            <w:tcBorders>
              <w:top w:val="single" w:sz="4" w:space="0" w:color="auto"/>
              <w:bottom w:val="single" w:sz="4" w:space="0" w:color="auto"/>
            </w:tcBorders>
          </w:tcPr>
          <w:p w:rsidR="00381969" w:rsidRPr="00CA4A36" w:rsidRDefault="005208F6" w:rsidP="008217FF">
            <w:pPr>
              <w:rPr>
                <w:rFonts w:ascii="Times New Roman" w:hAnsi="Times New Roman" w:cs="Times New Roman"/>
                <w:sz w:val="24"/>
                <w:szCs w:val="24"/>
              </w:rPr>
            </w:pPr>
            <w:r w:rsidRPr="00CA4A36">
              <w:rPr>
                <w:rFonts w:ascii="Times New Roman" w:hAnsi="Times New Roman" w:cs="Times New Roman"/>
                <w:sz w:val="24"/>
                <w:szCs w:val="24"/>
              </w:rPr>
              <w:t>Индивидуальная работа (Р-14</w:t>
            </w:r>
            <w:r w:rsidR="00356EF5" w:rsidRPr="00CA4A36">
              <w:rPr>
                <w:rFonts w:ascii="Times New Roman" w:hAnsi="Times New Roman" w:cs="Times New Roman"/>
                <w:sz w:val="24"/>
                <w:szCs w:val="24"/>
              </w:rPr>
              <w:t>)</w:t>
            </w:r>
            <w:r w:rsidRPr="00CA4A36">
              <w:rPr>
                <w:rFonts w:ascii="Times New Roman" w:hAnsi="Times New Roman" w:cs="Times New Roman"/>
                <w:sz w:val="24"/>
                <w:szCs w:val="24"/>
              </w:rPr>
              <w:t xml:space="preserve"> Качур В.</w:t>
            </w:r>
          </w:p>
        </w:tc>
        <w:tc>
          <w:tcPr>
            <w:tcW w:w="237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41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381969" w:rsidRPr="00CA4A36" w:rsidRDefault="0016721E" w:rsidP="008217FF">
            <w:pPr>
              <w:jc w:val="center"/>
              <w:rPr>
                <w:rFonts w:ascii="Times New Roman" w:hAnsi="Times New Roman" w:cs="Times New Roman"/>
                <w:sz w:val="24"/>
                <w:szCs w:val="24"/>
              </w:rPr>
            </w:pPr>
            <w:r w:rsidRPr="00CA4A36">
              <w:rPr>
                <w:rFonts w:ascii="Times New Roman" w:hAnsi="Times New Roman" w:cs="Times New Roman"/>
                <w:sz w:val="24"/>
                <w:szCs w:val="24"/>
              </w:rPr>
              <w:t>9.00</w:t>
            </w:r>
          </w:p>
        </w:tc>
        <w:tc>
          <w:tcPr>
            <w:tcW w:w="198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r>
      <w:tr w:rsidR="00356EF5" w:rsidRPr="00CA4A36" w:rsidTr="008217FF">
        <w:trPr>
          <w:trHeight w:val="240"/>
        </w:trPr>
        <w:tc>
          <w:tcPr>
            <w:tcW w:w="633"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 xml:space="preserve">7. </w:t>
            </w:r>
          </w:p>
        </w:tc>
        <w:tc>
          <w:tcPr>
            <w:tcW w:w="2062" w:type="dxa"/>
            <w:tcBorders>
              <w:top w:val="single" w:sz="4" w:space="0" w:color="auto"/>
              <w:bottom w:val="single" w:sz="4" w:space="0" w:color="auto"/>
            </w:tcBorders>
          </w:tcPr>
          <w:p w:rsidR="00381969" w:rsidRPr="00CA4A36" w:rsidRDefault="00356EF5" w:rsidP="008217FF">
            <w:pPr>
              <w:rPr>
                <w:rFonts w:ascii="Times New Roman" w:hAnsi="Times New Roman" w:cs="Times New Roman"/>
                <w:sz w:val="24"/>
                <w:szCs w:val="24"/>
              </w:rPr>
            </w:pPr>
            <w:r w:rsidRPr="00CA4A36">
              <w:rPr>
                <w:rFonts w:ascii="Times New Roman" w:hAnsi="Times New Roman" w:cs="Times New Roman"/>
                <w:sz w:val="24"/>
                <w:szCs w:val="24"/>
              </w:rPr>
              <w:t>Индивидуаль</w:t>
            </w:r>
            <w:r w:rsidR="005208F6" w:rsidRPr="00CA4A36">
              <w:rPr>
                <w:rFonts w:ascii="Times New Roman" w:hAnsi="Times New Roman" w:cs="Times New Roman"/>
                <w:sz w:val="24"/>
                <w:szCs w:val="24"/>
              </w:rPr>
              <w:t>ная работа (Р-</w:t>
            </w:r>
            <w:r w:rsidR="00381969" w:rsidRPr="00CA4A36">
              <w:rPr>
                <w:rFonts w:ascii="Times New Roman" w:hAnsi="Times New Roman" w:cs="Times New Roman"/>
                <w:sz w:val="24"/>
                <w:szCs w:val="24"/>
              </w:rPr>
              <w:t>)</w:t>
            </w:r>
          </w:p>
        </w:tc>
        <w:tc>
          <w:tcPr>
            <w:tcW w:w="237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41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r>
      <w:tr w:rsidR="00356EF5" w:rsidRPr="00CA4A36" w:rsidTr="008217FF">
        <w:trPr>
          <w:trHeight w:val="480"/>
        </w:trPr>
        <w:tc>
          <w:tcPr>
            <w:tcW w:w="633"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lastRenderedPageBreak/>
              <w:t>8.</w:t>
            </w:r>
          </w:p>
        </w:tc>
        <w:tc>
          <w:tcPr>
            <w:tcW w:w="2062"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 xml:space="preserve">Индивидуальная </w:t>
            </w:r>
            <w:r w:rsidR="005208F6" w:rsidRPr="00CA4A36">
              <w:rPr>
                <w:rFonts w:ascii="Times New Roman" w:hAnsi="Times New Roman" w:cs="Times New Roman"/>
                <w:sz w:val="24"/>
                <w:szCs w:val="24"/>
              </w:rPr>
              <w:t>работа (Р-</w:t>
            </w:r>
            <w:r w:rsidR="00356EF5" w:rsidRPr="00CA4A36">
              <w:rPr>
                <w:rFonts w:ascii="Times New Roman" w:hAnsi="Times New Roman" w:cs="Times New Roman"/>
                <w:sz w:val="24"/>
                <w:szCs w:val="24"/>
              </w:rPr>
              <w:t xml:space="preserve"> </w:t>
            </w:r>
            <w:r w:rsidRPr="00CA4A36">
              <w:rPr>
                <w:rFonts w:ascii="Times New Roman" w:hAnsi="Times New Roman" w:cs="Times New Roman"/>
                <w:sz w:val="24"/>
                <w:szCs w:val="24"/>
              </w:rPr>
              <w:t>)</w:t>
            </w:r>
          </w:p>
        </w:tc>
        <w:tc>
          <w:tcPr>
            <w:tcW w:w="237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41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r>
      <w:tr w:rsidR="00356EF5" w:rsidRPr="00CA4A36" w:rsidTr="00356EF5">
        <w:trPr>
          <w:trHeight w:val="951"/>
        </w:trPr>
        <w:tc>
          <w:tcPr>
            <w:tcW w:w="633"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r w:rsidRPr="00CA4A36">
              <w:rPr>
                <w:rFonts w:ascii="Times New Roman" w:hAnsi="Times New Roman" w:cs="Times New Roman"/>
                <w:sz w:val="24"/>
                <w:szCs w:val="24"/>
              </w:rPr>
              <w:t xml:space="preserve">9. </w:t>
            </w:r>
          </w:p>
          <w:p w:rsidR="00381969" w:rsidRPr="00CA4A36" w:rsidRDefault="00381969" w:rsidP="008217FF">
            <w:pPr>
              <w:rPr>
                <w:rFonts w:ascii="Times New Roman" w:hAnsi="Times New Roman" w:cs="Times New Roman"/>
                <w:sz w:val="24"/>
                <w:szCs w:val="24"/>
              </w:rPr>
            </w:pPr>
          </w:p>
        </w:tc>
        <w:tc>
          <w:tcPr>
            <w:tcW w:w="2062" w:type="dxa"/>
            <w:tcBorders>
              <w:top w:val="single" w:sz="4" w:space="0" w:color="auto"/>
              <w:bottom w:val="single" w:sz="4" w:space="0" w:color="auto"/>
            </w:tcBorders>
          </w:tcPr>
          <w:p w:rsidR="00381969" w:rsidRPr="00CA4A36" w:rsidRDefault="00381969" w:rsidP="008217FF">
            <w:pPr>
              <w:rPr>
                <w:rFonts w:ascii="Times New Roman" w:hAnsi="Times New Roman" w:cs="Times New Roman"/>
                <w:sz w:val="24"/>
                <w:szCs w:val="24"/>
              </w:rPr>
            </w:pPr>
          </w:p>
          <w:p w:rsidR="0016721E" w:rsidRPr="00CA4A36" w:rsidRDefault="00356EF5" w:rsidP="008217FF">
            <w:pPr>
              <w:rPr>
                <w:rFonts w:ascii="Times New Roman" w:hAnsi="Times New Roman" w:cs="Times New Roman"/>
                <w:sz w:val="24"/>
                <w:szCs w:val="24"/>
              </w:rPr>
            </w:pPr>
            <w:r w:rsidRPr="00CA4A36">
              <w:rPr>
                <w:rFonts w:ascii="Times New Roman" w:hAnsi="Times New Roman" w:cs="Times New Roman"/>
                <w:sz w:val="24"/>
                <w:szCs w:val="24"/>
              </w:rPr>
              <w:t xml:space="preserve">Индивидуальная работа </w:t>
            </w:r>
          </w:p>
          <w:p w:rsidR="00381969" w:rsidRPr="00CA4A36" w:rsidRDefault="005208F6" w:rsidP="008217FF">
            <w:pPr>
              <w:rPr>
                <w:rFonts w:ascii="Times New Roman" w:hAnsi="Times New Roman" w:cs="Times New Roman"/>
                <w:sz w:val="24"/>
                <w:szCs w:val="24"/>
              </w:rPr>
            </w:pPr>
            <w:r w:rsidRPr="00CA4A36">
              <w:rPr>
                <w:rFonts w:ascii="Times New Roman" w:hAnsi="Times New Roman" w:cs="Times New Roman"/>
                <w:sz w:val="24"/>
                <w:szCs w:val="24"/>
              </w:rPr>
              <w:t>(Р -</w:t>
            </w:r>
            <w:r w:rsidR="00356EF5" w:rsidRPr="00CA4A36">
              <w:rPr>
                <w:rFonts w:ascii="Times New Roman" w:hAnsi="Times New Roman" w:cs="Times New Roman"/>
                <w:sz w:val="24"/>
                <w:szCs w:val="24"/>
              </w:rPr>
              <w:t>)</w:t>
            </w:r>
          </w:p>
        </w:tc>
        <w:tc>
          <w:tcPr>
            <w:tcW w:w="237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41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2126"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1985"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c>
          <w:tcPr>
            <w:tcW w:w="3827" w:type="dxa"/>
            <w:tcBorders>
              <w:top w:val="single" w:sz="4" w:space="0" w:color="auto"/>
              <w:bottom w:val="single" w:sz="4" w:space="0" w:color="auto"/>
            </w:tcBorders>
          </w:tcPr>
          <w:p w:rsidR="00381969" w:rsidRPr="00CA4A36" w:rsidRDefault="00381969" w:rsidP="008217FF">
            <w:pPr>
              <w:jc w:val="center"/>
              <w:rPr>
                <w:rFonts w:ascii="Times New Roman" w:hAnsi="Times New Roman" w:cs="Times New Roman"/>
                <w:sz w:val="24"/>
                <w:szCs w:val="24"/>
              </w:rPr>
            </w:pPr>
          </w:p>
        </w:tc>
      </w:tr>
      <w:tr w:rsidR="00356EF5" w:rsidRPr="00CA4A36" w:rsidTr="008217FF">
        <w:trPr>
          <w:trHeight w:val="2055"/>
        </w:trPr>
        <w:tc>
          <w:tcPr>
            <w:tcW w:w="633" w:type="dxa"/>
            <w:tcBorders>
              <w:top w:val="single" w:sz="4" w:space="0" w:color="auto"/>
            </w:tcBorders>
          </w:tcPr>
          <w:p w:rsidR="00356EF5" w:rsidRPr="00CA4A36" w:rsidRDefault="00356EF5" w:rsidP="008217FF">
            <w:pPr>
              <w:rPr>
                <w:rFonts w:ascii="Times New Roman" w:hAnsi="Times New Roman" w:cs="Times New Roman"/>
                <w:sz w:val="24"/>
                <w:szCs w:val="24"/>
              </w:rPr>
            </w:pPr>
            <w:r w:rsidRPr="00CA4A36">
              <w:rPr>
                <w:rFonts w:ascii="Times New Roman" w:hAnsi="Times New Roman" w:cs="Times New Roman"/>
                <w:sz w:val="24"/>
                <w:szCs w:val="24"/>
              </w:rPr>
              <w:t>10.</w:t>
            </w:r>
          </w:p>
        </w:tc>
        <w:tc>
          <w:tcPr>
            <w:tcW w:w="2062" w:type="dxa"/>
            <w:tcBorders>
              <w:top w:val="single" w:sz="4" w:space="0" w:color="auto"/>
            </w:tcBorders>
          </w:tcPr>
          <w:p w:rsidR="00356EF5" w:rsidRPr="00CA4A36" w:rsidRDefault="00356EF5" w:rsidP="008217FF">
            <w:pPr>
              <w:rPr>
                <w:rFonts w:ascii="Times New Roman" w:hAnsi="Times New Roman" w:cs="Times New Roman"/>
                <w:sz w:val="24"/>
                <w:szCs w:val="24"/>
              </w:rPr>
            </w:pPr>
          </w:p>
          <w:p w:rsidR="0016721E" w:rsidRPr="00CA4A36" w:rsidRDefault="00356EF5" w:rsidP="008217FF">
            <w:pPr>
              <w:rPr>
                <w:rFonts w:ascii="Times New Roman" w:hAnsi="Times New Roman" w:cs="Times New Roman"/>
                <w:sz w:val="24"/>
                <w:szCs w:val="24"/>
              </w:rPr>
            </w:pPr>
            <w:r w:rsidRPr="00CA4A36">
              <w:rPr>
                <w:rFonts w:ascii="Times New Roman" w:hAnsi="Times New Roman" w:cs="Times New Roman"/>
                <w:sz w:val="24"/>
                <w:szCs w:val="24"/>
              </w:rPr>
              <w:t>Индивидуальная работа</w:t>
            </w:r>
          </w:p>
          <w:p w:rsidR="00356EF5" w:rsidRPr="00CA4A36" w:rsidRDefault="005208F6" w:rsidP="008217FF">
            <w:pPr>
              <w:rPr>
                <w:rFonts w:ascii="Times New Roman" w:hAnsi="Times New Roman" w:cs="Times New Roman"/>
                <w:sz w:val="24"/>
                <w:szCs w:val="24"/>
              </w:rPr>
            </w:pPr>
            <w:r w:rsidRPr="00CA4A36">
              <w:rPr>
                <w:rFonts w:ascii="Times New Roman" w:hAnsi="Times New Roman" w:cs="Times New Roman"/>
                <w:sz w:val="24"/>
                <w:szCs w:val="24"/>
              </w:rPr>
              <w:t xml:space="preserve"> (Р -</w:t>
            </w:r>
            <w:r w:rsidR="00356EF5" w:rsidRPr="00CA4A36">
              <w:rPr>
                <w:rFonts w:ascii="Times New Roman" w:hAnsi="Times New Roman" w:cs="Times New Roman"/>
                <w:sz w:val="24"/>
                <w:szCs w:val="24"/>
              </w:rPr>
              <w:t>)</w:t>
            </w:r>
          </w:p>
          <w:p w:rsidR="00356EF5" w:rsidRPr="00CA4A36" w:rsidRDefault="00356EF5" w:rsidP="008217FF">
            <w:pPr>
              <w:rPr>
                <w:rFonts w:ascii="Times New Roman" w:hAnsi="Times New Roman" w:cs="Times New Roman"/>
                <w:sz w:val="24"/>
                <w:szCs w:val="24"/>
              </w:rPr>
            </w:pPr>
          </w:p>
        </w:tc>
        <w:tc>
          <w:tcPr>
            <w:tcW w:w="2375" w:type="dxa"/>
            <w:tcBorders>
              <w:top w:val="single" w:sz="4" w:space="0" w:color="auto"/>
            </w:tcBorders>
          </w:tcPr>
          <w:p w:rsidR="00356EF5" w:rsidRPr="00CA4A36" w:rsidRDefault="00356EF5" w:rsidP="008217FF">
            <w:pPr>
              <w:jc w:val="center"/>
              <w:rPr>
                <w:rFonts w:ascii="Times New Roman" w:hAnsi="Times New Roman" w:cs="Times New Roman"/>
                <w:sz w:val="24"/>
                <w:szCs w:val="24"/>
              </w:rPr>
            </w:pPr>
          </w:p>
        </w:tc>
        <w:tc>
          <w:tcPr>
            <w:tcW w:w="1417" w:type="dxa"/>
            <w:tcBorders>
              <w:top w:val="single" w:sz="4" w:space="0" w:color="auto"/>
            </w:tcBorders>
          </w:tcPr>
          <w:p w:rsidR="00356EF5" w:rsidRPr="00CA4A36" w:rsidRDefault="00356EF5" w:rsidP="008217FF">
            <w:pPr>
              <w:jc w:val="center"/>
              <w:rPr>
                <w:rFonts w:ascii="Times New Roman" w:hAnsi="Times New Roman" w:cs="Times New Roman"/>
                <w:sz w:val="24"/>
                <w:szCs w:val="24"/>
              </w:rPr>
            </w:pPr>
          </w:p>
        </w:tc>
        <w:tc>
          <w:tcPr>
            <w:tcW w:w="2126" w:type="dxa"/>
            <w:tcBorders>
              <w:top w:val="single" w:sz="4" w:space="0" w:color="auto"/>
            </w:tcBorders>
          </w:tcPr>
          <w:p w:rsidR="00356EF5" w:rsidRPr="00CA4A36" w:rsidRDefault="00356EF5" w:rsidP="008217FF">
            <w:pPr>
              <w:jc w:val="center"/>
              <w:rPr>
                <w:rFonts w:ascii="Times New Roman" w:hAnsi="Times New Roman" w:cs="Times New Roman"/>
                <w:sz w:val="24"/>
                <w:szCs w:val="24"/>
              </w:rPr>
            </w:pPr>
          </w:p>
        </w:tc>
        <w:tc>
          <w:tcPr>
            <w:tcW w:w="1985" w:type="dxa"/>
            <w:tcBorders>
              <w:top w:val="single" w:sz="4" w:space="0" w:color="auto"/>
            </w:tcBorders>
          </w:tcPr>
          <w:p w:rsidR="00356EF5" w:rsidRPr="00CA4A36" w:rsidRDefault="00356EF5" w:rsidP="008217FF">
            <w:pPr>
              <w:jc w:val="center"/>
              <w:rPr>
                <w:rFonts w:ascii="Times New Roman" w:hAnsi="Times New Roman" w:cs="Times New Roman"/>
                <w:sz w:val="24"/>
                <w:szCs w:val="24"/>
              </w:rPr>
            </w:pPr>
          </w:p>
        </w:tc>
        <w:tc>
          <w:tcPr>
            <w:tcW w:w="3827" w:type="dxa"/>
            <w:tcBorders>
              <w:top w:val="single" w:sz="4" w:space="0" w:color="auto"/>
            </w:tcBorders>
          </w:tcPr>
          <w:p w:rsidR="00356EF5" w:rsidRPr="00CA4A36" w:rsidRDefault="00356EF5" w:rsidP="008217FF">
            <w:pPr>
              <w:jc w:val="center"/>
              <w:rPr>
                <w:rFonts w:ascii="Times New Roman" w:hAnsi="Times New Roman" w:cs="Times New Roman"/>
                <w:sz w:val="24"/>
                <w:szCs w:val="24"/>
              </w:rPr>
            </w:pPr>
          </w:p>
        </w:tc>
      </w:tr>
    </w:tbl>
    <w:p w:rsidR="00381969" w:rsidRPr="00CA4A36" w:rsidRDefault="00381969" w:rsidP="00381969">
      <w:pPr>
        <w:spacing w:line="360" w:lineRule="auto"/>
        <w:rPr>
          <w:rFonts w:ascii="Times New Roman" w:hAnsi="Times New Roman" w:cs="Times New Roman"/>
          <w:sz w:val="28"/>
          <w:szCs w:val="28"/>
        </w:rPr>
      </w:pPr>
    </w:p>
    <w:p w:rsidR="00381969" w:rsidRPr="00CA4A36" w:rsidRDefault="00381969" w:rsidP="00381969">
      <w:pPr>
        <w:spacing w:line="360" w:lineRule="auto"/>
        <w:jc w:val="right"/>
        <w:rPr>
          <w:rFonts w:ascii="Times New Roman" w:hAnsi="Times New Roman" w:cs="Times New Roman"/>
          <w:i/>
          <w:sz w:val="28"/>
          <w:szCs w:val="28"/>
        </w:rPr>
      </w:pPr>
      <w:r w:rsidRPr="00CA4A36">
        <w:rPr>
          <w:rFonts w:ascii="Times New Roman" w:hAnsi="Times New Roman" w:cs="Times New Roman"/>
          <w:i/>
          <w:sz w:val="28"/>
          <w:szCs w:val="28"/>
        </w:rPr>
        <w:t xml:space="preserve">Таблица </w:t>
      </w:r>
    </w:p>
    <w:p w:rsidR="005208F6" w:rsidRPr="00CA4A36" w:rsidRDefault="005208F6" w:rsidP="00381969">
      <w:pPr>
        <w:spacing w:line="360" w:lineRule="auto"/>
        <w:jc w:val="both"/>
        <w:rPr>
          <w:rFonts w:ascii="Times New Roman" w:hAnsi="Times New Roman" w:cs="Times New Roman"/>
          <w:b/>
          <w:sz w:val="28"/>
          <w:szCs w:val="28"/>
        </w:rPr>
      </w:pPr>
    </w:p>
    <w:p w:rsidR="005208F6" w:rsidRPr="00CA4A36" w:rsidRDefault="005208F6" w:rsidP="00381969">
      <w:pPr>
        <w:spacing w:line="360" w:lineRule="auto"/>
        <w:jc w:val="both"/>
        <w:rPr>
          <w:rFonts w:ascii="Times New Roman" w:hAnsi="Times New Roman" w:cs="Times New Roman"/>
          <w:b/>
          <w:sz w:val="28"/>
          <w:szCs w:val="28"/>
        </w:rPr>
      </w:pPr>
    </w:p>
    <w:p w:rsidR="00381969" w:rsidRPr="00CA4A36" w:rsidRDefault="00381969" w:rsidP="00381969">
      <w:pPr>
        <w:spacing w:line="360" w:lineRule="auto"/>
        <w:jc w:val="both"/>
        <w:rPr>
          <w:rFonts w:ascii="Times New Roman" w:hAnsi="Times New Roman" w:cs="Times New Roman"/>
          <w:b/>
          <w:sz w:val="28"/>
          <w:szCs w:val="28"/>
        </w:rPr>
      </w:pPr>
      <w:r w:rsidRPr="00CA4A36">
        <w:rPr>
          <w:rFonts w:ascii="Times New Roman" w:hAnsi="Times New Roman" w:cs="Times New Roman"/>
          <w:b/>
          <w:sz w:val="28"/>
          <w:szCs w:val="28"/>
        </w:rPr>
        <w:t>Перечень используемых диагностических методик, период и цель проведения.</w:t>
      </w:r>
    </w:p>
    <w:p w:rsidR="00381969" w:rsidRPr="00CA4A36" w:rsidRDefault="00381969" w:rsidP="00381969">
      <w:pPr>
        <w:ind w:left="360"/>
        <w:rPr>
          <w:rFonts w:ascii="Times New Roman" w:hAnsi="Times New Roman" w:cs="Times New Roman"/>
          <w:sz w:val="28"/>
          <w:szCs w:val="28"/>
        </w:rPr>
      </w:pPr>
    </w:p>
    <w:p w:rsidR="00381969" w:rsidRPr="00CA4A36" w:rsidRDefault="00381969" w:rsidP="00381969">
      <w:pPr>
        <w:jc w:val="center"/>
        <w:rPr>
          <w:rFonts w:ascii="Times New Roman" w:hAnsi="Times New Roman" w:cs="Times New Roman"/>
          <w:sz w:val="28"/>
          <w:szCs w:val="28"/>
        </w:rPr>
      </w:pPr>
      <w:r w:rsidRPr="00CA4A36">
        <w:rPr>
          <w:rFonts w:ascii="Times New Roman" w:hAnsi="Times New Roman" w:cs="Times New Roman"/>
          <w:sz w:val="28"/>
          <w:szCs w:val="28"/>
        </w:rPr>
        <w:lastRenderedPageBreak/>
        <w:t>Методики для определения  интеллектуального развития ребенка соответствующим  возрастным   нормам     (возраст детей 5 – 6 лет)</w:t>
      </w:r>
    </w:p>
    <w:p w:rsidR="00381969" w:rsidRPr="00CA4A36" w:rsidRDefault="00381969" w:rsidP="00381969">
      <w:pPr>
        <w:rPr>
          <w:rFonts w:ascii="Times New Roman" w:hAnsi="Times New Roman" w:cs="Times New Roman"/>
          <w:sz w:val="28"/>
          <w:szCs w:val="28"/>
        </w:rPr>
      </w:pP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1.Методика «Ориентировка в окружающем, кругозор»</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определение развитие кругозора и интеллекта ребенка  5-7 лет.</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Автор: Пасечник Л.В.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2. Методика «Перечисли, какие стихотворения ты знаешь и их названия»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оценка объема памяти,. Автор: </w:t>
      </w:r>
      <w:proofErr w:type="spellStart"/>
      <w:r w:rsidRPr="00CA4A36">
        <w:rPr>
          <w:rFonts w:ascii="Times New Roman" w:hAnsi="Times New Roman" w:cs="Times New Roman"/>
          <w:sz w:val="28"/>
          <w:szCs w:val="28"/>
        </w:rPr>
        <w:t>А.Р.Лурия</w:t>
      </w:r>
      <w:proofErr w:type="spellEnd"/>
      <w:r w:rsidRPr="00CA4A36">
        <w:rPr>
          <w:rFonts w:ascii="Times New Roman" w:hAnsi="Times New Roman" w:cs="Times New Roman"/>
          <w:sz w:val="28"/>
          <w:szCs w:val="28"/>
        </w:rPr>
        <w:t>. Методическое пособие.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3. Методика «Сенсорные эталоны.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определение  знания основных цветов, геометрических форм, величины предметов.</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Автор: Семаго Н.Я., Семаго М.М. Методическое пособие.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4. Методика «Обобщения – разложи по кучкам»</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исследование невербального и вербально – логического мышления,  способности классифицировать и исключать понятия.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Автор: Семаго Н.Я., Семаго М.М. Методическое пособие.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5. Методика «Последовательность событий»</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lastRenderedPageBreak/>
        <w:t>Цель: исследование невербального и вербально – логического мышления.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Автор: Семаго Н.Я., Семаго М.М. Методическое пособие.</w:t>
      </w:r>
    </w:p>
    <w:p w:rsidR="00381969" w:rsidRPr="00CA4A36" w:rsidRDefault="00381969" w:rsidP="00381969">
      <w:pPr>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CA4A36">
        <w:rPr>
          <w:rFonts w:ascii="Times New Roman" w:hAnsi="Times New Roman" w:cs="Times New Roman"/>
          <w:sz w:val="28"/>
          <w:szCs w:val="28"/>
        </w:rPr>
        <w:t>Методика «Собери картинку из частей»</w:t>
      </w:r>
    </w:p>
    <w:p w:rsidR="00381969" w:rsidRPr="00CA4A36" w:rsidRDefault="00381969" w:rsidP="00381969">
      <w:pPr>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CA4A36">
        <w:rPr>
          <w:rFonts w:ascii="Times New Roman" w:hAnsi="Times New Roman" w:cs="Times New Roman"/>
          <w:sz w:val="28"/>
          <w:szCs w:val="28"/>
        </w:rPr>
        <w:t>Цель: исследование пространственного мышления ребенка.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Автор: Семаго Н.Я., Семаго М.М. Методическое пособие.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7. Методика «Сравнения»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Цель: исследование  логического мышления.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Автор: Семаго Н.Я., Семаго М.М. Методическое пособие.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8. Методика « Проставь значки» корректурная проба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Цель: определение особенностей внимания ребенка.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Автор: Семаго Н.Я., Семаго М.М. Методическое пособие.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9. Методика « Графический диктант»</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Цель: диагностика сформированности предпосылок учебной деятельности; самостоятельность действий по указанию взрослого. Автор:  Д.Б. </w:t>
      </w:r>
      <w:proofErr w:type="spellStart"/>
      <w:r w:rsidRPr="00CA4A36">
        <w:rPr>
          <w:rFonts w:ascii="Times New Roman" w:hAnsi="Times New Roman" w:cs="Times New Roman"/>
          <w:sz w:val="28"/>
          <w:szCs w:val="28"/>
        </w:rPr>
        <w:t>Эльконин</w:t>
      </w:r>
      <w:proofErr w:type="spellEnd"/>
      <w:r w:rsidRPr="00CA4A36">
        <w:rPr>
          <w:rFonts w:ascii="Times New Roman" w:hAnsi="Times New Roman" w:cs="Times New Roman"/>
          <w:sz w:val="28"/>
          <w:szCs w:val="28"/>
        </w:rPr>
        <w:t>.</w:t>
      </w:r>
    </w:p>
    <w:p w:rsidR="00381969" w:rsidRPr="00CA4A36" w:rsidRDefault="00381969" w:rsidP="00381969">
      <w:pPr>
        <w:spacing w:line="360" w:lineRule="auto"/>
        <w:jc w:val="both"/>
        <w:rPr>
          <w:rFonts w:ascii="Times New Roman" w:hAnsi="Times New Roman" w:cs="Times New Roman"/>
          <w:b/>
          <w:sz w:val="28"/>
          <w:szCs w:val="28"/>
        </w:rPr>
      </w:pPr>
    </w:p>
    <w:p w:rsidR="00381969" w:rsidRPr="00CA4A36" w:rsidRDefault="00381969" w:rsidP="00381969">
      <w:pPr>
        <w:rPr>
          <w:rFonts w:ascii="Times New Roman" w:hAnsi="Times New Roman" w:cs="Times New Roman"/>
          <w:sz w:val="28"/>
          <w:szCs w:val="28"/>
        </w:rPr>
      </w:pP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1   «Коробка форм»</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i/>
          <w:sz w:val="28"/>
          <w:szCs w:val="28"/>
        </w:rPr>
        <w:lastRenderedPageBreak/>
        <w:t>Цель:</w:t>
      </w:r>
      <w:r w:rsidRPr="00CA4A36">
        <w:rPr>
          <w:rFonts w:ascii="Times New Roman" w:hAnsi="Times New Roman" w:cs="Times New Roman"/>
          <w:sz w:val="28"/>
          <w:szCs w:val="28"/>
        </w:rPr>
        <w:t xml:space="preserve"> оценка степени сформированности восприятия формы и пространственных отношений, способности проводить анализ расположения фигур в пространстве.</w:t>
      </w:r>
    </w:p>
    <w:p w:rsidR="00381969" w:rsidRPr="00CA4A36" w:rsidRDefault="00381969" w:rsidP="00381969">
      <w:pPr>
        <w:rPr>
          <w:rFonts w:ascii="Times New Roman" w:hAnsi="Times New Roman" w:cs="Times New Roman"/>
          <w:i/>
          <w:sz w:val="28"/>
          <w:szCs w:val="28"/>
        </w:rPr>
      </w:pPr>
      <w:r w:rsidRPr="00CA4A36">
        <w:rPr>
          <w:rFonts w:ascii="Times New Roman" w:hAnsi="Times New Roman" w:cs="Times New Roman"/>
          <w:i/>
          <w:sz w:val="28"/>
          <w:szCs w:val="28"/>
        </w:rPr>
        <w:t>Процедура проведения.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Перед ребенком раскладываются фигуры – вкладыши и  ставится ящик с прорезями (доска Сенега) (рис. 2),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Фигуры вынимаются.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i/>
          <w:sz w:val="28"/>
          <w:szCs w:val="28"/>
        </w:rPr>
        <w:t>Инструкция</w:t>
      </w:r>
      <w:r w:rsidRPr="00CA4A36">
        <w:rPr>
          <w:rFonts w:ascii="Times New Roman" w:hAnsi="Times New Roman" w:cs="Times New Roman"/>
          <w:sz w:val="28"/>
          <w:szCs w:val="28"/>
        </w:rPr>
        <w:t>: « В этом домике живут фигуры. У каждой своя дверка, найди дверку для каждой фигуры».</w:t>
      </w:r>
    </w:p>
    <w:p w:rsidR="00381969" w:rsidRPr="00CA4A36" w:rsidRDefault="00381969" w:rsidP="00381969">
      <w:pPr>
        <w:rPr>
          <w:rFonts w:ascii="Times New Roman" w:hAnsi="Times New Roman" w:cs="Times New Roman"/>
          <w:i/>
          <w:sz w:val="28"/>
          <w:szCs w:val="28"/>
        </w:rPr>
      </w:pPr>
      <w:r w:rsidRPr="00CA4A36">
        <w:rPr>
          <w:rFonts w:ascii="Times New Roman" w:hAnsi="Times New Roman" w:cs="Times New Roman"/>
          <w:i/>
          <w:sz w:val="28"/>
          <w:szCs w:val="28"/>
        </w:rPr>
        <w:t>Критерии оценки.</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i/>
          <w:sz w:val="28"/>
          <w:szCs w:val="28"/>
        </w:rPr>
        <w:t xml:space="preserve">1.  </w:t>
      </w:r>
      <w:r w:rsidRPr="00CA4A36">
        <w:rPr>
          <w:rFonts w:ascii="Times New Roman" w:hAnsi="Times New Roman" w:cs="Times New Roman"/>
          <w:sz w:val="28"/>
          <w:szCs w:val="28"/>
        </w:rPr>
        <w:t>Ребенок выполняет задание на основе зрительного соотнесения – 2 балла</w:t>
      </w:r>
    </w:p>
    <w:p w:rsidR="00381969" w:rsidRPr="00CA4A36" w:rsidRDefault="00381969" w:rsidP="00381969">
      <w:pPr>
        <w:numPr>
          <w:ilvl w:val="0"/>
          <w:numId w:val="8"/>
        </w:numPr>
        <w:spacing w:after="0" w:line="240" w:lineRule="auto"/>
        <w:rPr>
          <w:rFonts w:ascii="Times New Roman" w:hAnsi="Times New Roman" w:cs="Times New Roman"/>
          <w:sz w:val="28"/>
          <w:szCs w:val="28"/>
        </w:rPr>
      </w:pPr>
      <w:r w:rsidRPr="00CA4A36">
        <w:rPr>
          <w:rFonts w:ascii="Times New Roman" w:hAnsi="Times New Roman" w:cs="Times New Roman"/>
          <w:sz w:val="28"/>
          <w:szCs w:val="28"/>
        </w:rPr>
        <w:t>Ребенок часто примеривается, прикладывает фигурки – вкладыши к подходящей прорези и выполняет задание правильно – 1 балл;</w:t>
      </w:r>
    </w:p>
    <w:p w:rsidR="00381969" w:rsidRPr="00CA4A36" w:rsidRDefault="00381969" w:rsidP="00381969">
      <w:pPr>
        <w:numPr>
          <w:ilvl w:val="0"/>
          <w:numId w:val="8"/>
        </w:numPr>
        <w:spacing w:after="0" w:line="240" w:lineRule="auto"/>
        <w:rPr>
          <w:rFonts w:ascii="Times New Roman" w:hAnsi="Times New Roman" w:cs="Times New Roman"/>
          <w:sz w:val="28"/>
          <w:szCs w:val="28"/>
        </w:rPr>
      </w:pPr>
      <w:r w:rsidRPr="00CA4A36">
        <w:rPr>
          <w:rFonts w:ascii="Times New Roman" w:hAnsi="Times New Roman" w:cs="Times New Roman"/>
          <w:sz w:val="28"/>
          <w:szCs w:val="28"/>
        </w:rPr>
        <w:t>Ребенок не справился с заданием – 1 балл.</w:t>
      </w:r>
    </w:p>
    <w:p w:rsidR="00381969" w:rsidRPr="00CA4A36" w:rsidRDefault="00381969" w:rsidP="00381969">
      <w:pPr>
        <w:rPr>
          <w:rFonts w:ascii="Times New Roman" w:hAnsi="Times New Roman" w:cs="Times New Roman"/>
          <w:sz w:val="28"/>
          <w:szCs w:val="28"/>
        </w:rPr>
      </w:pP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В протоколе помечается, справился ли ребенок с заданием и как он действовал – путем зрительного соотнесения или методом проб и ошибок, в разделе « Примечание» фиксируются высказывания ребенка во время выполнения задания.</w:t>
      </w:r>
    </w:p>
    <w:p w:rsidR="00381969" w:rsidRPr="00CA4A36" w:rsidRDefault="00381969" w:rsidP="00381969">
      <w:pPr>
        <w:rPr>
          <w:rFonts w:ascii="Times New Roman" w:hAnsi="Times New Roman" w:cs="Times New Roman"/>
          <w:sz w:val="28"/>
          <w:szCs w:val="28"/>
        </w:rPr>
      </w:pPr>
    </w:p>
    <w:p w:rsidR="00381969" w:rsidRPr="00CA4A36" w:rsidRDefault="00381969" w:rsidP="00381969">
      <w:pPr>
        <w:rPr>
          <w:rFonts w:ascii="Times New Roman" w:hAnsi="Times New Roman" w:cs="Times New Roman"/>
          <w:sz w:val="28"/>
          <w:szCs w:val="28"/>
        </w:rPr>
      </w:pP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2.   «Матрешка» 3- составная.  (мышление)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i/>
          <w:sz w:val="28"/>
          <w:szCs w:val="28"/>
        </w:rPr>
        <w:t xml:space="preserve">Цель : </w:t>
      </w:r>
      <w:r w:rsidRPr="00CA4A36">
        <w:rPr>
          <w:rFonts w:ascii="Times New Roman" w:hAnsi="Times New Roman" w:cs="Times New Roman"/>
          <w:sz w:val="28"/>
          <w:szCs w:val="28"/>
        </w:rPr>
        <w:t>выявление понимания ребенком инструкции, сформированности понятия величины; оценки уровня развития наглядно – действенного мышления</w:t>
      </w:r>
      <w:r w:rsidRPr="00CA4A36">
        <w:rPr>
          <w:rFonts w:ascii="Times New Roman" w:hAnsi="Times New Roman" w:cs="Times New Roman"/>
          <w:i/>
          <w:sz w:val="28"/>
          <w:szCs w:val="28"/>
        </w:rPr>
        <w:t xml:space="preserve"> </w:t>
      </w:r>
      <w:r w:rsidRPr="00CA4A36">
        <w:rPr>
          <w:rFonts w:ascii="Times New Roman" w:hAnsi="Times New Roman" w:cs="Times New Roman"/>
          <w:sz w:val="28"/>
          <w:szCs w:val="28"/>
        </w:rPr>
        <w:t>.</w:t>
      </w:r>
    </w:p>
    <w:p w:rsidR="00381969" w:rsidRPr="00CA4A36" w:rsidRDefault="00381969" w:rsidP="00381969">
      <w:pPr>
        <w:rPr>
          <w:rFonts w:ascii="Times New Roman" w:hAnsi="Times New Roman" w:cs="Times New Roman"/>
          <w:i/>
          <w:sz w:val="28"/>
          <w:szCs w:val="28"/>
        </w:rPr>
      </w:pPr>
      <w:r w:rsidRPr="00CA4A36">
        <w:rPr>
          <w:rFonts w:ascii="Times New Roman" w:hAnsi="Times New Roman" w:cs="Times New Roman"/>
          <w:i/>
          <w:sz w:val="28"/>
          <w:szCs w:val="28"/>
        </w:rPr>
        <w:lastRenderedPageBreak/>
        <w:t>Процедура проведения.</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Ребенку показывают матрешку, психолог ее разбирает, а затем собирает . После этого матрешку ставят перед ребенком и предлагают ему сделать тоже самое. Кроме того, ребенка просят показать самую большую матрешку, самую маленькую, поставить их по росту.</w:t>
      </w:r>
    </w:p>
    <w:p w:rsidR="00381969" w:rsidRPr="00CA4A36" w:rsidRDefault="00381969" w:rsidP="00381969">
      <w:pPr>
        <w:rPr>
          <w:rFonts w:ascii="Times New Roman" w:hAnsi="Times New Roman" w:cs="Times New Roman"/>
          <w:i/>
          <w:sz w:val="28"/>
          <w:szCs w:val="28"/>
        </w:rPr>
      </w:pPr>
      <w:r w:rsidRPr="00CA4A36">
        <w:rPr>
          <w:rFonts w:ascii="Times New Roman" w:hAnsi="Times New Roman" w:cs="Times New Roman"/>
          <w:i/>
          <w:sz w:val="28"/>
          <w:szCs w:val="28"/>
        </w:rPr>
        <w:t>Критерии оценки.</w:t>
      </w:r>
    </w:p>
    <w:p w:rsidR="00381969" w:rsidRPr="00CA4A36" w:rsidRDefault="00381969" w:rsidP="00381969">
      <w:pPr>
        <w:numPr>
          <w:ilvl w:val="0"/>
          <w:numId w:val="9"/>
        </w:numPr>
        <w:spacing w:after="0" w:line="240" w:lineRule="auto"/>
        <w:rPr>
          <w:rFonts w:ascii="Times New Roman" w:hAnsi="Times New Roman" w:cs="Times New Roman"/>
          <w:sz w:val="28"/>
          <w:szCs w:val="28"/>
        </w:rPr>
      </w:pPr>
      <w:r w:rsidRPr="00CA4A36">
        <w:rPr>
          <w:rFonts w:ascii="Times New Roman" w:hAnsi="Times New Roman" w:cs="Times New Roman"/>
          <w:sz w:val="28"/>
          <w:szCs w:val="28"/>
        </w:rPr>
        <w:t>Ребенок понимает инструкцию, самостоятельно путем проб  разбирает и собирает матрешку – 2 балла;</w:t>
      </w:r>
    </w:p>
    <w:p w:rsidR="00381969" w:rsidRPr="00CA4A36" w:rsidRDefault="00381969" w:rsidP="00381969">
      <w:pPr>
        <w:numPr>
          <w:ilvl w:val="0"/>
          <w:numId w:val="9"/>
        </w:numPr>
        <w:spacing w:after="0" w:line="240" w:lineRule="auto"/>
        <w:rPr>
          <w:rFonts w:ascii="Times New Roman" w:hAnsi="Times New Roman" w:cs="Times New Roman"/>
          <w:sz w:val="28"/>
          <w:szCs w:val="28"/>
        </w:rPr>
      </w:pPr>
      <w:r w:rsidRPr="00CA4A36">
        <w:rPr>
          <w:rFonts w:ascii="Times New Roman" w:hAnsi="Times New Roman" w:cs="Times New Roman"/>
          <w:sz w:val="28"/>
          <w:szCs w:val="28"/>
        </w:rPr>
        <w:t>Ребенок справился с заданием при помощи взрослого – 1 балл;</w:t>
      </w:r>
    </w:p>
    <w:p w:rsidR="00381969" w:rsidRPr="00CA4A36" w:rsidRDefault="00381969" w:rsidP="00381969">
      <w:pPr>
        <w:numPr>
          <w:ilvl w:val="0"/>
          <w:numId w:val="9"/>
        </w:numPr>
        <w:spacing w:after="0" w:line="240" w:lineRule="auto"/>
        <w:rPr>
          <w:rFonts w:ascii="Times New Roman" w:hAnsi="Times New Roman" w:cs="Times New Roman"/>
          <w:sz w:val="28"/>
          <w:szCs w:val="28"/>
        </w:rPr>
      </w:pPr>
      <w:r w:rsidRPr="00CA4A36">
        <w:rPr>
          <w:rFonts w:ascii="Times New Roman" w:hAnsi="Times New Roman" w:cs="Times New Roman"/>
          <w:sz w:val="28"/>
          <w:szCs w:val="28"/>
        </w:rPr>
        <w:t xml:space="preserve">Ребенок не справился с заданием – 0 баллов. </w:t>
      </w:r>
    </w:p>
    <w:p w:rsidR="00381969" w:rsidRPr="00CA4A36" w:rsidRDefault="00381969" w:rsidP="00381969">
      <w:pPr>
        <w:rPr>
          <w:rFonts w:ascii="Times New Roman" w:hAnsi="Times New Roman" w:cs="Times New Roman"/>
          <w:sz w:val="28"/>
          <w:szCs w:val="28"/>
        </w:rPr>
      </w:pPr>
    </w:p>
    <w:p w:rsidR="00381969" w:rsidRPr="00CA4A36" w:rsidRDefault="00381969" w:rsidP="00381969">
      <w:pPr>
        <w:ind w:left="360"/>
        <w:rPr>
          <w:rFonts w:ascii="Times New Roman" w:hAnsi="Times New Roman" w:cs="Times New Roman"/>
          <w:sz w:val="28"/>
          <w:szCs w:val="28"/>
        </w:rPr>
      </w:pPr>
      <w:r w:rsidRPr="00CA4A36">
        <w:rPr>
          <w:rFonts w:ascii="Times New Roman" w:hAnsi="Times New Roman" w:cs="Times New Roman"/>
          <w:sz w:val="28"/>
          <w:szCs w:val="28"/>
        </w:rPr>
        <w:t>В протоколе помечается, как ребенок  справился с заданием.</w:t>
      </w:r>
    </w:p>
    <w:p w:rsidR="00381969" w:rsidRPr="00CA4A36" w:rsidRDefault="00381969" w:rsidP="00381969">
      <w:pPr>
        <w:ind w:left="360"/>
        <w:rPr>
          <w:rFonts w:ascii="Times New Roman" w:hAnsi="Times New Roman" w:cs="Times New Roman"/>
          <w:sz w:val="28"/>
          <w:szCs w:val="28"/>
        </w:rPr>
      </w:pPr>
    </w:p>
    <w:p w:rsidR="00381969" w:rsidRPr="00CA4A36" w:rsidRDefault="00381969" w:rsidP="00381969">
      <w:pPr>
        <w:pStyle w:val="Style9"/>
        <w:widowControl/>
        <w:tabs>
          <w:tab w:val="left" w:pos="2700"/>
        </w:tabs>
        <w:spacing w:before="115" w:line="276" w:lineRule="auto"/>
        <w:jc w:val="center"/>
        <w:rPr>
          <w:rStyle w:val="FontStyle52"/>
          <w:sz w:val="28"/>
          <w:szCs w:val="28"/>
        </w:rPr>
      </w:pPr>
      <w:r w:rsidRPr="00CA4A36">
        <w:rPr>
          <w:rStyle w:val="FontStyle52"/>
          <w:sz w:val="28"/>
          <w:szCs w:val="28"/>
        </w:rPr>
        <w:t>Н.Н. Павлова, Л.</w:t>
      </w:r>
      <w:r w:rsidRPr="00CA4A36">
        <w:rPr>
          <w:rStyle w:val="FontStyle52"/>
          <w:spacing w:val="-20"/>
          <w:sz w:val="28"/>
          <w:szCs w:val="28"/>
        </w:rPr>
        <w:t>Г.</w:t>
      </w:r>
      <w:r w:rsidRPr="00CA4A36">
        <w:rPr>
          <w:rStyle w:val="FontStyle52"/>
          <w:sz w:val="28"/>
          <w:szCs w:val="28"/>
        </w:rPr>
        <w:t xml:space="preserve"> Руденко</w:t>
      </w:r>
    </w:p>
    <w:p w:rsidR="00381969" w:rsidRPr="00CA4A36" w:rsidRDefault="00381969" w:rsidP="00381969">
      <w:pPr>
        <w:pStyle w:val="Style15"/>
        <w:widowControl/>
        <w:spacing w:before="67" w:line="276" w:lineRule="auto"/>
        <w:jc w:val="center"/>
        <w:rPr>
          <w:rStyle w:val="FontStyle40"/>
          <w:sz w:val="28"/>
          <w:szCs w:val="28"/>
        </w:rPr>
      </w:pPr>
      <w:r w:rsidRPr="00CA4A36">
        <w:rPr>
          <w:rStyle w:val="FontStyle40"/>
          <w:sz w:val="28"/>
          <w:szCs w:val="28"/>
        </w:rPr>
        <w:t>ЭКСПРЕСС-ДИАГНОСТИКА В ДЕТСКОМ САДУ</w:t>
      </w:r>
    </w:p>
    <w:p w:rsidR="00381969" w:rsidRPr="00CA4A36" w:rsidRDefault="00381969" w:rsidP="00381969">
      <w:pPr>
        <w:pStyle w:val="Style11"/>
        <w:widowControl/>
        <w:spacing w:before="58" w:line="276" w:lineRule="auto"/>
        <w:jc w:val="left"/>
        <w:rPr>
          <w:rStyle w:val="FontStyle52"/>
          <w:sz w:val="28"/>
          <w:szCs w:val="28"/>
        </w:rPr>
      </w:pPr>
      <w:r w:rsidRPr="00CA4A36">
        <w:rPr>
          <w:rStyle w:val="FontStyle52"/>
          <w:sz w:val="28"/>
          <w:szCs w:val="28"/>
        </w:rPr>
        <w:t>Комплект материалов для педагогов-психологов детских дошкольных образовательных учреждений</w:t>
      </w:r>
    </w:p>
    <w:p w:rsidR="00381969" w:rsidRPr="00CA4A36" w:rsidRDefault="00381969" w:rsidP="00381969">
      <w:pPr>
        <w:ind w:left="360"/>
        <w:rPr>
          <w:rFonts w:ascii="Times New Roman" w:hAnsi="Times New Roman" w:cs="Times New Roman"/>
          <w:sz w:val="28"/>
          <w:szCs w:val="28"/>
        </w:rPr>
      </w:pPr>
    </w:p>
    <w:p w:rsidR="00381969" w:rsidRPr="00CA4A36" w:rsidRDefault="00381969" w:rsidP="00381969">
      <w:pPr>
        <w:ind w:left="360"/>
        <w:rPr>
          <w:rStyle w:val="FontStyle52"/>
          <w:sz w:val="28"/>
          <w:szCs w:val="28"/>
        </w:rPr>
      </w:pPr>
      <w:r w:rsidRPr="00CA4A36">
        <w:rPr>
          <w:rStyle w:val="FontStyle52"/>
          <w:sz w:val="28"/>
          <w:szCs w:val="28"/>
        </w:rPr>
        <w:t xml:space="preserve">     Комплект материалов предназначен для экспресс -диагностики развития психических процессов у детей дошкольного возраста. Для диагностики используются классические методики, позволяющие выявить уровень интеллектуального развития, произвольности, особенности личностной сферы.</w:t>
      </w:r>
    </w:p>
    <w:p w:rsidR="00A73380" w:rsidRPr="00CA4A36" w:rsidRDefault="00A73380" w:rsidP="00A73380">
      <w:pPr>
        <w:rPr>
          <w:rFonts w:ascii="Times New Roman" w:hAnsi="Times New Roman" w:cs="Times New Roman"/>
          <w:sz w:val="24"/>
          <w:szCs w:val="24"/>
        </w:rPr>
      </w:pPr>
      <w:r w:rsidRPr="00CA4A36">
        <w:rPr>
          <w:rFonts w:ascii="Times New Roman" w:hAnsi="Times New Roman" w:cs="Times New Roman"/>
          <w:sz w:val="24"/>
          <w:szCs w:val="24"/>
        </w:rPr>
        <w:t>Перечень методик:</w:t>
      </w:r>
    </w:p>
    <w:p w:rsidR="00A73380" w:rsidRPr="00CA4A36" w:rsidRDefault="00A73380" w:rsidP="00A73380">
      <w:pPr>
        <w:shd w:val="clear" w:color="auto" w:fill="FFFFFF"/>
        <w:spacing w:after="0"/>
        <w:rPr>
          <w:rFonts w:ascii="Times New Roman" w:hAnsi="Times New Roman" w:cs="Times New Roman"/>
          <w:b/>
          <w:bCs/>
          <w:sz w:val="24"/>
          <w:szCs w:val="24"/>
        </w:rPr>
      </w:pPr>
      <w:r w:rsidRPr="00CA4A36">
        <w:rPr>
          <w:rFonts w:ascii="Times New Roman" w:hAnsi="Times New Roman" w:cs="Times New Roman"/>
          <w:b/>
          <w:bCs/>
          <w:sz w:val="24"/>
          <w:szCs w:val="24"/>
        </w:rPr>
        <w:lastRenderedPageBreak/>
        <w:t xml:space="preserve"> 1. Личностная готовность         </w:t>
      </w:r>
    </w:p>
    <w:p w:rsidR="00A73380" w:rsidRPr="00CA4A36" w:rsidRDefault="00A73380" w:rsidP="00A73380">
      <w:pPr>
        <w:shd w:val="clear" w:color="auto" w:fill="FFFFFF"/>
        <w:spacing w:after="0"/>
        <w:ind w:left="19"/>
        <w:rPr>
          <w:rFonts w:ascii="Times New Roman" w:hAnsi="Times New Roman" w:cs="Times New Roman"/>
          <w:sz w:val="24"/>
          <w:szCs w:val="24"/>
        </w:rPr>
      </w:pPr>
      <w:r w:rsidRPr="00CA4A36">
        <w:rPr>
          <w:rFonts w:ascii="Times New Roman" w:hAnsi="Times New Roman" w:cs="Times New Roman"/>
          <w:b/>
          <w:bCs/>
          <w:spacing w:val="29"/>
          <w:sz w:val="24"/>
          <w:szCs w:val="24"/>
        </w:rPr>
        <w:t>Методика</w:t>
      </w:r>
      <w:r w:rsidRPr="00CA4A36">
        <w:rPr>
          <w:rFonts w:ascii="Times New Roman" w:hAnsi="Times New Roman" w:cs="Times New Roman"/>
          <w:b/>
          <w:bCs/>
          <w:spacing w:val="-3"/>
          <w:sz w:val="24"/>
          <w:szCs w:val="24"/>
        </w:rPr>
        <w:t xml:space="preserve"> «Лесенка»   </w:t>
      </w:r>
      <w:r w:rsidRPr="00CA4A36">
        <w:rPr>
          <w:rFonts w:ascii="Times New Roman" w:hAnsi="Times New Roman" w:cs="Times New Roman"/>
          <w:sz w:val="24"/>
          <w:szCs w:val="24"/>
        </w:rPr>
        <w:t xml:space="preserve">Р:      ; М:     ; П: </w:t>
      </w:r>
    </w:p>
    <w:p w:rsidR="00A73380" w:rsidRPr="00CA4A36" w:rsidRDefault="00A73380" w:rsidP="00A73380">
      <w:pPr>
        <w:shd w:val="clear" w:color="auto" w:fill="FFFFFF"/>
        <w:spacing w:after="0"/>
        <w:rPr>
          <w:rFonts w:ascii="Times New Roman" w:hAnsi="Times New Roman" w:cs="Times New Roman"/>
          <w:b/>
          <w:bCs/>
          <w:sz w:val="24"/>
          <w:szCs w:val="24"/>
        </w:rPr>
      </w:pPr>
      <w:r w:rsidRPr="00CA4A36">
        <w:rPr>
          <w:rFonts w:ascii="Times New Roman" w:hAnsi="Times New Roman" w:cs="Times New Roman"/>
          <w:b/>
          <w:bCs/>
          <w:sz w:val="24"/>
          <w:szCs w:val="24"/>
        </w:rPr>
        <w:t>2. Мелкая моторика рук</w:t>
      </w:r>
    </w:p>
    <w:p w:rsidR="00A73380" w:rsidRPr="00CA4A36" w:rsidRDefault="00A73380" w:rsidP="00A73380">
      <w:pPr>
        <w:shd w:val="clear" w:color="auto" w:fill="FFFFFF"/>
        <w:spacing w:after="0"/>
        <w:rPr>
          <w:rFonts w:ascii="Times New Roman" w:hAnsi="Times New Roman" w:cs="Times New Roman"/>
          <w:b/>
          <w:bCs/>
          <w:spacing w:val="-3"/>
          <w:sz w:val="24"/>
          <w:szCs w:val="24"/>
        </w:rPr>
      </w:pPr>
      <w:r w:rsidRPr="00CA4A36">
        <w:rPr>
          <w:rFonts w:ascii="Times New Roman" w:hAnsi="Times New Roman" w:cs="Times New Roman"/>
          <w:sz w:val="24"/>
          <w:szCs w:val="24"/>
        </w:rPr>
        <w:t>Методика</w:t>
      </w:r>
      <w:r w:rsidRPr="00CA4A36">
        <w:rPr>
          <w:rFonts w:ascii="Times New Roman" w:hAnsi="Times New Roman" w:cs="Times New Roman"/>
          <w:b/>
          <w:bCs/>
          <w:spacing w:val="-3"/>
          <w:sz w:val="24"/>
          <w:szCs w:val="24"/>
        </w:rPr>
        <w:t xml:space="preserve"> «Вырежи круг» </w:t>
      </w:r>
    </w:p>
    <w:p w:rsidR="00A73380" w:rsidRPr="00CA4A36" w:rsidRDefault="00A73380" w:rsidP="00A73380">
      <w:pPr>
        <w:shd w:val="clear" w:color="auto" w:fill="FFFFFF"/>
        <w:spacing w:after="0"/>
        <w:ind w:left="19"/>
        <w:rPr>
          <w:rFonts w:ascii="Times New Roman" w:hAnsi="Times New Roman" w:cs="Times New Roman"/>
          <w:b/>
          <w:bCs/>
          <w:sz w:val="24"/>
          <w:szCs w:val="24"/>
        </w:rPr>
      </w:pPr>
      <w:r w:rsidRPr="00CA4A36">
        <w:rPr>
          <w:rFonts w:ascii="Times New Roman" w:hAnsi="Times New Roman" w:cs="Times New Roman"/>
          <w:b/>
          <w:bCs/>
          <w:sz w:val="24"/>
          <w:szCs w:val="24"/>
        </w:rPr>
        <w:t xml:space="preserve"> 3. Интеллектуальная готовность</w:t>
      </w:r>
    </w:p>
    <w:p w:rsidR="00A73380" w:rsidRPr="00CA4A36" w:rsidRDefault="00A73380" w:rsidP="00A73380">
      <w:pPr>
        <w:shd w:val="clear" w:color="auto" w:fill="FFFFFF"/>
        <w:spacing w:after="0"/>
        <w:ind w:left="29"/>
        <w:rPr>
          <w:rFonts w:ascii="Times New Roman" w:hAnsi="Times New Roman" w:cs="Times New Roman"/>
          <w:b/>
          <w:bCs/>
          <w:spacing w:val="-4"/>
          <w:sz w:val="24"/>
          <w:szCs w:val="24"/>
        </w:rPr>
      </w:pPr>
      <w:r w:rsidRPr="00CA4A36">
        <w:rPr>
          <w:rFonts w:ascii="Times New Roman" w:hAnsi="Times New Roman" w:cs="Times New Roman"/>
          <w:b/>
          <w:bCs/>
          <w:spacing w:val="31"/>
          <w:sz w:val="24"/>
          <w:szCs w:val="24"/>
        </w:rPr>
        <w:t>4.Методика</w:t>
      </w:r>
      <w:r w:rsidRPr="00CA4A36">
        <w:rPr>
          <w:rFonts w:ascii="Times New Roman" w:hAnsi="Times New Roman" w:cs="Times New Roman"/>
          <w:b/>
          <w:bCs/>
          <w:spacing w:val="-4"/>
          <w:sz w:val="24"/>
          <w:szCs w:val="24"/>
        </w:rPr>
        <w:t xml:space="preserve"> «Корректурная проба» (внимание) </w:t>
      </w:r>
    </w:p>
    <w:p w:rsidR="00A73380" w:rsidRPr="00CA4A36" w:rsidRDefault="00A73380" w:rsidP="00A73380">
      <w:pPr>
        <w:shd w:val="clear" w:color="auto" w:fill="FFFFFF"/>
        <w:spacing w:after="0"/>
        <w:ind w:left="29"/>
        <w:rPr>
          <w:rFonts w:ascii="Times New Roman" w:hAnsi="Times New Roman" w:cs="Times New Roman"/>
          <w:b/>
          <w:bCs/>
          <w:spacing w:val="-4"/>
          <w:sz w:val="24"/>
          <w:szCs w:val="24"/>
        </w:rPr>
      </w:pPr>
      <w:r w:rsidRPr="00CA4A36">
        <w:rPr>
          <w:rFonts w:ascii="Times New Roman" w:hAnsi="Times New Roman" w:cs="Times New Roman"/>
          <w:b/>
          <w:bCs/>
          <w:spacing w:val="-4"/>
          <w:sz w:val="24"/>
          <w:szCs w:val="24"/>
        </w:rPr>
        <w:t xml:space="preserve">Автор: </w:t>
      </w:r>
      <w:proofErr w:type="spellStart"/>
      <w:r w:rsidRPr="00CA4A36">
        <w:rPr>
          <w:rFonts w:ascii="Times New Roman" w:hAnsi="Times New Roman" w:cs="Times New Roman"/>
          <w:b/>
          <w:bCs/>
          <w:spacing w:val="-4"/>
          <w:sz w:val="24"/>
          <w:szCs w:val="24"/>
        </w:rPr>
        <w:t>П.Рузен</w:t>
      </w:r>
      <w:proofErr w:type="spellEnd"/>
    </w:p>
    <w:p w:rsidR="00A73380" w:rsidRPr="00CA4A36" w:rsidRDefault="00A73380" w:rsidP="00A73380">
      <w:pPr>
        <w:shd w:val="clear" w:color="auto" w:fill="FFFFFF"/>
        <w:spacing w:after="0"/>
        <w:ind w:left="19" w:right="-113"/>
        <w:rPr>
          <w:rFonts w:ascii="Times New Roman" w:hAnsi="Times New Roman" w:cs="Times New Roman"/>
          <w:b/>
          <w:bCs/>
          <w:spacing w:val="-5"/>
          <w:sz w:val="24"/>
          <w:szCs w:val="24"/>
        </w:rPr>
      </w:pPr>
      <w:r w:rsidRPr="00CA4A36">
        <w:rPr>
          <w:rFonts w:ascii="Times New Roman" w:hAnsi="Times New Roman" w:cs="Times New Roman"/>
          <w:b/>
          <w:bCs/>
          <w:spacing w:val="-5"/>
          <w:sz w:val="24"/>
          <w:szCs w:val="24"/>
        </w:rPr>
        <w:t xml:space="preserve">5. Методика  </w:t>
      </w:r>
      <w:r w:rsidRPr="00CA4A36">
        <w:rPr>
          <w:rFonts w:ascii="Times New Roman" w:hAnsi="Times New Roman" w:cs="Times New Roman"/>
          <w:b/>
          <w:bCs/>
          <w:sz w:val="24"/>
          <w:szCs w:val="24"/>
        </w:rPr>
        <w:t>«10</w:t>
      </w:r>
      <w:r w:rsidRPr="00CA4A36">
        <w:rPr>
          <w:rFonts w:ascii="Times New Roman" w:hAnsi="Times New Roman" w:cs="Times New Roman"/>
          <w:b/>
          <w:bCs/>
          <w:spacing w:val="-5"/>
          <w:sz w:val="24"/>
          <w:szCs w:val="24"/>
        </w:rPr>
        <w:t xml:space="preserve"> слов» (память) </w:t>
      </w:r>
    </w:p>
    <w:p w:rsidR="00A73380" w:rsidRPr="00CA4A36" w:rsidRDefault="00A73380" w:rsidP="00A73380">
      <w:pPr>
        <w:shd w:val="clear" w:color="auto" w:fill="FFFFFF"/>
        <w:spacing w:after="0"/>
        <w:ind w:left="19"/>
        <w:rPr>
          <w:rFonts w:ascii="Times New Roman" w:hAnsi="Times New Roman" w:cs="Times New Roman"/>
          <w:bCs/>
          <w:iCs/>
          <w:sz w:val="24"/>
          <w:szCs w:val="24"/>
        </w:rPr>
      </w:pPr>
      <w:r w:rsidRPr="00CA4A36">
        <w:rPr>
          <w:rFonts w:ascii="Times New Roman" w:hAnsi="Times New Roman" w:cs="Times New Roman"/>
          <w:bCs/>
          <w:iCs/>
          <w:sz w:val="24"/>
          <w:szCs w:val="24"/>
        </w:rPr>
        <w:t>.</w:t>
      </w:r>
      <w:r w:rsidRPr="00CA4A36">
        <w:rPr>
          <w:rFonts w:ascii="Times New Roman" w:hAnsi="Times New Roman" w:cs="Times New Roman"/>
          <w:b/>
          <w:bCs/>
          <w:spacing w:val="-8"/>
          <w:sz w:val="24"/>
          <w:szCs w:val="24"/>
        </w:rPr>
        <w:t>6 .Методика  «Закончи предложение» (словесно-логическое мыш</w:t>
      </w:r>
      <w:r w:rsidRPr="00CA4A36">
        <w:rPr>
          <w:rFonts w:ascii="Times New Roman" w:hAnsi="Times New Roman" w:cs="Times New Roman"/>
          <w:b/>
          <w:bCs/>
          <w:spacing w:val="-8"/>
          <w:sz w:val="24"/>
          <w:szCs w:val="24"/>
        </w:rPr>
        <w:softHyphen/>
      </w:r>
      <w:r w:rsidRPr="00CA4A36">
        <w:rPr>
          <w:rFonts w:ascii="Times New Roman" w:hAnsi="Times New Roman" w:cs="Times New Roman"/>
          <w:b/>
          <w:bCs/>
          <w:sz w:val="24"/>
          <w:szCs w:val="24"/>
        </w:rPr>
        <w:t xml:space="preserve">ление) </w:t>
      </w:r>
    </w:p>
    <w:p w:rsidR="00A73380" w:rsidRPr="00CA4A36" w:rsidRDefault="00A73380" w:rsidP="00A73380">
      <w:pPr>
        <w:shd w:val="clear" w:color="auto" w:fill="FFFFFF"/>
        <w:spacing w:after="0"/>
        <w:ind w:left="29"/>
        <w:rPr>
          <w:rFonts w:ascii="Times New Roman" w:hAnsi="Times New Roman" w:cs="Times New Roman"/>
          <w:b/>
          <w:bCs/>
          <w:spacing w:val="-6"/>
          <w:sz w:val="24"/>
          <w:szCs w:val="24"/>
        </w:rPr>
      </w:pPr>
      <w:r w:rsidRPr="00CA4A36">
        <w:rPr>
          <w:rFonts w:ascii="Times New Roman" w:hAnsi="Times New Roman" w:cs="Times New Roman"/>
          <w:b/>
          <w:bCs/>
          <w:spacing w:val="-6"/>
          <w:sz w:val="24"/>
          <w:szCs w:val="24"/>
        </w:rPr>
        <w:t>7. Методика  «4-й лишний» (мышление)</w:t>
      </w:r>
    </w:p>
    <w:p w:rsidR="00A73380" w:rsidRPr="00CA4A36" w:rsidRDefault="00A73380" w:rsidP="00A73380">
      <w:pPr>
        <w:shd w:val="clear" w:color="auto" w:fill="FFFFFF"/>
        <w:spacing w:after="0"/>
        <w:ind w:left="19"/>
        <w:rPr>
          <w:rFonts w:ascii="Times New Roman" w:hAnsi="Times New Roman" w:cs="Times New Roman"/>
          <w:b/>
          <w:bCs/>
          <w:spacing w:val="-7"/>
          <w:sz w:val="24"/>
          <w:szCs w:val="24"/>
        </w:rPr>
      </w:pPr>
      <w:r w:rsidRPr="00CA4A36">
        <w:rPr>
          <w:rFonts w:ascii="Times New Roman" w:hAnsi="Times New Roman" w:cs="Times New Roman"/>
          <w:b/>
          <w:bCs/>
          <w:spacing w:val="-7"/>
          <w:sz w:val="24"/>
          <w:szCs w:val="24"/>
        </w:rPr>
        <w:t>8. Методика  «Последовательные картинки» (мышление, речь)</w:t>
      </w:r>
    </w:p>
    <w:p w:rsidR="00A73380" w:rsidRPr="00CA4A36" w:rsidRDefault="00A73380" w:rsidP="00A73380">
      <w:pPr>
        <w:shd w:val="clear" w:color="auto" w:fill="FFFFFF"/>
        <w:spacing w:after="0"/>
        <w:ind w:left="19"/>
        <w:rPr>
          <w:rFonts w:ascii="Times New Roman" w:hAnsi="Times New Roman" w:cs="Times New Roman"/>
          <w:b/>
          <w:bCs/>
          <w:spacing w:val="-2"/>
          <w:sz w:val="24"/>
          <w:szCs w:val="24"/>
        </w:rPr>
      </w:pPr>
      <w:r w:rsidRPr="00CA4A36">
        <w:rPr>
          <w:rFonts w:ascii="Times New Roman" w:hAnsi="Times New Roman" w:cs="Times New Roman"/>
          <w:b/>
          <w:bCs/>
          <w:spacing w:val="-2"/>
          <w:sz w:val="24"/>
          <w:szCs w:val="24"/>
        </w:rPr>
        <w:t>9. Методика  «Рисунок человека»</w:t>
      </w:r>
    </w:p>
    <w:p w:rsidR="00A73380" w:rsidRPr="00CA4A36" w:rsidRDefault="00A73380" w:rsidP="00A73380">
      <w:pPr>
        <w:shd w:val="clear" w:color="auto" w:fill="FFFFFF"/>
        <w:spacing w:after="0"/>
        <w:ind w:left="19"/>
        <w:rPr>
          <w:rFonts w:ascii="Times New Roman" w:hAnsi="Times New Roman" w:cs="Times New Roman"/>
          <w:b/>
          <w:bCs/>
          <w:spacing w:val="-3"/>
          <w:sz w:val="24"/>
          <w:szCs w:val="24"/>
        </w:rPr>
      </w:pPr>
      <w:r w:rsidRPr="00CA4A36">
        <w:rPr>
          <w:rFonts w:ascii="Times New Roman" w:hAnsi="Times New Roman" w:cs="Times New Roman"/>
          <w:b/>
          <w:bCs/>
          <w:spacing w:val="-3"/>
          <w:sz w:val="24"/>
          <w:szCs w:val="24"/>
        </w:rPr>
        <w:t>10. Методика  «Разрезные картинки» (6 частей) (восприятие)</w:t>
      </w:r>
    </w:p>
    <w:p w:rsidR="00A73380" w:rsidRPr="00CA4A36" w:rsidRDefault="00A73380" w:rsidP="00A73380">
      <w:pPr>
        <w:shd w:val="clear" w:color="auto" w:fill="FFFFFF"/>
        <w:spacing w:after="0"/>
        <w:ind w:left="19"/>
        <w:rPr>
          <w:rFonts w:ascii="Times New Roman" w:hAnsi="Times New Roman" w:cs="Times New Roman"/>
          <w:b/>
          <w:bCs/>
          <w:spacing w:val="-4"/>
          <w:sz w:val="24"/>
          <w:szCs w:val="24"/>
        </w:rPr>
      </w:pPr>
      <w:r w:rsidRPr="00CA4A36">
        <w:rPr>
          <w:rFonts w:ascii="Times New Roman" w:hAnsi="Times New Roman" w:cs="Times New Roman"/>
          <w:b/>
          <w:bCs/>
          <w:spacing w:val="-4"/>
          <w:sz w:val="24"/>
          <w:szCs w:val="24"/>
        </w:rPr>
        <w:t>11. Методика  «На что это похоже?» (воображение)</w:t>
      </w:r>
    </w:p>
    <w:p w:rsidR="00A73380" w:rsidRPr="00CA4A36" w:rsidRDefault="00A73380" w:rsidP="00A73380">
      <w:pPr>
        <w:shd w:val="clear" w:color="auto" w:fill="FFFFFF"/>
        <w:spacing w:after="0"/>
        <w:ind w:left="19"/>
        <w:rPr>
          <w:rFonts w:ascii="Times New Roman" w:hAnsi="Times New Roman" w:cs="Times New Roman"/>
          <w:bCs/>
          <w:iCs/>
          <w:sz w:val="24"/>
          <w:szCs w:val="24"/>
        </w:rPr>
      </w:pPr>
      <w:r w:rsidRPr="00CA4A36">
        <w:rPr>
          <w:rFonts w:ascii="Times New Roman" w:hAnsi="Times New Roman" w:cs="Times New Roman"/>
          <w:b/>
          <w:bCs/>
          <w:sz w:val="24"/>
          <w:szCs w:val="24"/>
        </w:rPr>
        <w:t xml:space="preserve"> 12. Развитие произвольности «Запрещенные слова»</w:t>
      </w:r>
    </w:p>
    <w:p w:rsidR="00A73380" w:rsidRPr="00CA4A36" w:rsidRDefault="00A73380" w:rsidP="00A73380">
      <w:pPr>
        <w:shd w:val="clear" w:color="auto" w:fill="FFFFFF"/>
        <w:spacing w:after="0"/>
        <w:rPr>
          <w:rFonts w:ascii="Times New Roman" w:hAnsi="Times New Roman" w:cs="Times New Roman"/>
          <w:b/>
          <w:bCs/>
          <w:spacing w:val="-5"/>
          <w:sz w:val="24"/>
          <w:szCs w:val="24"/>
        </w:rPr>
      </w:pPr>
      <w:r w:rsidRPr="00CA4A36">
        <w:rPr>
          <w:rFonts w:ascii="Times New Roman" w:hAnsi="Times New Roman" w:cs="Times New Roman"/>
          <w:b/>
          <w:bCs/>
          <w:spacing w:val="-5"/>
          <w:sz w:val="24"/>
          <w:szCs w:val="24"/>
        </w:rPr>
        <w:t xml:space="preserve"> 13. Методика «Графический диктант» </w:t>
      </w:r>
    </w:p>
    <w:p w:rsidR="00A73380" w:rsidRPr="00CA4A36" w:rsidRDefault="00A73380" w:rsidP="00A73380">
      <w:pPr>
        <w:shd w:val="clear" w:color="auto" w:fill="FFFFFF"/>
        <w:spacing w:after="0"/>
        <w:rPr>
          <w:rFonts w:ascii="Times New Roman" w:hAnsi="Times New Roman" w:cs="Times New Roman"/>
          <w:b/>
          <w:bCs/>
          <w:spacing w:val="-5"/>
          <w:sz w:val="24"/>
          <w:szCs w:val="24"/>
        </w:rPr>
      </w:pPr>
      <w:r w:rsidRPr="00CA4A36">
        <w:rPr>
          <w:rFonts w:ascii="Times New Roman" w:hAnsi="Times New Roman" w:cs="Times New Roman"/>
          <w:b/>
          <w:bCs/>
          <w:spacing w:val="-5"/>
          <w:sz w:val="24"/>
          <w:szCs w:val="24"/>
        </w:rPr>
        <w:t xml:space="preserve">Автор: </w:t>
      </w:r>
      <w:proofErr w:type="spellStart"/>
      <w:r w:rsidRPr="00CA4A36">
        <w:rPr>
          <w:rFonts w:ascii="Times New Roman" w:hAnsi="Times New Roman" w:cs="Times New Roman"/>
          <w:b/>
          <w:bCs/>
          <w:spacing w:val="-5"/>
          <w:sz w:val="24"/>
          <w:szCs w:val="24"/>
        </w:rPr>
        <w:t>Д.Б.Эльконин</w:t>
      </w:r>
      <w:proofErr w:type="spellEnd"/>
    </w:p>
    <w:p w:rsidR="00A73380" w:rsidRPr="00CA4A36" w:rsidRDefault="00A73380" w:rsidP="00A73380">
      <w:pPr>
        <w:shd w:val="clear" w:color="auto" w:fill="FFFFFF"/>
        <w:spacing w:after="0"/>
        <w:ind w:right="40"/>
        <w:jc w:val="both"/>
        <w:rPr>
          <w:rFonts w:ascii="Times New Roman" w:hAnsi="Times New Roman" w:cs="Times New Roman"/>
          <w:sz w:val="24"/>
          <w:szCs w:val="24"/>
        </w:rPr>
      </w:pPr>
    </w:p>
    <w:p w:rsidR="00A73380" w:rsidRPr="00CA4A36" w:rsidRDefault="00A73380" w:rsidP="00A73380">
      <w:pPr>
        <w:shd w:val="clear" w:color="auto" w:fill="FFFFFF"/>
        <w:spacing w:before="106" w:after="0" w:line="259" w:lineRule="exact"/>
        <w:ind w:right="38"/>
        <w:jc w:val="both"/>
        <w:rPr>
          <w:rFonts w:ascii="Times New Roman" w:hAnsi="Times New Roman" w:cs="Times New Roman"/>
          <w:b/>
        </w:rPr>
      </w:pPr>
      <w:r w:rsidRPr="00CA4A36">
        <w:rPr>
          <w:rFonts w:ascii="Times New Roman" w:hAnsi="Times New Roman" w:cs="Times New Roman"/>
          <w:b/>
        </w:rPr>
        <w:t xml:space="preserve">                                                           Педагог – психолог МКДОУ «Красная шапочка» Андреева Л.И.</w:t>
      </w:r>
    </w:p>
    <w:p w:rsidR="00A73380" w:rsidRPr="00CA4A36" w:rsidRDefault="00A73380" w:rsidP="00381969">
      <w:pPr>
        <w:ind w:left="360"/>
        <w:rPr>
          <w:rFonts w:ascii="Times New Roman" w:hAnsi="Times New Roman" w:cs="Times New Roman"/>
          <w:sz w:val="28"/>
          <w:szCs w:val="28"/>
        </w:rPr>
      </w:pPr>
    </w:p>
    <w:p w:rsidR="00381969" w:rsidRPr="00CA4A36" w:rsidRDefault="00381969" w:rsidP="00381969">
      <w:pPr>
        <w:pStyle w:val="Style16"/>
        <w:widowControl/>
        <w:spacing w:before="211" w:line="276" w:lineRule="auto"/>
        <w:ind w:right="1171"/>
        <w:jc w:val="left"/>
        <w:rPr>
          <w:rStyle w:val="FontStyle41"/>
          <w:rFonts w:ascii="Times New Roman" w:hAnsi="Times New Roman" w:cs="Times New Roman"/>
          <w:sz w:val="28"/>
          <w:szCs w:val="28"/>
        </w:rPr>
      </w:pPr>
      <w:r w:rsidRPr="00CA4A36">
        <w:rPr>
          <w:rStyle w:val="FontStyle41"/>
          <w:rFonts w:ascii="Times New Roman" w:hAnsi="Times New Roman" w:cs="Times New Roman"/>
          <w:sz w:val="28"/>
          <w:szCs w:val="28"/>
        </w:rPr>
        <w:t>Процедура проведения диагностического обследования</w:t>
      </w:r>
    </w:p>
    <w:p w:rsidR="00381969" w:rsidRPr="00CA4A36" w:rsidRDefault="00381969" w:rsidP="00381969">
      <w:pPr>
        <w:pStyle w:val="Style13"/>
        <w:widowControl/>
        <w:spacing w:before="163" w:line="276" w:lineRule="auto"/>
        <w:ind w:firstLine="341"/>
        <w:rPr>
          <w:rStyle w:val="FontStyle40"/>
          <w:sz w:val="28"/>
          <w:szCs w:val="28"/>
        </w:rPr>
      </w:pPr>
      <w:r w:rsidRPr="00CA4A36">
        <w:rPr>
          <w:rStyle w:val="FontStyle40"/>
          <w:sz w:val="28"/>
          <w:szCs w:val="28"/>
        </w:rPr>
        <w:t>Диагностика проводится психологом индивидуально с каж</w:t>
      </w:r>
      <w:r w:rsidRPr="00CA4A36">
        <w:rPr>
          <w:rStyle w:val="FontStyle40"/>
          <w:sz w:val="28"/>
          <w:szCs w:val="28"/>
        </w:rPr>
        <w:softHyphen/>
        <w:t>дым ребенком. Важно, чтобы обследование проходило в атмосфе</w:t>
      </w:r>
      <w:r w:rsidRPr="00CA4A36">
        <w:rPr>
          <w:rStyle w:val="FontStyle40"/>
          <w:sz w:val="28"/>
          <w:szCs w:val="28"/>
        </w:rPr>
        <w:softHyphen/>
        <w:t>ре доброжелательности: ребенка следует поощрять, оказывать ему эмоциональную поддержку.</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1.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«Тестовая беседа »  (ориентировка в окружающем)</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lastRenderedPageBreak/>
        <w:t>Цель: определение уровня психологической готовности ребенка к школьному обучению, развитие его кругозора и интеллекта.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2 .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«Последовательность событий»  (мышление)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выявление уровня развития логического мышления, способности устанавливать причинно – следственные зависимости, составлять рассказ по серии последовательных картинок.</w:t>
      </w:r>
    </w:p>
    <w:p w:rsidR="00381969" w:rsidRPr="00CA4A36" w:rsidRDefault="00381969" w:rsidP="00381969">
      <w:pPr>
        <w:rPr>
          <w:rStyle w:val="FontStyle52"/>
          <w:sz w:val="28"/>
          <w:szCs w:val="28"/>
        </w:rPr>
      </w:pPr>
      <w:r w:rsidRPr="00CA4A36">
        <w:rPr>
          <w:rFonts w:ascii="Times New Roman" w:hAnsi="Times New Roman" w:cs="Times New Roman"/>
          <w:sz w:val="28"/>
          <w:szCs w:val="28"/>
        </w:rPr>
        <w:t xml:space="preserve">Автор: </w:t>
      </w:r>
      <w:r w:rsidRPr="00CA4A36">
        <w:rPr>
          <w:rStyle w:val="FontStyle52"/>
          <w:sz w:val="28"/>
          <w:szCs w:val="28"/>
        </w:rPr>
        <w:t>Н.Н. Павлова, Л.</w:t>
      </w:r>
      <w:r w:rsidRPr="00CA4A36">
        <w:rPr>
          <w:rStyle w:val="FontStyle52"/>
          <w:spacing w:val="-20"/>
          <w:sz w:val="28"/>
          <w:szCs w:val="28"/>
        </w:rPr>
        <w:t>Г.</w:t>
      </w:r>
      <w:r w:rsidRPr="00CA4A36">
        <w:rPr>
          <w:rStyle w:val="FontStyle52"/>
          <w:sz w:val="28"/>
          <w:szCs w:val="28"/>
        </w:rPr>
        <w:t xml:space="preserve"> Руденко</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3.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«Собери картинку из частей»  (восприятие)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исследование пространственного мышления ребенка.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Автор:. </w:t>
      </w:r>
      <w:r w:rsidRPr="00CA4A36">
        <w:rPr>
          <w:rStyle w:val="FontStyle52"/>
          <w:sz w:val="28"/>
          <w:szCs w:val="28"/>
        </w:rPr>
        <w:t>Н.Н. Павлова, Л.</w:t>
      </w:r>
      <w:r w:rsidRPr="00CA4A36">
        <w:rPr>
          <w:rStyle w:val="FontStyle52"/>
          <w:spacing w:val="-20"/>
          <w:sz w:val="28"/>
          <w:szCs w:val="28"/>
        </w:rPr>
        <w:t>Г.</w:t>
      </w:r>
      <w:r w:rsidRPr="00CA4A36">
        <w:rPr>
          <w:rStyle w:val="FontStyle52"/>
          <w:sz w:val="28"/>
          <w:szCs w:val="28"/>
        </w:rPr>
        <w:t xml:space="preserve"> Руденко</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4.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 Проставь значки» корректурная проба (внимание)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Цель: определение особенностей внимания ребенка.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Автор: </w:t>
      </w:r>
      <w:proofErr w:type="spellStart"/>
      <w:r w:rsidRPr="00CA4A36">
        <w:rPr>
          <w:rFonts w:ascii="Times New Roman" w:hAnsi="Times New Roman" w:cs="Times New Roman"/>
          <w:sz w:val="28"/>
          <w:szCs w:val="28"/>
        </w:rPr>
        <w:t>П.Рузен</w:t>
      </w:r>
      <w:proofErr w:type="spellEnd"/>
      <w:r w:rsidRPr="00CA4A36">
        <w:rPr>
          <w:rFonts w:ascii="Times New Roman" w:hAnsi="Times New Roman" w:cs="Times New Roman"/>
          <w:sz w:val="28"/>
          <w:szCs w:val="28"/>
        </w:rPr>
        <w:t xml:space="preserve">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5.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 Графический диктант»  (внимание)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диагностика сформированности предпосылок учебной деятельности; самостоятельность действий по указанию взрослого.</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Автор: </w:t>
      </w:r>
      <w:proofErr w:type="spellStart"/>
      <w:r w:rsidRPr="00CA4A36">
        <w:rPr>
          <w:rFonts w:ascii="Times New Roman" w:hAnsi="Times New Roman" w:cs="Times New Roman"/>
          <w:sz w:val="28"/>
          <w:szCs w:val="28"/>
        </w:rPr>
        <w:t>Д.Б.Эльконин</w:t>
      </w:r>
      <w:proofErr w:type="spellEnd"/>
      <w:r w:rsidRPr="00CA4A36">
        <w:rPr>
          <w:rFonts w:ascii="Times New Roman" w:hAnsi="Times New Roman" w:cs="Times New Roman"/>
          <w:sz w:val="28"/>
          <w:szCs w:val="28"/>
        </w:rPr>
        <w:t>.</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6 .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 Вырежи круг»   (мелкая моторика)</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lastRenderedPageBreak/>
        <w:t xml:space="preserve"> Цель: выявление уровня развития тонкой моторики пальцев рук.</w:t>
      </w:r>
    </w:p>
    <w:p w:rsidR="00381969" w:rsidRPr="00CA4A36" w:rsidRDefault="00381969" w:rsidP="00381969">
      <w:pPr>
        <w:rPr>
          <w:rFonts w:ascii="Times New Roman" w:hAnsi="Times New Roman" w:cs="Times New Roman"/>
          <w:sz w:val="28"/>
          <w:szCs w:val="28"/>
        </w:rPr>
      </w:pP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7.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 4 – й  лишний»     (логическое мышление)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определение уровня  развития логического мышления, обобщения и анализа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8.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 Закончи предложение»  (словесно –логическое мышление)</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оценка умения вычленять причинно-следственные связи в предложении.</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9.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«10 слов »   (слуховая память)</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Цель: определение уровня  развития слуховой памяти, утомляемости.</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 10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«Рисунок человека »   (  интеллектуально – личностные особенности  )</w:t>
      </w:r>
    </w:p>
    <w:p w:rsidR="00381969" w:rsidRPr="00CA4A36" w:rsidRDefault="00381969" w:rsidP="00381969">
      <w:pPr>
        <w:ind w:left="360"/>
        <w:rPr>
          <w:rFonts w:ascii="Times New Roman" w:hAnsi="Times New Roman" w:cs="Times New Roman"/>
          <w:sz w:val="28"/>
          <w:szCs w:val="28"/>
        </w:rPr>
      </w:pPr>
      <w:r w:rsidRPr="00CA4A36">
        <w:rPr>
          <w:rFonts w:ascii="Times New Roman" w:hAnsi="Times New Roman" w:cs="Times New Roman"/>
          <w:sz w:val="28"/>
          <w:szCs w:val="28"/>
        </w:rPr>
        <w:t xml:space="preserve"> Цель: определение уровня сформированности образных и пространственных представлений у ребенка, уровня развития его тонкой моторики;</w:t>
      </w:r>
    </w:p>
    <w:p w:rsidR="00381969" w:rsidRPr="00CA4A36" w:rsidRDefault="00381969" w:rsidP="00381969">
      <w:pPr>
        <w:ind w:left="360"/>
        <w:rPr>
          <w:rFonts w:ascii="Times New Roman" w:hAnsi="Times New Roman" w:cs="Times New Roman"/>
          <w:sz w:val="28"/>
          <w:szCs w:val="28"/>
        </w:rPr>
      </w:pPr>
      <w:r w:rsidRPr="00CA4A36">
        <w:rPr>
          <w:rFonts w:ascii="Times New Roman" w:hAnsi="Times New Roman" w:cs="Times New Roman"/>
          <w:sz w:val="28"/>
          <w:szCs w:val="28"/>
        </w:rPr>
        <w:t>Составление общего представления  об интеллекте ребенка в целом, о его личностных особенностях.</w:t>
      </w:r>
    </w:p>
    <w:p w:rsidR="00381969" w:rsidRPr="00CA4A36" w:rsidRDefault="00381969" w:rsidP="00381969">
      <w:pPr>
        <w:tabs>
          <w:tab w:val="left" w:pos="1050"/>
        </w:tabs>
        <w:rPr>
          <w:rFonts w:ascii="Times New Roman" w:hAnsi="Times New Roman" w:cs="Times New Roman"/>
          <w:sz w:val="28"/>
          <w:szCs w:val="28"/>
        </w:rPr>
      </w:pPr>
      <w:r w:rsidRPr="00CA4A36">
        <w:rPr>
          <w:rFonts w:ascii="Times New Roman" w:hAnsi="Times New Roman" w:cs="Times New Roman"/>
          <w:sz w:val="28"/>
          <w:szCs w:val="28"/>
        </w:rPr>
        <w:t xml:space="preserve"> 11.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«На что это похоже?»  ( воображение)</w:t>
      </w:r>
    </w:p>
    <w:p w:rsidR="00381969" w:rsidRPr="00CA4A36" w:rsidRDefault="00381969" w:rsidP="00381969">
      <w:pPr>
        <w:tabs>
          <w:tab w:val="left" w:pos="1050"/>
        </w:tabs>
        <w:rPr>
          <w:rFonts w:ascii="Times New Roman" w:hAnsi="Times New Roman" w:cs="Times New Roman"/>
          <w:sz w:val="28"/>
          <w:szCs w:val="28"/>
        </w:rPr>
      </w:pPr>
      <w:r w:rsidRPr="00CA4A36">
        <w:rPr>
          <w:rFonts w:ascii="Times New Roman" w:hAnsi="Times New Roman" w:cs="Times New Roman"/>
          <w:sz w:val="28"/>
          <w:szCs w:val="28"/>
        </w:rPr>
        <w:t xml:space="preserve">       Цель: определение, как ребенок умеет создавать образы на основе схематического           изображения предметов, уровень развития воображения. </w:t>
      </w:r>
    </w:p>
    <w:p w:rsidR="00381969" w:rsidRPr="00CA4A36" w:rsidRDefault="00381969" w:rsidP="00381969">
      <w:pPr>
        <w:rPr>
          <w:rFonts w:ascii="Times New Roman" w:hAnsi="Times New Roman" w:cs="Times New Roman"/>
          <w:sz w:val="28"/>
          <w:szCs w:val="28"/>
        </w:rPr>
      </w:pPr>
      <w:r w:rsidRPr="00CA4A36">
        <w:rPr>
          <w:rFonts w:ascii="Times New Roman" w:hAnsi="Times New Roman" w:cs="Times New Roman"/>
          <w:sz w:val="28"/>
          <w:szCs w:val="28"/>
        </w:rPr>
        <w:t xml:space="preserve">12.   </w:t>
      </w:r>
      <w:proofErr w:type="spellStart"/>
      <w:r w:rsidRPr="00CA4A36">
        <w:rPr>
          <w:rFonts w:ascii="Times New Roman" w:hAnsi="Times New Roman" w:cs="Times New Roman"/>
          <w:sz w:val="28"/>
          <w:szCs w:val="28"/>
        </w:rPr>
        <w:t>Субтест</w:t>
      </w:r>
      <w:proofErr w:type="spellEnd"/>
      <w:r w:rsidRPr="00CA4A36">
        <w:rPr>
          <w:rFonts w:ascii="Times New Roman" w:hAnsi="Times New Roman" w:cs="Times New Roman"/>
          <w:sz w:val="28"/>
          <w:szCs w:val="28"/>
        </w:rPr>
        <w:t xml:space="preserve"> «Лесенка »   (самооценка)</w:t>
      </w:r>
    </w:p>
    <w:p w:rsidR="00381969" w:rsidRPr="00CA4A36" w:rsidRDefault="00381969" w:rsidP="00381969">
      <w:pPr>
        <w:ind w:left="360"/>
        <w:rPr>
          <w:rFonts w:ascii="Times New Roman" w:hAnsi="Times New Roman" w:cs="Times New Roman"/>
          <w:sz w:val="28"/>
          <w:szCs w:val="28"/>
        </w:rPr>
      </w:pPr>
      <w:r w:rsidRPr="00CA4A36">
        <w:rPr>
          <w:rFonts w:ascii="Times New Roman" w:hAnsi="Times New Roman" w:cs="Times New Roman"/>
          <w:sz w:val="28"/>
          <w:szCs w:val="28"/>
        </w:rPr>
        <w:lastRenderedPageBreak/>
        <w:t xml:space="preserve">  Цель: изучение самооценки ребенка</w:t>
      </w:r>
    </w:p>
    <w:p w:rsidR="00381969" w:rsidRPr="00CA4A36" w:rsidRDefault="00381969" w:rsidP="00381969">
      <w:pPr>
        <w:ind w:left="360"/>
        <w:rPr>
          <w:rFonts w:ascii="Times New Roman" w:hAnsi="Times New Roman" w:cs="Times New Roman"/>
          <w:sz w:val="28"/>
          <w:szCs w:val="28"/>
        </w:rPr>
      </w:pPr>
      <w:r w:rsidRPr="00CA4A36">
        <w:rPr>
          <w:rFonts w:ascii="Times New Roman" w:hAnsi="Times New Roman" w:cs="Times New Roman"/>
          <w:sz w:val="28"/>
          <w:szCs w:val="28"/>
        </w:rPr>
        <w:t xml:space="preserve">  Методика « Графический диктант»</w:t>
      </w:r>
    </w:p>
    <w:p w:rsidR="00381969" w:rsidRPr="00CA4A36" w:rsidRDefault="00381969" w:rsidP="00381969">
      <w:pPr>
        <w:ind w:left="360"/>
        <w:rPr>
          <w:rFonts w:ascii="Times New Roman" w:hAnsi="Times New Roman" w:cs="Times New Roman"/>
          <w:sz w:val="28"/>
          <w:szCs w:val="28"/>
        </w:rPr>
      </w:pPr>
    </w:p>
    <w:p w:rsidR="00381969" w:rsidRPr="00CA4A36" w:rsidRDefault="00381969" w:rsidP="00381969">
      <w:pPr>
        <w:rPr>
          <w:rFonts w:ascii="Times New Roman" w:hAnsi="Times New Roman" w:cs="Times New Roman"/>
        </w:rPr>
      </w:pPr>
      <w:r w:rsidRPr="00CA4A36">
        <w:rPr>
          <w:rFonts w:ascii="Times New Roman" w:hAnsi="Times New Roman" w:cs="Times New Roman"/>
          <w:b/>
          <w:i/>
          <w:color w:val="333333"/>
          <w:sz w:val="28"/>
          <w:szCs w:val="28"/>
        </w:rPr>
        <w:t>Оформление и оснащение  кабинета психолога.</w:t>
      </w:r>
    </w:p>
    <w:p w:rsidR="00381969" w:rsidRPr="00CA4A36" w:rsidRDefault="00381969" w:rsidP="00381969">
      <w:pPr>
        <w:tabs>
          <w:tab w:val="left" w:pos="270"/>
        </w:tabs>
        <w:rPr>
          <w:rFonts w:ascii="Times New Roman" w:hAnsi="Times New Roman" w:cs="Times New Roman"/>
          <w:color w:val="333333"/>
          <w:sz w:val="28"/>
          <w:szCs w:val="28"/>
        </w:rPr>
      </w:pPr>
      <w:r w:rsidRPr="00CA4A36">
        <w:rPr>
          <w:rFonts w:ascii="Times New Roman" w:hAnsi="Times New Roman" w:cs="Times New Roman"/>
          <w:color w:val="333333"/>
          <w:sz w:val="28"/>
          <w:szCs w:val="28"/>
        </w:rPr>
        <w:t xml:space="preserve">       При организации кабинета  администрация исходит из реальных возможностей. Кабинет психолога  не большой, имеется окно,  не совмещен с другими специалистами. Цветовое решение голубовато – зеленое. Окно занавешено гардинами. </w:t>
      </w:r>
    </w:p>
    <w:p w:rsidR="00381969" w:rsidRPr="00CA4A36" w:rsidRDefault="00381969" w:rsidP="00381969">
      <w:pPr>
        <w:tabs>
          <w:tab w:val="left" w:pos="270"/>
        </w:tabs>
        <w:rPr>
          <w:rFonts w:ascii="Times New Roman" w:hAnsi="Times New Roman" w:cs="Times New Roman"/>
          <w:color w:val="333333"/>
          <w:sz w:val="28"/>
          <w:szCs w:val="28"/>
        </w:rPr>
      </w:pPr>
      <w:r w:rsidRPr="00CA4A36">
        <w:rPr>
          <w:rFonts w:ascii="Times New Roman" w:hAnsi="Times New Roman" w:cs="Times New Roman"/>
          <w:color w:val="333333"/>
          <w:sz w:val="28"/>
          <w:szCs w:val="28"/>
        </w:rPr>
        <w:t>Подбор оборудования и мебели осуществлен в соответствии с направлением работы психолога.</w:t>
      </w:r>
    </w:p>
    <w:p w:rsidR="00381969" w:rsidRPr="00CA4A36" w:rsidRDefault="00381969" w:rsidP="00381969">
      <w:pPr>
        <w:numPr>
          <w:ilvl w:val="0"/>
          <w:numId w:val="6"/>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Консультационное пространство оснащено диванчиком и столиком.</w:t>
      </w:r>
    </w:p>
    <w:p w:rsidR="00381969" w:rsidRPr="00CA4A36" w:rsidRDefault="00381969" w:rsidP="00381969">
      <w:pPr>
        <w:numPr>
          <w:ilvl w:val="0"/>
          <w:numId w:val="6"/>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Игровое пространство включает стеллаж и полки с игрушками, небольшой ковер , небольшой стол и два детских стульчика, а также цветовой столик для пескотерапии.</w:t>
      </w:r>
    </w:p>
    <w:p w:rsidR="00381969" w:rsidRPr="00CA4A36" w:rsidRDefault="00381969" w:rsidP="00381969">
      <w:pPr>
        <w:tabs>
          <w:tab w:val="left" w:pos="270"/>
        </w:tabs>
        <w:ind w:left="360"/>
        <w:rPr>
          <w:rFonts w:ascii="Times New Roman" w:hAnsi="Times New Roman" w:cs="Times New Roman"/>
          <w:color w:val="333333"/>
          <w:sz w:val="28"/>
          <w:szCs w:val="28"/>
        </w:rPr>
      </w:pPr>
    </w:p>
    <w:p w:rsidR="00381969" w:rsidRPr="00CA4A36" w:rsidRDefault="00381969" w:rsidP="00381969">
      <w:pPr>
        <w:numPr>
          <w:ilvl w:val="0"/>
          <w:numId w:val="6"/>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Организационно – планирующее пространство кабинета оснащено письменным столом, компьютером, полками для книг и картотеки.</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В наличии имеются  картотеки:</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психологическая литература;</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игры и упражнения для развития и коррекции познавательной сферы;</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Стимульный материал к диагностическим методикам в работе с детьми;</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Стимульный материал к методикам  для работы с родителями и педагогами;</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 бланки и анкеты тестов.</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xml:space="preserve">      В наличии имеется магнитофон и подбор с разнохарактерной музыкой (релаксационная, активизирующая, шум леса, пение птиц, детские песенки.)</w:t>
      </w:r>
    </w:p>
    <w:p w:rsidR="00381969" w:rsidRPr="00CA4A36" w:rsidRDefault="00381969" w:rsidP="00381969">
      <w:pPr>
        <w:tabs>
          <w:tab w:val="left" w:pos="270"/>
        </w:tabs>
        <w:ind w:left="360"/>
        <w:rPr>
          <w:rFonts w:ascii="Times New Roman" w:hAnsi="Times New Roman" w:cs="Times New Roman"/>
          <w:color w:val="333333"/>
          <w:sz w:val="28"/>
          <w:szCs w:val="28"/>
        </w:rPr>
      </w:pP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Литература классифицируется по следующим разделам:</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по общей психологии (включая словари )</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по детской психологии и возрастным особенностям детей</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коррекционно – развивающая;</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по диагностике уровня развития детей;</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для родителей;</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 периодические издания</w:t>
      </w:r>
    </w:p>
    <w:p w:rsidR="00381969" w:rsidRPr="00CA4A36" w:rsidRDefault="00381969" w:rsidP="00381969">
      <w:pPr>
        <w:tabs>
          <w:tab w:val="left" w:pos="270"/>
        </w:tabs>
        <w:ind w:left="360"/>
        <w:rPr>
          <w:rFonts w:ascii="Times New Roman" w:hAnsi="Times New Roman" w:cs="Times New Roman"/>
          <w:color w:val="333333"/>
          <w:sz w:val="28"/>
          <w:szCs w:val="28"/>
        </w:rPr>
      </w:pPr>
      <w:r w:rsidRPr="00CA4A36">
        <w:rPr>
          <w:rFonts w:ascii="Times New Roman" w:hAnsi="Times New Roman" w:cs="Times New Roman"/>
          <w:color w:val="333333"/>
          <w:sz w:val="28"/>
          <w:szCs w:val="28"/>
        </w:rPr>
        <w:t>Игровое пространство включает в себя:</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набор мозаик из пластмассы;</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пазлы;</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пирамиды, матрешки;</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небольшой набор строительных материалов;</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куб форм с прорезями;</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тематические игры типа «Азбука настроения», «Четвертый – лишний», «Логический поезд» и др.</w:t>
      </w:r>
    </w:p>
    <w:p w:rsidR="00381969" w:rsidRPr="00CA4A36" w:rsidRDefault="00381969" w:rsidP="00381969">
      <w:pPr>
        <w:numPr>
          <w:ilvl w:val="1"/>
          <w:numId w:val="5"/>
        </w:numPr>
        <w:tabs>
          <w:tab w:val="left" w:pos="270"/>
        </w:tabs>
        <w:spacing w:after="0" w:line="240" w:lineRule="auto"/>
        <w:rPr>
          <w:rFonts w:ascii="Times New Roman" w:hAnsi="Times New Roman" w:cs="Times New Roman"/>
          <w:color w:val="333333"/>
          <w:sz w:val="28"/>
          <w:szCs w:val="28"/>
        </w:rPr>
      </w:pPr>
      <w:r w:rsidRPr="00CA4A36">
        <w:rPr>
          <w:rFonts w:ascii="Times New Roman" w:hAnsi="Times New Roman" w:cs="Times New Roman"/>
          <w:color w:val="333333"/>
          <w:sz w:val="28"/>
          <w:szCs w:val="28"/>
        </w:rPr>
        <w:t>различные виды кукол:</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 перчаточные,</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пальчиковые;</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8) мягкие игрушки:</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мишка;</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кукла;</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9)  игрушки – сюрпризы с включением движения, звука;</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10)  набор маленьких игрушек:</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машинки;</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посуда;</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дикие животные;</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домашние животные;</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лопатка, савок, ведерко;</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природный материал ( листики, орешки, шишки, камешки, ракушки)</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 бросовый материал (клубки цветных ниток, лоскутики разных тканей, пуговицы, шнурки, баночки и др.)</w:t>
      </w:r>
    </w:p>
    <w:p w:rsidR="00381969" w:rsidRPr="00CA4A36" w:rsidRDefault="00381969" w:rsidP="00381969">
      <w:pPr>
        <w:tabs>
          <w:tab w:val="left" w:pos="270"/>
        </w:tabs>
        <w:ind w:left="1080"/>
        <w:rPr>
          <w:rFonts w:ascii="Times New Roman" w:hAnsi="Times New Roman" w:cs="Times New Roman"/>
          <w:color w:val="333333"/>
          <w:sz w:val="28"/>
          <w:szCs w:val="28"/>
        </w:rPr>
      </w:pPr>
      <w:r w:rsidRPr="00CA4A36">
        <w:rPr>
          <w:rFonts w:ascii="Times New Roman" w:hAnsi="Times New Roman" w:cs="Times New Roman"/>
          <w:color w:val="333333"/>
          <w:sz w:val="28"/>
          <w:szCs w:val="28"/>
        </w:rPr>
        <w:t>11) разнообразный художественный материал: пластилин, мастика, масса для лепки</w:t>
      </w:r>
    </w:p>
    <w:p w:rsidR="00381969" w:rsidRPr="00CA4A36" w:rsidRDefault="00381969" w:rsidP="00381969">
      <w:pPr>
        <w:tabs>
          <w:tab w:val="left" w:pos="270"/>
        </w:tabs>
        <w:ind w:left="1080"/>
        <w:rPr>
          <w:rFonts w:ascii="Times New Roman" w:hAnsi="Times New Roman" w:cs="Times New Roman"/>
          <w:color w:val="333333"/>
          <w:sz w:val="28"/>
          <w:szCs w:val="28"/>
        </w:rPr>
      </w:pPr>
    </w:p>
    <w:p w:rsidR="00381969" w:rsidRPr="00CA4A36" w:rsidRDefault="00381969" w:rsidP="00381969">
      <w:pPr>
        <w:tabs>
          <w:tab w:val="left" w:pos="270"/>
        </w:tabs>
        <w:rPr>
          <w:rFonts w:ascii="Times New Roman" w:hAnsi="Times New Roman" w:cs="Times New Roman"/>
          <w:color w:val="333333"/>
          <w:sz w:val="28"/>
          <w:szCs w:val="28"/>
        </w:rPr>
      </w:pPr>
      <w:r w:rsidRPr="00CA4A36">
        <w:rPr>
          <w:rFonts w:ascii="Times New Roman" w:hAnsi="Times New Roman" w:cs="Times New Roman"/>
          <w:color w:val="333333"/>
          <w:sz w:val="28"/>
          <w:szCs w:val="28"/>
        </w:rPr>
        <w:lastRenderedPageBreak/>
        <w:t>Имеющийся перечень игровых материалов способствует использованию широкого спектра терапевтических техник : игротерапии, пескотерапии, сказкотерапии, изотерапии.</w:t>
      </w:r>
    </w:p>
    <w:p w:rsidR="00381969" w:rsidRPr="00CA4A36" w:rsidRDefault="00381969" w:rsidP="00381969">
      <w:pPr>
        <w:tabs>
          <w:tab w:val="left" w:pos="270"/>
        </w:tabs>
        <w:rPr>
          <w:rFonts w:ascii="Times New Roman" w:hAnsi="Times New Roman" w:cs="Times New Roman"/>
          <w:color w:val="333333"/>
          <w:sz w:val="28"/>
          <w:szCs w:val="28"/>
        </w:rPr>
      </w:pPr>
      <w:r w:rsidRPr="00CA4A36">
        <w:rPr>
          <w:rFonts w:ascii="Times New Roman" w:hAnsi="Times New Roman" w:cs="Times New Roman"/>
          <w:color w:val="333333"/>
          <w:sz w:val="28"/>
          <w:szCs w:val="28"/>
        </w:rPr>
        <w:t>Игрушки расположены в доступном для ребенка месте, на открытых полках.</w:t>
      </w:r>
    </w:p>
    <w:p w:rsidR="00381969" w:rsidRPr="00CA4A36" w:rsidRDefault="00381969" w:rsidP="00381969">
      <w:pPr>
        <w:tabs>
          <w:tab w:val="left" w:pos="270"/>
        </w:tabs>
        <w:rPr>
          <w:rFonts w:ascii="Times New Roman" w:hAnsi="Times New Roman" w:cs="Times New Roman"/>
          <w:color w:val="333333"/>
          <w:sz w:val="28"/>
          <w:szCs w:val="28"/>
        </w:rPr>
      </w:pPr>
      <w:r w:rsidRPr="00CA4A36">
        <w:rPr>
          <w:rFonts w:ascii="Times New Roman" w:hAnsi="Times New Roman" w:cs="Times New Roman"/>
          <w:color w:val="333333"/>
          <w:sz w:val="28"/>
          <w:szCs w:val="28"/>
        </w:rPr>
        <w:t xml:space="preserve"> Одним из важных аспектов деятельности психолога является забота о </w:t>
      </w:r>
      <w:proofErr w:type="spellStart"/>
      <w:r w:rsidRPr="00CA4A36">
        <w:rPr>
          <w:rFonts w:ascii="Times New Roman" w:hAnsi="Times New Roman" w:cs="Times New Roman"/>
          <w:color w:val="333333"/>
          <w:sz w:val="28"/>
          <w:szCs w:val="28"/>
        </w:rPr>
        <w:t>психо</w:t>
      </w:r>
      <w:proofErr w:type="spellEnd"/>
      <w:r w:rsidRPr="00CA4A36">
        <w:rPr>
          <w:rFonts w:ascii="Times New Roman" w:hAnsi="Times New Roman" w:cs="Times New Roman"/>
          <w:color w:val="333333"/>
          <w:sz w:val="28"/>
          <w:szCs w:val="28"/>
        </w:rPr>
        <w:t xml:space="preserve"> – эмоциональном состоянии педагогов. В целях снятия напряжения необходимо организовывать «релаксационные паузы» для педагогов и других сотрудников ДОУ. С этой целью мы разрабатывали проект комнаты релаксации, который будем вновь предлагать на конкурс проектов.</w:t>
      </w:r>
    </w:p>
    <w:p w:rsidR="00381969" w:rsidRPr="00CA4A36" w:rsidRDefault="00381969" w:rsidP="00381969">
      <w:pPr>
        <w:jc w:val="both"/>
        <w:rPr>
          <w:rFonts w:ascii="Times New Roman" w:hAnsi="Times New Roman" w:cs="Times New Roman"/>
          <w:sz w:val="28"/>
          <w:szCs w:val="28"/>
        </w:rPr>
      </w:pPr>
      <w:r w:rsidRPr="00CA4A36">
        <w:rPr>
          <w:rFonts w:ascii="Times New Roman" w:hAnsi="Times New Roman" w:cs="Times New Roman"/>
          <w:sz w:val="28"/>
          <w:szCs w:val="28"/>
        </w:rPr>
        <w:t xml:space="preserve"> Список используемой литературы:</w:t>
      </w:r>
    </w:p>
    <w:p w:rsidR="00A439AB" w:rsidRPr="00CA4A36" w:rsidRDefault="0016721E" w:rsidP="00381969">
      <w:pPr>
        <w:jc w:val="both"/>
        <w:rPr>
          <w:rFonts w:ascii="Times New Roman" w:hAnsi="Times New Roman" w:cs="Times New Roman"/>
          <w:sz w:val="28"/>
          <w:szCs w:val="28"/>
        </w:rPr>
      </w:pPr>
      <w:r w:rsidRPr="00CA4A36">
        <w:rPr>
          <w:rFonts w:ascii="Times New Roman" w:hAnsi="Times New Roman" w:cs="Times New Roman"/>
          <w:sz w:val="28"/>
          <w:szCs w:val="28"/>
        </w:rPr>
        <w:t xml:space="preserve">А.Семенович </w:t>
      </w:r>
      <w:r w:rsidR="00FD5F4C" w:rsidRPr="00CA4A36">
        <w:rPr>
          <w:rFonts w:ascii="Times New Roman" w:hAnsi="Times New Roman" w:cs="Times New Roman"/>
          <w:sz w:val="28"/>
          <w:szCs w:val="28"/>
        </w:rPr>
        <w:t>«Нейропсихологическая коррекция в детском возрасте»</w:t>
      </w:r>
    </w:p>
    <w:p w:rsidR="00FD5F4C" w:rsidRPr="00CA4A36" w:rsidRDefault="00FD5F4C" w:rsidP="00381969">
      <w:pPr>
        <w:jc w:val="both"/>
        <w:rPr>
          <w:rFonts w:ascii="Times New Roman" w:hAnsi="Times New Roman" w:cs="Times New Roman"/>
          <w:sz w:val="28"/>
          <w:szCs w:val="28"/>
        </w:rPr>
      </w:pPr>
      <w:r w:rsidRPr="00CA4A36">
        <w:rPr>
          <w:rFonts w:ascii="Times New Roman" w:hAnsi="Times New Roman" w:cs="Times New Roman"/>
          <w:sz w:val="28"/>
          <w:szCs w:val="28"/>
        </w:rPr>
        <w:t xml:space="preserve">Е. </w:t>
      </w:r>
      <w:proofErr w:type="spellStart"/>
      <w:r w:rsidRPr="00CA4A36">
        <w:rPr>
          <w:rFonts w:ascii="Times New Roman" w:hAnsi="Times New Roman" w:cs="Times New Roman"/>
          <w:sz w:val="28"/>
          <w:szCs w:val="28"/>
        </w:rPr>
        <w:t>Стребелева</w:t>
      </w:r>
      <w:proofErr w:type="spellEnd"/>
      <w:r w:rsidRPr="00CA4A36">
        <w:rPr>
          <w:rFonts w:ascii="Times New Roman" w:hAnsi="Times New Roman" w:cs="Times New Roman"/>
          <w:sz w:val="28"/>
          <w:szCs w:val="28"/>
        </w:rPr>
        <w:t xml:space="preserve"> «</w:t>
      </w:r>
      <w:proofErr w:type="spellStart"/>
      <w:r w:rsidRPr="00CA4A36">
        <w:rPr>
          <w:rFonts w:ascii="Times New Roman" w:hAnsi="Times New Roman" w:cs="Times New Roman"/>
          <w:sz w:val="28"/>
          <w:szCs w:val="28"/>
        </w:rPr>
        <w:t>Коррекционно</w:t>
      </w:r>
      <w:proofErr w:type="spellEnd"/>
      <w:r w:rsidRPr="00CA4A36">
        <w:rPr>
          <w:rFonts w:ascii="Times New Roman" w:hAnsi="Times New Roman" w:cs="Times New Roman"/>
          <w:sz w:val="28"/>
          <w:szCs w:val="28"/>
        </w:rPr>
        <w:t>- развивающее обучение детей в процессе дидактических игр»</w:t>
      </w:r>
    </w:p>
    <w:p w:rsidR="00381969" w:rsidRPr="00CA4A36" w:rsidRDefault="00381969" w:rsidP="00381969">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Г.Лурия</w:t>
      </w:r>
      <w:proofErr w:type="spellEnd"/>
      <w:r w:rsidRPr="00CA4A36">
        <w:rPr>
          <w:rFonts w:ascii="Times New Roman" w:hAnsi="Times New Roman" w:cs="Times New Roman"/>
          <w:sz w:val="28"/>
          <w:szCs w:val="28"/>
        </w:rPr>
        <w:t xml:space="preserve"> «Наглядные способы </w:t>
      </w:r>
      <w:proofErr w:type="spellStart"/>
      <w:r w:rsidRPr="00CA4A36">
        <w:rPr>
          <w:rFonts w:ascii="Times New Roman" w:hAnsi="Times New Roman" w:cs="Times New Roman"/>
          <w:sz w:val="28"/>
          <w:szCs w:val="28"/>
        </w:rPr>
        <w:t>саморегуляции</w:t>
      </w:r>
      <w:proofErr w:type="spellEnd"/>
      <w:r w:rsidRPr="00CA4A36">
        <w:rPr>
          <w:rFonts w:ascii="Times New Roman" w:hAnsi="Times New Roman" w:cs="Times New Roman"/>
          <w:sz w:val="28"/>
          <w:szCs w:val="28"/>
        </w:rPr>
        <w:t xml:space="preserve"> общения со сверстниками»</w:t>
      </w:r>
    </w:p>
    <w:p w:rsidR="00381969" w:rsidRPr="00CA4A36" w:rsidRDefault="00381969" w:rsidP="00381969">
      <w:pPr>
        <w:jc w:val="both"/>
        <w:rPr>
          <w:rFonts w:ascii="Times New Roman" w:hAnsi="Times New Roman" w:cs="Times New Roman"/>
          <w:sz w:val="28"/>
          <w:szCs w:val="28"/>
        </w:rPr>
      </w:pPr>
      <w:r w:rsidRPr="00CA4A36">
        <w:rPr>
          <w:rFonts w:ascii="Times New Roman" w:hAnsi="Times New Roman" w:cs="Times New Roman"/>
          <w:sz w:val="28"/>
          <w:szCs w:val="28"/>
        </w:rPr>
        <w:t xml:space="preserve">3.Маралов В.Г., Фролова Л.П. Коррекция личностного развития дошкольников. </w:t>
      </w:r>
    </w:p>
    <w:p w:rsidR="00381969" w:rsidRPr="00CA4A36" w:rsidRDefault="00381969" w:rsidP="00381969">
      <w:pPr>
        <w:jc w:val="both"/>
        <w:rPr>
          <w:rFonts w:ascii="Times New Roman" w:hAnsi="Times New Roman" w:cs="Times New Roman"/>
          <w:sz w:val="28"/>
          <w:szCs w:val="28"/>
        </w:rPr>
      </w:pPr>
      <w:r w:rsidRPr="00CA4A36">
        <w:rPr>
          <w:rFonts w:ascii="Times New Roman" w:hAnsi="Times New Roman" w:cs="Times New Roman"/>
          <w:sz w:val="28"/>
          <w:szCs w:val="28"/>
        </w:rPr>
        <w:t>Т.Громова  «Страна эмоций»</w:t>
      </w:r>
    </w:p>
    <w:p w:rsidR="00381969" w:rsidRPr="00CA4A36" w:rsidRDefault="00381969" w:rsidP="00381969">
      <w:pPr>
        <w:jc w:val="both"/>
        <w:rPr>
          <w:rFonts w:ascii="Times New Roman" w:hAnsi="Times New Roman" w:cs="Times New Roman"/>
          <w:sz w:val="28"/>
          <w:szCs w:val="28"/>
        </w:rPr>
      </w:pPr>
      <w:proofErr w:type="spellStart"/>
      <w:r w:rsidRPr="00CA4A36">
        <w:rPr>
          <w:rFonts w:ascii="Times New Roman" w:hAnsi="Times New Roman" w:cs="Times New Roman"/>
          <w:sz w:val="28"/>
          <w:szCs w:val="28"/>
        </w:rPr>
        <w:t>А.В.Можейко</w:t>
      </w:r>
      <w:proofErr w:type="spellEnd"/>
      <w:r w:rsidRPr="00CA4A36">
        <w:rPr>
          <w:rFonts w:ascii="Times New Roman" w:hAnsi="Times New Roman" w:cs="Times New Roman"/>
          <w:sz w:val="28"/>
          <w:szCs w:val="28"/>
        </w:rPr>
        <w:t xml:space="preserve"> «Развитие познавательной и эмоциональной  сферы детей дошкольного возраста»</w:t>
      </w:r>
    </w:p>
    <w:p w:rsidR="00FD5F4C" w:rsidRPr="00CA4A36" w:rsidRDefault="00FD5F4C" w:rsidP="00381969">
      <w:pPr>
        <w:jc w:val="both"/>
        <w:rPr>
          <w:rFonts w:ascii="Times New Roman" w:hAnsi="Times New Roman" w:cs="Times New Roman"/>
          <w:sz w:val="28"/>
          <w:szCs w:val="28"/>
        </w:rPr>
      </w:pPr>
      <w:r w:rsidRPr="00CA4A36">
        <w:rPr>
          <w:rFonts w:ascii="Times New Roman" w:hAnsi="Times New Roman" w:cs="Times New Roman"/>
          <w:sz w:val="28"/>
          <w:szCs w:val="28"/>
        </w:rPr>
        <w:t xml:space="preserve">А. </w:t>
      </w:r>
      <w:proofErr w:type="spellStart"/>
      <w:r w:rsidRPr="00CA4A36">
        <w:rPr>
          <w:rFonts w:ascii="Times New Roman" w:hAnsi="Times New Roman" w:cs="Times New Roman"/>
          <w:sz w:val="28"/>
          <w:szCs w:val="28"/>
        </w:rPr>
        <w:t>Засыпкина</w:t>
      </w:r>
      <w:proofErr w:type="spellEnd"/>
      <w:r w:rsidRPr="00CA4A36">
        <w:rPr>
          <w:rFonts w:ascii="Times New Roman" w:hAnsi="Times New Roman" w:cs="Times New Roman"/>
          <w:sz w:val="28"/>
          <w:szCs w:val="28"/>
        </w:rPr>
        <w:t xml:space="preserve">  «</w:t>
      </w:r>
      <w:proofErr w:type="spellStart"/>
      <w:r w:rsidRPr="00CA4A36">
        <w:rPr>
          <w:rFonts w:ascii="Times New Roman" w:hAnsi="Times New Roman" w:cs="Times New Roman"/>
          <w:sz w:val="28"/>
          <w:szCs w:val="28"/>
        </w:rPr>
        <w:t>Парцианальная</w:t>
      </w:r>
      <w:proofErr w:type="spellEnd"/>
      <w:r w:rsidRPr="00CA4A36">
        <w:rPr>
          <w:rFonts w:ascii="Times New Roman" w:hAnsi="Times New Roman" w:cs="Times New Roman"/>
          <w:sz w:val="28"/>
          <w:szCs w:val="28"/>
        </w:rPr>
        <w:t xml:space="preserve">  ОП для работы с детьми с ЗПР</w:t>
      </w:r>
    </w:p>
    <w:p w:rsidR="00AB7CAD" w:rsidRPr="00CA4A36" w:rsidRDefault="005208F6">
      <w:pPr>
        <w:rPr>
          <w:rFonts w:ascii="Times New Roman" w:hAnsi="Times New Roman" w:cs="Times New Roman"/>
          <w:sz w:val="28"/>
          <w:szCs w:val="28"/>
        </w:rPr>
      </w:pPr>
      <w:r w:rsidRPr="00CA4A36">
        <w:rPr>
          <w:rFonts w:ascii="Times New Roman" w:hAnsi="Times New Roman" w:cs="Times New Roman"/>
          <w:sz w:val="28"/>
          <w:szCs w:val="28"/>
        </w:rPr>
        <w:t xml:space="preserve">         </w:t>
      </w:r>
      <w:r w:rsidR="00C83F4B" w:rsidRPr="00CA4A36">
        <w:rPr>
          <w:rFonts w:ascii="Times New Roman" w:hAnsi="Times New Roman" w:cs="Times New Roman"/>
          <w:sz w:val="28"/>
          <w:szCs w:val="28"/>
        </w:rPr>
        <w:t xml:space="preserve">                                                     </w:t>
      </w:r>
      <w:r w:rsidRPr="00CA4A36">
        <w:rPr>
          <w:rFonts w:ascii="Times New Roman" w:hAnsi="Times New Roman" w:cs="Times New Roman"/>
          <w:sz w:val="28"/>
          <w:szCs w:val="28"/>
        </w:rPr>
        <w:t xml:space="preserve"> Консультации педагога – психолога  </w:t>
      </w:r>
    </w:p>
    <w:tbl>
      <w:tblPr>
        <w:tblStyle w:val="a7"/>
        <w:tblW w:w="0" w:type="auto"/>
        <w:tblLook w:val="04A0"/>
      </w:tblPr>
      <w:tblGrid>
        <w:gridCol w:w="4077"/>
        <w:gridCol w:w="10709"/>
      </w:tblGrid>
      <w:tr w:rsidR="00CA04F8" w:rsidRPr="00CA4A36" w:rsidTr="00CA04F8">
        <w:tc>
          <w:tcPr>
            <w:tcW w:w="4077" w:type="dxa"/>
          </w:tcPr>
          <w:p w:rsidR="00CA04F8" w:rsidRPr="00CA4A36" w:rsidRDefault="00CA04F8">
            <w:pPr>
              <w:rPr>
                <w:sz w:val="24"/>
                <w:szCs w:val="24"/>
              </w:rPr>
            </w:pPr>
            <w:r w:rsidRPr="00CA4A36">
              <w:rPr>
                <w:sz w:val="24"/>
                <w:szCs w:val="24"/>
              </w:rPr>
              <w:t xml:space="preserve">Целевая аудитория </w:t>
            </w:r>
          </w:p>
          <w:p w:rsidR="00CA04F8" w:rsidRPr="00CA4A36" w:rsidRDefault="00CA04F8">
            <w:pPr>
              <w:rPr>
                <w:sz w:val="24"/>
                <w:szCs w:val="24"/>
              </w:rPr>
            </w:pPr>
          </w:p>
        </w:tc>
        <w:tc>
          <w:tcPr>
            <w:tcW w:w="10709" w:type="dxa"/>
          </w:tcPr>
          <w:p w:rsidR="00CA04F8" w:rsidRPr="00CA4A36" w:rsidRDefault="00CA04F8">
            <w:pPr>
              <w:rPr>
                <w:sz w:val="24"/>
                <w:szCs w:val="24"/>
              </w:rPr>
            </w:pPr>
            <w:r w:rsidRPr="00CA4A36">
              <w:rPr>
                <w:sz w:val="24"/>
                <w:szCs w:val="24"/>
              </w:rPr>
              <w:t>Тема консультации</w:t>
            </w:r>
          </w:p>
        </w:tc>
      </w:tr>
      <w:tr w:rsidR="00CA04F8" w:rsidRPr="00CA4A36" w:rsidTr="00BB5F95">
        <w:trPr>
          <w:trHeight w:val="1677"/>
        </w:trPr>
        <w:tc>
          <w:tcPr>
            <w:tcW w:w="4077" w:type="dxa"/>
            <w:tcBorders>
              <w:bottom w:val="single" w:sz="4" w:space="0" w:color="auto"/>
            </w:tcBorders>
          </w:tcPr>
          <w:p w:rsidR="00CA04F8" w:rsidRPr="00CA4A36" w:rsidRDefault="00CA04F8">
            <w:pPr>
              <w:rPr>
                <w:sz w:val="24"/>
                <w:szCs w:val="24"/>
              </w:rPr>
            </w:pPr>
            <w:r w:rsidRPr="00CA4A36">
              <w:rPr>
                <w:sz w:val="24"/>
                <w:szCs w:val="24"/>
              </w:rPr>
              <w:lastRenderedPageBreak/>
              <w:t xml:space="preserve">Педагоги </w:t>
            </w:r>
          </w:p>
        </w:tc>
        <w:tc>
          <w:tcPr>
            <w:tcW w:w="10709" w:type="dxa"/>
            <w:tcBorders>
              <w:bottom w:val="single" w:sz="4" w:space="0" w:color="auto"/>
            </w:tcBorders>
          </w:tcPr>
          <w:p w:rsidR="00CA04F8" w:rsidRPr="00CA4A36" w:rsidRDefault="00CA04F8" w:rsidP="00CA04F8">
            <w:pPr>
              <w:rPr>
                <w:sz w:val="24"/>
                <w:szCs w:val="24"/>
              </w:rPr>
            </w:pPr>
            <w:r w:rsidRPr="00CA4A36">
              <w:rPr>
                <w:sz w:val="24"/>
                <w:szCs w:val="24"/>
              </w:rPr>
              <w:t>1. «Особенности нервно-психического развития ребенка»</w:t>
            </w:r>
          </w:p>
          <w:p w:rsidR="00CA04F8" w:rsidRPr="00CA4A36" w:rsidRDefault="00CA04F8">
            <w:pPr>
              <w:rPr>
                <w:sz w:val="24"/>
                <w:szCs w:val="24"/>
              </w:rPr>
            </w:pPr>
            <w:r w:rsidRPr="00CA4A36">
              <w:rPr>
                <w:sz w:val="24"/>
                <w:szCs w:val="24"/>
              </w:rPr>
              <w:t>2. «Профилактика эмоционального выгорания педагогов в период  адаптации детей к условиям ДОУ»</w:t>
            </w:r>
          </w:p>
          <w:p w:rsidR="00CA04F8" w:rsidRPr="00CA4A36" w:rsidRDefault="00CA04F8">
            <w:pPr>
              <w:rPr>
                <w:sz w:val="24"/>
                <w:szCs w:val="24"/>
              </w:rPr>
            </w:pPr>
            <w:r w:rsidRPr="00CA4A36">
              <w:rPr>
                <w:sz w:val="24"/>
                <w:szCs w:val="24"/>
              </w:rPr>
              <w:t xml:space="preserve"> 3. «Как общаться с ребенком, не лишая его инициативы»</w:t>
            </w:r>
          </w:p>
          <w:p w:rsidR="00CA04F8" w:rsidRPr="00CA4A36" w:rsidRDefault="00CA04F8">
            <w:pPr>
              <w:rPr>
                <w:sz w:val="24"/>
                <w:szCs w:val="24"/>
              </w:rPr>
            </w:pPr>
            <w:r w:rsidRPr="00CA4A36">
              <w:rPr>
                <w:sz w:val="24"/>
                <w:szCs w:val="24"/>
              </w:rPr>
              <w:t xml:space="preserve">4. </w:t>
            </w:r>
            <w:r w:rsidR="00BB5F95" w:rsidRPr="00CA4A36">
              <w:rPr>
                <w:sz w:val="24"/>
                <w:szCs w:val="24"/>
              </w:rPr>
              <w:t>«Частые ошибки педагогов при организации своей работы»</w:t>
            </w:r>
          </w:p>
          <w:p w:rsidR="00BB5F95" w:rsidRPr="00CA4A36" w:rsidRDefault="00BB5F95">
            <w:pPr>
              <w:rPr>
                <w:sz w:val="24"/>
                <w:szCs w:val="24"/>
              </w:rPr>
            </w:pPr>
            <w:r w:rsidRPr="00CA4A36">
              <w:rPr>
                <w:sz w:val="24"/>
                <w:szCs w:val="24"/>
              </w:rPr>
              <w:t>5. «Как справиться со стрессом в условиях высокой нагрузки»</w:t>
            </w:r>
          </w:p>
          <w:p w:rsidR="00CA04F8" w:rsidRPr="00CA4A36" w:rsidRDefault="00CA04F8">
            <w:pPr>
              <w:rPr>
                <w:sz w:val="24"/>
                <w:szCs w:val="24"/>
              </w:rPr>
            </w:pPr>
          </w:p>
          <w:p w:rsidR="00CA04F8" w:rsidRPr="00CA4A36" w:rsidRDefault="00CA04F8">
            <w:pPr>
              <w:rPr>
                <w:sz w:val="24"/>
                <w:szCs w:val="24"/>
              </w:rPr>
            </w:pPr>
          </w:p>
          <w:p w:rsidR="00CA04F8" w:rsidRPr="00CA4A36" w:rsidRDefault="00CA04F8">
            <w:pPr>
              <w:rPr>
                <w:sz w:val="24"/>
                <w:szCs w:val="24"/>
              </w:rPr>
            </w:pPr>
          </w:p>
        </w:tc>
      </w:tr>
      <w:tr w:rsidR="00CA04F8" w:rsidRPr="00CA4A36" w:rsidTr="00CA04F8">
        <w:trPr>
          <w:trHeight w:val="135"/>
        </w:trPr>
        <w:tc>
          <w:tcPr>
            <w:tcW w:w="4077" w:type="dxa"/>
            <w:tcBorders>
              <w:top w:val="single" w:sz="4" w:space="0" w:color="auto"/>
            </w:tcBorders>
          </w:tcPr>
          <w:p w:rsidR="00CA04F8" w:rsidRPr="00CA4A36" w:rsidRDefault="00CA04F8">
            <w:pPr>
              <w:rPr>
                <w:sz w:val="24"/>
                <w:szCs w:val="24"/>
              </w:rPr>
            </w:pPr>
            <w:r w:rsidRPr="00CA4A36">
              <w:rPr>
                <w:sz w:val="24"/>
                <w:szCs w:val="24"/>
              </w:rPr>
              <w:t xml:space="preserve">Родители </w:t>
            </w:r>
          </w:p>
        </w:tc>
        <w:tc>
          <w:tcPr>
            <w:tcW w:w="10709" w:type="dxa"/>
            <w:tcBorders>
              <w:top w:val="single" w:sz="4" w:space="0" w:color="auto"/>
            </w:tcBorders>
          </w:tcPr>
          <w:p w:rsidR="00CA04F8" w:rsidRPr="00CA4A36" w:rsidRDefault="00BB5F95" w:rsidP="00BB5F95">
            <w:pPr>
              <w:rPr>
                <w:sz w:val="24"/>
                <w:szCs w:val="24"/>
              </w:rPr>
            </w:pPr>
            <w:r w:rsidRPr="00CA4A36">
              <w:rPr>
                <w:sz w:val="24"/>
                <w:szCs w:val="24"/>
              </w:rPr>
              <w:t>1«Особенности нервно-психического развития ребенка»</w:t>
            </w:r>
          </w:p>
          <w:p w:rsidR="00BB5F95" w:rsidRPr="00CA4A36" w:rsidRDefault="00BB5F95" w:rsidP="00BB5F95">
            <w:pPr>
              <w:rPr>
                <w:sz w:val="24"/>
                <w:szCs w:val="24"/>
              </w:rPr>
            </w:pPr>
            <w:r w:rsidRPr="00CA4A36">
              <w:rPr>
                <w:sz w:val="24"/>
                <w:szCs w:val="24"/>
              </w:rPr>
              <w:t>2 «Особенности социально – личностного развития ребенка»</w:t>
            </w:r>
          </w:p>
          <w:p w:rsidR="00BB5F95" w:rsidRPr="00CA4A36" w:rsidRDefault="00C631DF" w:rsidP="00BB5F95">
            <w:pPr>
              <w:rPr>
                <w:sz w:val="24"/>
                <w:szCs w:val="24"/>
              </w:rPr>
            </w:pPr>
            <w:r w:rsidRPr="00CA4A36">
              <w:rPr>
                <w:sz w:val="24"/>
                <w:szCs w:val="24"/>
              </w:rPr>
              <w:t>3 «Дети с дизартрией – особенности психического развития»</w:t>
            </w:r>
          </w:p>
          <w:p w:rsidR="00C631DF" w:rsidRPr="00CA4A36" w:rsidRDefault="00C631DF" w:rsidP="00BB5F95">
            <w:pPr>
              <w:rPr>
                <w:sz w:val="24"/>
                <w:szCs w:val="24"/>
              </w:rPr>
            </w:pPr>
            <w:r w:rsidRPr="00CA4A36">
              <w:rPr>
                <w:sz w:val="24"/>
                <w:szCs w:val="24"/>
              </w:rPr>
              <w:t>4 «Развивающие игры и их место в семейном досуге»</w:t>
            </w:r>
          </w:p>
          <w:p w:rsidR="00C631DF" w:rsidRPr="00CA4A36" w:rsidRDefault="00C631DF" w:rsidP="00C631DF">
            <w:pPr>
              <w:spacing w:line="360" w:lineRule="auto"/>
              <w:rPr>
                <w:sz w:val="24"/>
                <w:szCs w:val="24"/>
              </w:rPr>
            </w:pPr>
            <w:r w:rsidRPr="00CA4A36">
              <w:rPr>
                <w:sz w:val="24"/>
                <w:szCs w:val="24"/>
              </w:rPr>
              <w:t xml:space="preserve"> 5 «Как развивать слуховое восприятие ребенка на прогулках. Как ребенок овладевает слуховой культурой речи»</w:t>
            </w:r>
          </w:p>
          <w:p w:rsidR="00C631DF" w:rsidRPr="00CA4A36" w:rsidRDefault="00C631DF" w:rsidP="00C631DF">
            <w:pPr>
              <w:spacing w:line="360" w:lineRule="auto"/>
              <w:rPr>
                <w:sz w:val="24"/>
                <w:szCs w:val="24"/>
              </w:rPr>
            </w:pPr>
            <w:r w:rsidRPr="00CA4A36">
              <w:rPr>
                <w:sz w:val="24"/>
                <w:szCs w:val="24"/>
              </w:rPr>
              <w:t>6 «Профилактика детских неврозов»</w:t>
            </w:r>
          </w:p>
          <w:p w:rsidR="00C631DF" w:rsidRPr="00CA4A36" w:rsidRDefault="00C631DF" w:rsidP="00C631DF">
            <w:pPr>
              <w:spacing w:line="360" w:lineRule="auto"/>
              <w:rPr>
                <w:sz w:val="24"/>
                <w:szCs w:val="24"/>
              </w:rPr>
            </w:pPr>
            <w:r w:rsidRPr="00CA4A36">
              <w:rPr>
                <w:sz w:val="24"/>
                <w:szCs w:val="24"/>
              </w:rPr>
              <w:t>7  « Друзья наших детей: как родители могут помочь своему ребенку найти друга или подругу»</w:t>
            </w:r>
          </w:p>
          <w:p w:rsidR="00C631DF" w:rsidRPr="00CA4A36" w:rsidRDefault="00C631DF" w:rsidP="00C631DF">
            <w:pPr>
              <w:spacing w:line="360" w:lineRule="auto"/>
              <w:rPr>
                <w:sz w:val="24"/>
                <w:szCs w:val="24"/>
              </w:rPr>
            </w:pPr>
            <w:r w:rsidRPr="00CA4A36">
              <w:rPr>
                <w:sz w:val="24"/>
                <w:szCs w:val="24"/>
              </w:rPr>
              <w:t>8 «ИЗО</w:t>
            </w:r>
            <w:r w:rsidR="00C83F4B" w:rsidRPr="00CA4A36">
              <w:rPr>
                <w:sz w:val="24"/>
                <w:szCs w:val="24"/>
              </w:rPr>
              <w:t>-</w:t>
            </w:r>
            <w:r w:rsidRPr="00CA4A36">
              <w:rPr>
                <w:sz w:val="24"/>
                <w:szCs w:val="24"/>
              </w:rPr>
              <w:t xml:space="preserve"> искусство  как средство, чтобы корректировать развитие ребенка»</w:t>
            </w:r>
          </w:p>
          <w:p w:rsidR="00C631DF" w:rsidRPr="00CA4A36" w:rsidRDefault="00C631DF" w:rsidP="00C631DF">
            <w:pPr>
              <w:spacing w:line="360" w:lineRule="auto"/>
              <w:rPr>
                <w:sz w:val="24"/>
                <w:szCs w:val="24"/>
              </w:rPr>
            </w:pPr>
            <w:r w:rsidRPr="00CA4A36">
              <w:rPr>
                <w:sz w:val="24"/>
                <w:szCs w:val="24"/>
              </w:rPr>
              <w:t>9 «Нюансы подготовки детей с ОВЗ к школе (компенсирующая направленность)</w:t>
            </w:r>
          </w:p>
          <w:p w:rsidR="00C631DF" w:rsidRPr="00CA4A36" w:rsidRDefault="00C631DF" w:rsidP="00C631DF">
            <w:pPr>
              <w:spacing w:line="360" w:lineRule="auto"/>
              <w:rPr>
                <w:sz w:val="24"/>
                <w:szCs w:val="24"/>
              </w:rPr>
            </w:pPr>
            <w:r w:rsidRPr="00CA4A36">
              <w:rPr>
                <w:sz w:val="24"/>
                <w:szCs w:val="24"/>
              </w:rPr>
              <w:t>10 «Психолого – педагогическая готовность детей к школьному обучению</w:t>
            </w:r>
            <w:r w:rsidR="00BC623F" w:rsidRPr="00CA4A36">
              <w:rPr>
                <w:sz w:val="24"/>
                <w:szCs w:val="24"/>
              </w:rPr>
              <w:t>» (подготовительные к школе группы)</w:t>
            </w:r>
          </w:p>
          <w:p w:rsidR="00BC623F" w:rsidRPr="00CA4A36" w:rsidRDefault="00BC623F" w:rsidP="00C631DF">
            <w:pPr>
              <w:spacing w:line="360" w:lineRule="auto"/>
              <w:rPr>
                <w:sz w:val="24"/>
                <w:szCs w:val="24"/>
              </w:rPr>
            </w:pPr>
            <w:r w:rsidRPr="00CA4A36">
              <w:rPr>
                <w:sz w:val="24"/>
                <w:szCs w:val="24"/>
              </w:rPr>
              <w:t>11 «Особенности произвольного поведения детей дошкольного возраста. игры для развития произвольности».</w:t>
            </w:r>
          </w:p>
        </w:tc>
      </w:tr>
      <w:tr w:rsidR="00CA04F8" w:rsidRPr="00CA4A36" w:rsidTr="00CA04F8">
        <w:tc>
          <w:tcPr>
            <w:tcW w:w="4077" w:type="dxa"/>
          </w:tcPr>
          <w:p w:rsidR="00CA04F8" w:rsidRPr="00CA4A36" w:rsidRDefault="00CA04F8">
            <w:pPr>
              <w:rPr>
                <w:sz w:val="24"/>
                <w:szCs w:val="24"/>
              </w:rPr>
            </w:pPr>
          </w:p>
        </w:tc>
        <w:tc>
          <w:tcPr>
            <w:tcW w:w="10709" w:type="dxa"/>
          </w:tcPr>
          <w:p w:rsidR="00CA04F8" w:rsidRPr="00CA4A36" w:rsidRDefault="00CA04F8">
            <w:pPr>
              <w:rPr>
                <w:sz w:val="24"/>
                <w:szCs w:val="24"/>
              </w:rPr>
            </w:pPr>
          </w:p>
        </w:tc>
      </w:tr>
    </w:tbl>
    <w:p w:rsidR="00753C84" w:rsidRPr="00CA4A36" w:rsidRDefault="00753C84">
      <w:pPr>
        <w:rPr>
          <w:rFonts w:ascii="Times New Roman" w:hAnsi="Times New Roman" w:cs="Times New Roman"/>
          <w:sz w:val="28"/>
          <w:szCs w:val="28"/>
        </w:rPr>
      </w:pPr>
      <w:bookmarkStart w:id="0" w:name="_GoBack"/>
      <w:bookmarkEnd w:id="0"/>
    </w:p>
    <w:sectPr w:rsidR="00753C84" w:rsidRPr="00CA4A36" w:rsidSect="008217F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8E" w:rsidRDefault="0041448E" w:rsidP="00AB7CAD">
      <w:pPr>
        <w:spacing w:after="0" w:line="240" w:lineRule="auto"/>
      </w:pPr>
      <w:r>
        <w:separator/>
      </w:r>
    </w:p>
  </w:endnote>
  <w:endnote w:type="continuationSeparator" w:id="0">
    <w:p w:rsidR="0041448E" w:rsidRDefault="0041448E" w:rsidP="00AB7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54" w:rsidRDefault="00B831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1968"/>
      <w:docPartObj>
        <w:docPartGallery w:val="Page Numbers (Bottom of Page)"/>
        <w:docPartUnique/>
      </w:docPartObj>
    </w:sdtPr>
    <w:sdtContent>
      <w:p w:rsidR="00B83154" w:rsidRDefault="0062597D">
        <w:pPr>
          <w:pStyle w:val="a5"/>
          <w:jc w:val="center"/>
        </w:pPr>
        <w:r>
          <w:fldChar w:fldCharType="begin"/>
        </w:r>
        <w:r w:rsidR="00B83154">
          <w:instrText xml:space="preserve"> PAGE   \* MERGEFORMAT </w:instrText>
        </w:r>
        <w:r>
          <w:fldChar w:fldCharType="separate"/>
        </w:r>
        <w:r w:rsidR="00EC7E13">
          <w:rPr>
            <w:noProof/>
          </w:rPr>
          <w:t>59</w:t>
        </w:r>
        <w:r>
          <w:rPr>
            <w:noProof/>
          </w:rPr>
          <w:fldChar w:fldCharType="end"/>
        </w:r>
      </w:p>
    </w:sdtContent>
  </w:sdt>
  <w:p w:rsidR="00B83154" w:rsidRDefault="00B8315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54" w:rsidRDefault="00B83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8E" w:rsidRDefault="0041448E" w:rsidP="00AB7CAD">
      <w:pPr>
        <w:spacing w:after="0" w:line="240" w:lineRule="auto"/>
      </w:pPr>
      <w:r>
        <w:separator/>
      </w:r>
    </w:p>
  </w:footnote>
  <w:footnote w:type="continuationSeparator" w:id="0">
    <w:p w:rsidR="0041448E" w:rsidRDefault="0041448E" w:rsidP="00AB7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54" w:rsidRDefault="00B8315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54" w:rsidRDefault="00B831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54" w:rsidRDefault="00B8315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E6B"/>
    <w:multiLevelType w:val="hybridMultilevel"/>
    <w:tmpl w:val="DEB6A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A0F57"/>
    <w:multiLevelType w:val="hybridMultilevel"/>
    <w:tmpl w:val="938E2DE8"/>
    <w:lvl w:ilvl="0" w:tplc="C0A4F7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762179"/>
    <w:multiLevelType w:val="multilevel"/>
    <w:tmpl w:val="3D8C929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1E0D0E17"/>
    <w:multiLevelType w:val="hybridMultilevel"/>
    <w:tmpl w:val="DFAC48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B4798A"/>
    <w:multiLevelType w:val="hybridMultilevel"/>
    <w:tmpl w:val="2DB832AC"/>
    <w:lvl w:ilvl="0" w:tplc="2DC64A1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1229E5"/>
    <w:multiLevelType w:val="multilevel"/>
    <w:tmpl w:val="ED4E4F5C"/>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95A10CD"/>
    <w:multiLevelType w:val="hybridMultilevel"/>
    <w:tmpl w:val="4650E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C0547"/>
    <w:multiLevelType w:val="hybridMultilevel"/>
    <w:tmpl w:val="FBD2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526A4"/>
    <w:multiLevelType w:val="hybridMultilevel"/>
    <w:tmpl w:val="B024C9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1828C6"/>
    <w:multiLevelType w:val="hybridMultilevel"/>
    <w:tmpl w:val="638A4470"/>
    <w:lvl w:ilvl="0" w:tplc="BC28D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12DB9"/>
    <w:multiLevelType w:val="hybridMultilevel"/>
    <w:tmpl w:val="77546382"/>
    <w:lvl w:ilvl="0" w:tplc="ED825A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F20FA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4ED45B44"/>
    <w:multiLevelType w:val="multilevel"/>
    <w:tmpl w:val="1AA458CA"/>
    <w:lvl w:ilvl="0">
      <w:start w:val="2"/>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3">
    <w:nsid w:val="55A969E3"/>
    <w:multiLevelType w:val="hybridMultilevel"/>
    <w:tmpl w:val="645ECE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BEE1216"/>
    <w:multiLevelType w:val="hybridMultilevel"/>
    <w:tmpl w:val="96D04964"/>
    <w:lvl w:ilvl="0" w:tplc="048814A2">
      <w:start w:val="1"/>
      <w:numFmt w:val="decimal"/>
      <w:lvlText w:val="%1."/>
      <w:lvlJc w:val="left"/>
      <w:pPr>
        <w:tabs>
          <w:tab w:val="num" w:pos="720"/>
        </w:tabs>
        <w:ind w:left="720" w:hanging="360"/>
      </w:pPr>
      <w:rPr>
        <w:rFonts w:cs="Times New Roman" w:hint="default"/>
        <w:b/>
      </w:rPr>
    </w:lvl>
    <w:lvl w:ilvl="1" w:tplc="DBACD0D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EBA4BFC"/>
    <w:multiLevelType w:val="hybridMultilevel"/>
    <w:tmpl w:val="129410DC"/>
    <w:lvl w:ilvl="0" w:tplc="1736C0B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2303FF"/>
    <w:multiLevelType w:val="hybridMultilevel"/>
    <w:tmpl w:val="D73E1BB6"/>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BD6332C"/>
    <w:multiLevelType w:val="hybridMultilevel"/>
    <w:tmpl w:val="D2942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A7333F"/>
    <w:multiLevelType w:val="hybridMultilevel"/>
    <w:tmpl w:val="E3CA4F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FE37DEC"/>
    <w:multiLevelType w:val="hybridMultilevel"/>
    <w:tmpl w:val="48B48BC4"/>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3"/>
  </w:num>
  <w:num w:numId="8">
    <w:abstractNumId w:val="2"/>
  </w:num>
  <w:num w:numId="9">
    <w:abstractNumId w:val="8"/>
  </w:num>
  <w:num w:numId="10">
    <w:abstractNumId w:val="5"/>
  </w:num>
  <w:num w:numId="11">
    <w:abstractNumId w:val="1"/>
  </w:num>
  <w:num w:numId="12">
    <w:abstractNumId w:val="4"/>
  </w:num>
  <w:num w:numId="13">
    <w:abstractNumId w:val="13"/>
  </w:num>
  <w:num w:numId="14">
    <w:abstractNumId w:val="10"/>
  </w:num>
  <w:num w:numId="15">
    <w:abstractNumId w:val="15"/>
  </w:num>
  <w:num w:numId="16">
    <w:abstractNumId w:val="16"/>
  </w:num>
  <w:num w:numId="17">
    <w:abstractNumId w:val="0"/>
  </w:num>
  <w:num w:numId="18">
    <w:abstractNumId w:val="6"/>
  </w:num>
  <w:num w:numId="19">
    <w:abstractNumId w:val="7"/>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bXeBREgMNIScgPG06KNvQq2gM+c=" w:salt="UgVCMLG9K3hcauVRtp36eA=="/>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D0633"/>
    <w:rsid w:val="00024FA5"/>
    <w:rsid w:val="00031273"/>
    <w:rsid w:val="00124D14"/>
    <w:rsid w:val="001323D6"/>
    <w:rsid w:val="00135838"/>
    <w:rsid w:val="00155AEE"/>
    <w:rsid w:val="0016721E"/>
    <w:rsid w:val="00173DE1"/>
    <w:rsid w:val="0018386D"/>
    <w:rsid w:val="001A5E1C"/>
    <w:rsid w:val="001D566A"/>
    <w:rsid w:val="001D5AB1"/>
    <w:rsid w:val="001E4EE2"/>
    <w:rsid w:val="001E629B"/>
    <w:rsid w:val="00201EDE"/>
    <w:rsid w:val="00206951"/>
    <w:rsid w:val="00235F13"/>
    <w:rsid w:val="00284D88"/>
    <w:rsid w:val="002F44D7"/>
    <w:rsid w:val="00356EF5"/>
    <w:rsid w:val="00357EE9"/>
    <w:rsid w:val="00381969"/>
    <w:rsid w:val="003E48E7"/>
    <w:rsid w:val="004009B8"/>
    <w:rsid w:val="00401A64"/>
    <w:rsid w:val="0041448E"/>
    <w:rsid w:val="00415290"/>
    <w:rsid w:val="00422760"/>
    <w:rsid w:val="00442209"/>
    <w:rsid w:val="00444CD7"/>
    <w:rsid w:val="00465C0B"/>
    <w:rsid w:val="004844F1"/>
    <w:rsid w:val="00494E56"/>
    <w:rsid w:val="004A29A7"/>
    <w:rsid w:val="004B4690"/>
    <w:rsid w:val="004C3373"/>
    <w:rsid w:val="004D7654"/>
    <w:rsid w:val="004F51E0"/>
    <w:rsid w:val="005208F6"/>
    <w:rsid w:val="005B5412"/>
    <w:rsid w:val="005C730B"/>
    <w:rsid w:val="005E2B95"/>
    <w:rsid w:val="005F1C2A"/>
    <w:rsid w:val="00606C4C"/>
    <w:rsid w:val="00615118"/>
    <w:rsid w:val="006225DE"/>
    <w:rsid w:val="0062597D"/>
    <w:rsid w:val="006363F8"/>
    <w:rsid w:val="00637F9E"/>
    <w:rsid w:val="006410B3"/>
    <w:rsid w:val="007125E1"/>
    <w:rsid w:val="00717B07"/>
    <w:rsid w:val="00717C21"/>
    <w:rsid w:val="007235DD"/>
    <w:rsid w:val="00746541"/>
    <w:rsid w:val="00753C84"/>
    <w:rsid w:val="007550F0"/>
    <w:rsid w:val="0076140F"/>
    <w:rsid w:val="0076301A"/>
    <w:rsid w:val="00774A3D"/>
    <w:rsid w:val="00782DEB"/>
    <w:rsid w:val="00795957"/>
    <w:rsid w:val="007D4049"/>
    <w:rsid w:val="008217FF"/>
    <w:rsid w:val="008264DA"/>
    <w:rsid w:val="00853656"/>
    <w:rsid w:val="00893355"/>
    <w:rsid w:val="008B5D90"/>
    <w:rsid w:val="009054D5"/>
    <w:rsid w:val="00944B83"/>
    <w:rsid w:val="00977EEC"/>
    <w:rsid w:val="00980571"/>
    <w:rsid w:val="009D3F5B"/>
    <w:rsid w:val="00A01135"/>
    <w:rsid w:val="00A15140"/>
    <w:rsid w:val="00A276D5"/>
    <w:rsid w:val="00A439AB"/>
    <w:rsid w:val="00A60B3E"/>
    <w:rsid w:val="00A73380"/>
    <w:rsid w:val="00A91C76"/>
    <w:rsid w:val="00A9766E"/>
    <w:rsid w:val="00AB7CAD"/>
    <w:rsid w:val="00B4240A"/>
    <w:rsid w:val="00B83154"/>
    <w:rsid w:val="00B85CEA"/>
    <w:rsid w:val="00BB5F95"/>
    <w:rsid w:val="00BC623F"/>
    <w:rsid w:val="00BD42AC"/>
    <w:rsid w:val="00BE5D35"/>
    <w:rsid w:val="00C14ED9"/>
    <w:rsid w:val="00C631DF"/>
    <w:rsid w:val="00C83F4B"/>
    <w:rsid w:val="00CA04F8"/>
    <w:rsid w:val="00CA4A36"/>
    <w:rsid w:val="00CA6688"/>
    <w:rsid w:val="00CA6D04"/>
    <w:rsid w:val="00CD4F68"/>
    <w:rsid w:val="00CF1223"/>
    <w:rsid w:val="00CF1D5D"/>
    <w:rsid w:val="00D20A0B"/>
    <w:rsid w:val="00D20D5C"/>
    <w:rsid w:val="00D34274"/>
    <w:rsid w:val="00D848DC"/>
    <w:rsid w:val="00DA4C8F"/>
    <w:rsid w:val="00DB28C0"/>
    <w:rsid w:val="00DC484C"/>
    <w:rsid w:val="00DC622A"/>
    <w:rsid w:val="00DE79BD"/>
    <w:rsid w:val="00E26ADB"/>
    <w:rsid w:val="00E739E2"/>
    <w:rsid w:val="00E83EA7"/>
    <w:rsid w:val="00EB1CDC"/>
    <w:rsid w:val="00EC7E13"/>
    <w:rsid w:val="00ED0633"/>
    <w:rsid w:val="00F16F4E"/>
    <w:rsid w:val="00F91992"/>
    <w:rsid w:val="00F96AA4"/>
    <w:rsid w:val="00FD5F4C"/>
    <w:rsid w:val="00FF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uiPriority w:val="99"/>
    <w:rsid w:val="00ED0633"/>
    <w:pPr>
      <w:spacing w:before="90" w:after="90" w:line="240" w:lineRule="auto"/>
    </w:pPr>
    <w:rPr>
      <w:rFonts w:ascii="Times New Roman" w:eastAsia="Times New Roman" w:hAnsi="Times New Roman" w:cs="Times New Roman"/>
      <w:sz w:val="24"/>
      <w:szCs w:val="24"/>
    </w:rPr>
  </w:style>
  <w:style w:type="character" w:customStyle="1" w:styleId="c9">
    <w:name w:val="c9"/>
    <w:basedOn w:val="a0"/>
    <w:uiPriority w:val="99"/>
    <w:rsid w:val="00ED0633"/>
    <w:rPr>
      <w:rFonts w:cs="Times New Roman"/>
    </w:rPr>
  </w:style>
  <w:style w:type="paragraph" w:customStyle="1" w:styleId="ConsPlusNormal">
    <w:name w:val="ConsPlusNormal"/>
    <w:uiPriority w:val="99"/>
    <w:rsid w:val="00ED0633"/>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 Spacing"/>
    <w:link w:val="a4"/>
    <w:uiPriority w:val="99"/>
    <w:qFormat/>
    <w:rsid w:val="00ED06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Без интервала Знак"/>
    <w:basedOn w:val="a0"/>
    <w:link w:val="a3"/>
    <w:uiPriority w:val="99"/>
    <w:locked/>
    <w:rsid w:val="00ED0633"/>
    <w:rPr>
      <w:rFonts w:ascii="Times New Roman" w:eastAsia="Times New Roman" w:hAnsi="Times New Roman" w:cs="Times New Roman"/>
      <w:sz w:val="20"/>
      <w:szCs w:val="20"/>
    </w:rPr>
  </w:style>
  <w:style w:type="paragraph" w:customStyle="1" w:styleId="Style9">
    <w:name w:val="Style9"/>
    <w:basedOn w:val="a"/>
    <w:uiPriority w:val="99"/>
    <w:rsid w:val="00ED0633"/>
    <w:pPr>
      <w:widowControl w:val="0"/>
      <w:autoSpaceDE w:val="0"/>
      <w:autoSpaceDN w:val="0"/>
      <w:adjustRightInd w:val="0"/>
      <w:spacing w:after="0" w:line="206" w:lineRule="exact"/>
      <w:jc w:val="both"/>
    </w:pPr>
    <w:rPr>
      <w:rFonts w:ascii="Times New Roman" w:eastAsia="Calibri" w:hAnsi="Times New Roman" w:cs="Times New Roman"/>
      <w:sz w:val="24"/>
      <w:szCs w:val="24"/>
    </w:rPr>
  </w:style>
  <w:style w:type="character" w:customStyle="1" w:styleId="FontStyle52">
    <w:name w:val="Font Style52"/>
    <w:basedOn w:val="a0"/>
    <w:uiPriority w:val="99"/>
    <w:rsid w:val="00ED0633"/>
    <w:rPr>
      <w:rFonts w:ascii="Times New Roman" w:hAnsi="Times New Roman" w:cs="Times New Roman"/>
      <w:sz w:val="16"/>
      <w:szCs w:val="16"/>
    </w:rPr>
  </w:style>
  <w:style w:type="paragraph" w:styleId="a5">
    <w:name w:val="footer"/>
    <w:basedOn w:val="a"/>
    <w:link w:val="a6"/>
    <w:uiPriority w:val="99"/>
    <w:unhideWhenUsed/>
    <w:rsid w:val="00ED06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0633"/>
  </w:style>
  <w:style w:type="character" w:customStyle="1" w:styleId="c4">
    <w:name w:val="c4"/>
    <w:basedOn w:val="a0"/>
    <w:uiPriority w:val="99"/>
    <w:rsid w:val="00381969"/>
    <w:rPr>
      <w:rFonts w:cs="Times New Roman"/>
    </w:rPr>
  </w:style>
  <w:style w:type="character" w:customStyle="1" w:styleId="c7">
    <w:name w:val="c7"/>
    <w:basedOn w:val="a0"/>
    <w:uiPriority w:val="99"/>
    <w:rsid w:val="00381969"/>
    <w:rPr>
      <w:rFonts w:cs="Times New Roman"/>
    </w:rPr>
  </w:style>
  <w:style w:type="character" w:customStyle="1" w:styleId="c5">
    <w:name w:val="c5"/>
    <w:basedOn w:val="a0"/>
    <w:uiPriority w:val="99"/>
    <w:rsid w:val="00381969"/>
    <w:rPr>
      <w:rFonts w:cs="Times New Roman"/>
    </w:rPr>
  </w:style>
  <w:style w:type="character" w:customStyle="1" w:styleId="c66">
    <w:name w:val="c66"/>
    <w:basedOn w:val="a0"/>
    <w:uiPriority w:val="99"/>
    <w:rsid w:val="00381969"/>
    <w:rPr>
      <w:rFonts w:cs="Times New Roman"/>
    </w:rPr>
  </w:style>
  <w:style w:type="table" w:styleId="a7">
    <w:name w:val="Table Grid"/>
    <w:basedOn w:val="a1"/>
    <w:uiPriority w:val="59"/>
    <w:rsid w:val="00381969"/>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Strong"/>
    <w:basedOn w:val="a0"/>
    <w:uiPriority w:val="99"/>
    <w:qFormat/>
    <w:rsid w:val="00381969"/>
    <w:rPr>
      <w:rFonts w:cs="Times New Roman"/>
      <w:b/>
      <w:bCs/>
    </w:rPr>
  </w:style>
  <w:style w:type="character" w:styleId="a9">
    <w:name w:val="annotation reference"/>
    <w:basedOn w:val="a0"/>
    <w:uiPriority w:val="99"/>
    <w:semiHidden/>
    <w:rsid w:val="00381969"/>
    <w:rPr>
      <w:rFonts w:cs="Times New Roman"/>
      <w:sz w:val="16"/>
      <w:szCs w:val="16"/>
    </w:rPr>
  </w:style>
  <w:style w:type="paragraph" w:styleId="aa">
    <w:name w:val="annotation text"/>
    <w:basedOn w:val="a"/>
    <w:link w:val="ab"/>
    <w:uiPriority w:val="99"/>
    <w:semiHidden/>
    <w:rsid w:val="0038196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381969"/>
    <w:rPr>
      <w:rFonts w:ascii="Times New Roman" w:eastAsia="Times New Roman" w:hAnsi="Times New Roman" w:cs="Times New Roman"/>
      <w:sz w:val="20"/>
      <w:szCs w:val="20"/>
    </w:rPr>
  </w:style>
  <w:style w:type="paragraph" w:styleId="ac">
    <w:name w:val="annotation subject"/>
    <w:basedOn w:val="aa"/>
    <w:next w:val="aa"/>
    <w:link w:val="ad"/>
    <w:uiPriority w:val="99"/>
    <w:semiHidden/>
    <w:rsid w:val="00381969"/>
    <w:rPr>
      <w:b/>
      <w:bCs/>
    </w:rPr>
  </w:style>
  <w:style w:type="character" w:customStyle="1" w:styleId="ad">
    <w:name w:val="Тема примечания Знак"/>
    <w:basedOn w:val="ab"/>
    <w:link w:val="ac"/>
    <w:uiPriority w:val="99"/>
    <w:semiHidden/>
    <w:rsid w:val="00381969"/>
    <w:rPr>
      <w:rFonts w:ascii="Times New Roman" w:eastAsia="Times New Roman" w:hAnsi="Times New Roman" w:cs="Times New Roman"/>
      <w:b/>
      <w:bCs/>
      <w:sz w:val="20"/>
      <w:szCs w:val="20"/>
    </w:rPr>
  </w:style>
  <w:style w:type="paragraph" w:styleId="ae">
    <w:name w:val="Balloon Text"/>
    <w:basedOn w:val="a"/>
    <w:link w:val="af"/>
    <w:uiPriority w:val="99"/>
    <w:semiHidden/>
    <w:rsid w:val="0038196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381969"/>
    <w:rPr>
      <w:rFonts w:ascii="Tahoma" w:eastAsia="Times New Roman" w:hAnsi="Tahoma" w:cs="Tahoma"/>
      <w:sz w:val="16"/>
      <w:szCs w:val="16"/>
    </w:rPr>
  </w:style>
  <w:style w:type="paragraph" w:customStyle="1" w:styleId="Style13">
    <w:name w:val="Style13"/>
    <w:basedOn w:val="a"/>
    <w:uiPriority w:val="99"/>
    <w:rsid w:val="00381969"/>
    <w:pPr>
      <w:widowControl w:val="0"/>
      <w:autoSpaceDE w:val="0"/>
      <w:autoSpaceDN w:val="0"/>
      <w:adjustRightInd w:val="0"/>
      <w:spacing w:after="0" w:line="260" w:lineRule="exact"/>
      <w:ind w:firstLine="336"/>
      <w:jc w:val="both"/>
    </w:pPr>
    <w:rPr>
      <w:rFonts w:ascii="Times New Roman" w:eastAsia="Calibri" w:hAnsi="Times New Roman" w:cs="Times New Roman"/>
      <w:sz w:val="24"/>
      <w:szCs w:val="24"/>
    </w:rPr>
  </w:style>
  <w:style w:type="paragraph" w:customStyle="1" w:styleId="Style16">
    <w:name w:val="Style16"/>
    <w:basedOn w:val="a"/>
    <w:uiPriority w:val="99"/>
    <w:rsid w:val="00381969"/>
    <w:pPr>
      <w:widowControl w:val="0"/>
      <w:autoSpaceDE w:val="0"/>
      <w:autoSpaceDN w:val="0"/>
      <w:adjustRightInd w:val="0"/>
      <w:spacing w:after="0" w:line="240" w:lineRule="exact"/>
      <w:jc w:val="center"/>
    </w:pPr>
    <w:rPr>
      <w:rFonts w:ascii="Times New Roman" w:eastAsia="Calibri" w:hAnsi="Times New Roman" w:cs="Times New Roman"/>
      <w:sz w:val="24"/>
      <w:szCs w:val="24"/>
    </w:rPr>
  </w:style>
  <w:style w:type="character" w:customStyle="1" w:styleId="FontStyle40">
    <w:name w:val="Font Style40"/>
    <w:basedOn w:val="a0"/>
    <w:uiPriority w:val="99"/>
    <w:rsid w:val="00381969"/>
    <w:rPr>
      <w:rFonts w:ascii="Times New Roman" w:hAnsi="Times New Roman" w:cs="Times New Roman"/>
      <w:sz w:val="20"/>
      <w:szCs w:val="20"/>
    </w:rPr>
  </w:style>
  <w:style w:type="character" w:customStyle="1" w:styleId="FontStyle41">
    <w:name w:val="Font Style41"/>
    <w:basedOn w:val="a0"/>
    <w:uiPriority w:val="99"/>
    <w:rsid w:val="00381969"/>
    <w:rPr>
      <w:rFonts w:ascii="Arial" w:hAnsi="Arial" w:cs="Arial"/>
      <w:b/>
      <w:bCs/>
      <w:sz w:val="22"/>
      <w:szCs w:val="22"/>
    </w:rPr>
  </w:style>
  <w:style w:type="paragraph" w:customStyle="1" w:styleId="Style11">
    <w:name w:val="Style11"/>
    <w:basedOn w:val="a"/>
    <w:uiPriority w:val="99"/>
    <w:rsid w:val="00381969"/>
    <w:pPr>
      <w:widowControl w:val="0"/>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Style15">
    <w:name w:val="Style15"/>
    <w:basedOn w:val="a"/>
    <w:uiPriority w:val="99"/>
    <w:rsid w:val="00381969"/>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paragraph" w:styleId="af0">
    <w:name w:val="header"/>
    <w:basedOn w:val="a"/>
    <w:link w:val="af1"/>
    <w:uiPriority w:val="99"/>
    <w:semiHidden/>
    <w:unhideWhenUsed/>
    <w:rsid w:val="0038196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semiHidden/>
    <w:rsid w:val="00381969"/>
    <w:rPr>
      <w:rFonts w:ascii="Times New Roman" w:eastAsia="Times New Roman" w:hAnsi="Times New Roman" w:cs="Times New Roman"/>
      <w:sz w:val="20"/>
      <w:szCs w:val="20"/>
    </w:rPr>
  </w:style>
  <w:style w:type="paragraph" w:styleId="af2">
    <w:name w:val="List Paragraph"/>
    <w:basedOn w:val="a"/>
    <w:uiPriority w:val="34"/>
    <w:qFormat/>
    <w:rsid w:val="00A15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140D-0FF1-4E4C-A48F-CD4039FD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13982</Words>
  <Characters>79700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48</cp:revision>
  <dcterms:created xsi:type="dcterms:W3CDTF">2018-10-29T05:03:00Z</dcterms:created>
  <dcterms:modified xsi:type="dcterms:W3CDTF">2022-10-27T03:24:00Z</dcterms:modified>
</cp:coreProperties>
</file>