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8F" w:rsidRPr="00D93B41" w:rsidRDefault="00614DB1">
      <w:pPr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</w:pPr>
      <w:r w:rsidRPr="00D93B41"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  <w:t>Профессиональный стандарт педагога: что надо знать?</w:t>
      </w:r>
    </w:p>
    <w:p w:rsidR="00614DB1" w:rsidRPr="00614DB1" w:rsidRDefault="00614DB1" w:rsidP="00614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t>Вообще, что такое профессиональный стандарт?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6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Говоря официальным языком, профессиональные стандарты — документы нового типа, системно представляющие актуальную информацию о требованиях к квалификациям, необходимым для выполнения трудовой деятельности.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7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t>Тогда что же такое профессиональный стандарт педагога?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8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переводить с языка чиновников на русский, то профессиональный стандарт педагога - это документ, в котором указано, что должен уметь, знать и применять в работе педагог.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29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t>Это один стандарт на всех работников образования? Например, профессиональный стандарт педагог-воспитатель-учитель?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shape id="_x0000_i1030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Нет, это разные профстандарты - они максимально ориентированы на конкретную трудовую функцию.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14D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pict>
          <v:shape id="_x0000_i1031" type="#_x0000_t75" alt="" style="width:15pt;height:15pt"/>
        </w:pict>
      </w:r>
    </w:p>
    <w:p w:rsidR="00D93B41" w:rsidRDefault="00D93B41" w:rsidP="00614DB1">
      <w:pPr>
        <w:shd w:val="clear" w:color="auto" w:fill="FFFFFF"/>
        <w:spacing w:after="150" w:line="32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93B41" w:rsidRDefault="00D93B4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</w:p>
    <w:p w:rsidR="00D93B41" w:rsidRDefault="00D93B4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lastRenderedPageBreak/>
        <w:t>Зачем нужны профстандарты?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2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требования к квалификациям представлены в Едином квалификационном справочнике должностей руководителей, специалистов и служащих (ЕКСД). Несмотря на </w:t>
      </w:r>
      <w:proofErr w:type="gram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ЕКСД работников образования был утвержден в 2010 году, он уже устарел, в том числе в связи с принятием нового Федерального закона «Об образовании в Российской Федерации».</w:t>
      </w: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Профстандарты в образовании, в отличие от ЕКСД, содержат системное описание трудовых функций и являются приоритетным документом для формирования кадровой политики. Они отражают трудовые функции педагога и уровень квалификации (квалификационные требования к учителю).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Segoe Script" w:eastAsia="Times New Roman" w:hAnsi="Segoe Script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3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t>Когда профессиональные стандарты в образовании вступают в силу?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4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уже действуют 5 профессиональных стандартов в образовании. Да, действуют!</w:t>
      </w: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Несмотря на заявления Минобрнауки и Минтруда о возможном переносе сроков, введение </w:t>
      </w:r>
      <w:proofErr w:type="spell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действие произошло 1 января 2017 года. Приказы о переносе </w:t>
      </w:r>
      <w:proofErr w:type="spell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прошли регистрацию в Минюсте, соответственно, не имеют силы.</w:t>
      </w: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сейчас разрабатываются профстандарты для педагогов-библиотекарей, педагогов-дефектологов и руководителей образовательных организаций любых уровней, которые уже прошли общественное обсуждение и, скорее всего, будут внедрены в 2018–2019 гг.</w: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t xml:space="preserve">Как мне понять, соответствую ли я </w:t>
      </w:r>
      <w:proofErr w:type="spellStart"/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t>профстандарту</w:t>
      </w:r>
      <w:proofErr w:type="spellEnd"/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t>?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5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проведённому нами опросу 83% педагогов работают в школе 10 и более лет. Многие из них получали образование давно, без учёта современных педагогических методик и навыков, которые требуют федеральные государственные образовательные стандарты и </w:t>
      </w:r>
      <w:proofErr w:type="spell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</w:t>
      </w:r>
      <w:proofErr w:type="spell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 Мы живём в меняющемся мире, поэтому </w:t>
      </w:r>
      <w:proofErr w:type="spell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</w:t>
      </w:r>
      <w:proofErr w:type="spell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</w:t>
      </w:r>
      <w:proofErr w:type="gram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дополнительное профессиональное образование педагогических работников не реже одного раза в три года.</w:t>
      </w: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сожалению, даже нынешние выпускники педвузов крайне редко получают современные знания по педагогике.</w:t>
      </w: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 - если Вы:</w:t>
      </w:r>
    </w:p>
    <w:p w:rsidR="00614DB1" w:rsidRPr="00614DB1" w:rsidRDefault="00614DB1" w:rsidP="00D93B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проходили курсы повышения квалификации по работе с одарёнными, иноязычными и </w:t>
      </w:r>
      <w:proofErr w:type="spell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девиантными</w:t>
      </w:r>
      <w:proofErr w:type="spell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детьми;</w:t>
      </w:r>
    </w:p>
    <w:p w:rsidR="00614DB1" w:rsidRPr="00614DB1" w:rsidRDefault="00614DB1" w:rsidP="00D93B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проходили курсы по работе в инклюзивном классе, где наряду с “обычными” детьми учатся и те, у кого есть особые потребности, включая ОВЗ;</w:t>
      </w:r>
    </w:p>
    <w:p w:rsidR="00614DB1" w:rsidRPr="00614DB1" w:rsidRDefault="00614DB1" w:rsidP="00D93B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умеете взаимодействовать с психологами, дефектологами и соцработниками и не имеете таких знаний;</w:t>
      </w:r>
    </w:p>
    <w:p w:rsidR="00614DB1" w:rsidRPr="00614DB1" w:rsidRDefault="00614DB1" w:rsidP="00D93B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дружите с современными информационными технологиями</w: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Вы, скорее всего, не соответствуете требованиям </w:t>
      </w:r>
      <w:proofErr w:type="spell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9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необходимо пройти соответствующее обучение.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6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</w:pPr>
      <w:r w:rsidRPr="00614DB1">
        <w:rPr>
          <w:rFonts w:ascii="Segoe Script" w:eastAsia="Times New Roman" w:hAnsi="Segoe Script" w:cs="Arial"/>
          <w:b/>
          <w:bCs/>
          <w:color w:val="000000"/>
          <w:sz w:val="30"/>
          <w:szCs w:val="30"/>
          <w:lang w:eastAsia="ru-RU"/>
        </w:rPr>
        <w:t>Где я могу пройти обучение?</w:t>
      </w:r>
    </w:p>
    <w:p w:rsidR="00614DB1" w:rsidRPr="00614DB1" w:rsidRDefault="00614DB1" w:rsidP="00D93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 id="_x0000_i1037" type="#_x0000_t75" alt="" style="width:15pt;height:15pt"/>
        </w:pict>
      </w:r>
    </w:p>
    <w:p w:rsidR="00614DB1" w:rsidRPr="00614DB1" w:rsidRDefault="00614DB1" w:rsidP="00D93B41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4D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курсах «</w:t>
      </w:r>
      <w:proofErr w:type="spellStart"/>
      <w:r w:rsidRPr="00614D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Фоксфорда</w:t>
      </w:r>
      <w:proofErr w:type="spellEnd"/>
      <w:r w:rsidRPr="00614D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 Они позволяют вам без отрыва от работы, в удобном для себя режиме:</w:t>
      </w:r>
    </w:p>
    <w:p w:rsidR="00614DB1" w:rsidRPr="00614DB1" w:rsidRDefault="00614DB1" w:rsidP="00D93B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актуальные педагогические техники и методики от ведущих специалистов;</w:t>
      </w:r>
    </w:p>
    <w:p w:rsidR="00614DB1" w:rsidRPr="00614DB1" w:rsidRDefault="00614DB1" w:rsidP="00D93B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необходимые компетенции, требуемые ФГОС и </w:t>
      </w:r>
      <w:proofErr w:type="spell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профстандартом</w:t>
      </w:r>
      <w:proofErr w:type="spell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(навыки по работе с детьми с ОВЗ, знание здоровьесберегающих технологий, проектной и исследовательской деятельности, </w:t>
      </w:r>
      <w:proofErr w:type="spellStart"/>
      <w:proofErr w:type="gram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знание психологии ребёнка, навыки оказания первой помощи);</w:t>
      </w:r>
    </w:p>
    <w:p w:rsidR="00614DB1" w:rsidRPr="00614DB1" w:rsidRDefault="00614DB1" w:rsidP="00D93B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новыми образовательными технологиями (</w:t>
      </w:r>
      <w:proofErr w:type="spellStart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коучинговые</w:t>
      </w:r>
      <w:proofErr w:type="spellEnd"/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методики, повышающие вовлеченность и мотивацию учащихся);</w:t>
      </w:r>
    </w:p>
    <w:p w:rsidR="00614DB1" w:rsidRPr="00D93B41" w:rsidRDefault="00614DB1" w:rsidP="00D93B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сложные темы, с которыми испытывают трудности учащиеся при подготовке к экзаменам и олимпиадам.</w:t>
      </w:r>
    </w:p>
    <w:sectPr w:rsidR="00614DB1" w:rsidRPr="00D93B41" w:rsidSect="00614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973"/>
    <w:multiLevelType w:val="multilevel"/>
    <w:tmpl w:val="745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14662"/>
    <w:multiLevelType w:val="multilevel"/>
    <w:tmpl w:val="684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DB1"/>
    <w:rsid w:val="000C768F"/>
    <w:rsid w:val="00614DB1"/>
    <w:rsid w:val="00D9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4DB1"/>
    <w:rPr>
      <w:i/>
      <w:iCs/>
    </w:rPr>
  </w:style>
  <w:style w:type="paragraph" w:styleId="a4">
    <w:name w:val="List Paragraph"/>
    <w:basedOn w:val="a"/>
    <w:uiPriority w:val="34"/>
    <w:qFormat/>
    <w:rsid w:val="0061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1663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6297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5358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296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077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5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175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3926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3182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9285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1067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4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379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199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709">
              <w:marLeft w:val="-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9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2869">
              <w:marLeft w:val="-4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5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488">
              <w:marLeft w:val="-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1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21789">
              <w:marLeft w:val="-4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1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2018-02-12T04:27:00Z</dcterms:created>
  <dcterms:modified xsi:type="dcterms:W3CDTF">2018-02-12T05:51:00Z</dcterms:modified>
</cp:coreProperties>
</file>