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0A" w:rsidRDefault="00AC770A" w:rsidP="009349D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70A" w:rsidRPr="00185B5A" w:rsidRDefault="00AC770A" w:rsidP="00AC770A">
      <w:pPr>
        <w:jc w:val="center"/>
        <w:rPr>
          <w:rFonts w:ascii="Times New Roman" w:hAnsi="Times New Roman"/>
          <w:b/>
          <w:i/>
          <w:sz w:val="16"/>
          <w:szCs w:val="16"/>
        </w:rPr>
      </w:pPr>
      <w:r w:rsidRPr="00185B5A">
        <w:rPr>
          <w:rFonts w:ascii="Times New Roman" w:hAnsi="Times New Roman"/>
          <w:b/>
          <w:sz w:val="16"/>
          <w:szCs w:val="16"/>
        </w:rPr>
        <w:t xml:space="preserve">Уважаемые родители! </w:t>
      </w:r>
    </w:p>
    <w:p w:rsidR="00AC770A" w:rsidRPr="00185B5A" w:rsidRDefault="00AC770A" w:rsidP="00AC770A">
      <w:pPr>
        <w:rPr>
          <w:rFonts w:ascii="Times New Roman" w:hAnsi="Times New Roman"/>
          <w:sz w:val="16"/>
          <w:szCs w:val="16"/>
        </w:rPr>
      </w:pPr>
      <w:r w:rsidRPr="00185B5A">
        <w:rPr>
          <w:rFonts w:ascii="Times New Roman" w:hAnsi="Times New Roman"/>
          <w:sz w:val="16"/>
          <w:szCs w:val="16"/>
        </w:rPr>
        <w:t>Педагогам детского сада важно оценить успешность воспитания детей в ДОУ. Это поможет им лучше ориентироваться в Ваших педагогических потребностях</w:t>
      </w:r>
      <w:proofErr w:type="gramStart"/>
      <w:r w:rsidRPr="00185B5A">
        <w:rPr>
          <w:rFonts w:ascii="Times New Roman" w:hAnsi="Times New Roman"/>
          <w:sz w:val="16"/>
          <w:szCs w:val="16"/>
        </w:rPr>
        <w:t xml:space="preserve"> .</w:t>
      </w:r>
      <w:proofErr w:type="gramEnd"/>
      <w:r w:rsidRPr="00185B5A">
        <w:rPr>
          <w:rFonts w:ascii="Times New Roman" w:hAnsi="Times New Roman"/>
          <w:sz w:val="16"/>
          <w:szCs w:val="16"/>
        </w:rPr>
        <w:t xml:space="preserve"> Поэтому просим Вас оценить эффективность реализации образовательной деятельности в нашем детском саду от 5 баллов (эффективно) до 0 баллов (не эффективно), обведя соответствующий балл. </w:t>
      </w:r>
    </w:p>
    <w:p w:rsidR="00AC770A" w:rsidRPr="00185B5A" w:rsidRDefault="00AC770A" w:rsidP="00AC770A">
      <w:pPr>
        <w:pStyle w:val="a3"/>
        <w:numPr>
          <w:ilvl w:val="0"/>
          <w:numId w:val="1"/>
        </w:numPr>
        <w:rPr>
          <w:rFonts w:ascii="Times New Roman" w:hAnsi="Times New Roman"/>
          <w:sz w:val="16"/>
          <w:szCs w:val="16"/>
        </w:rPr>
      </w:pPr>
      <w:r w:rsidRPr="00185B5A">
        <w:rPr>
          <w:rFonts w:ascii="Times New Roman" w:hAnsi="Times New Roman"/>
          <w:sz w:val="16"/>
          <w:szCs w:val="16"/>
        </w:rPr>
        <w:t>Дата ____________________________________________________________</w:t>
      </w:r>
    </w:p>
    <w:tbl>
      <w:tblPr>
        <w:tblStyle w:val="a5"/>
        <w:tblW w:w="9464" w:type="dxa"/>
        <w:tblLayout w:type="fixed"/>
        <w:tblLook w:val="04A0"/>
      </w:tblPr>
      <w:tblGrid>
        <w:gridCol w:w="7621"/>
        <w:gridCol w:w="1843"/>
      </w:tblGrid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4C89">
              <w:rPr>
                <w:rFonts w:ascii="Times New Roman" w:hAnsi="Times New Roman"/>
                <w:b/>
                <w:sz w:val="18"/>
                <w:szCs w:val="18"/>
              </w:rPr>
              <w:t>Задачи  воспитания и развития ребенка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Реализация задач в ДОУ</w:t>
            </w:r>
          </w:p>
        </w:tc>
      </w:tr>
      <w:tr w:rsidR="00AC770A" w:rsidRPr="00185B5A" w:rsidTr="007C13AB">
        <w:tc>
          <w:tcPr>
            <w:tcW w:w="9464" w:type="dxa"/>
            <w:gridSpan w:val="2"/>
          </w:tcPr>
          <w:p w:rsidR="00AC770A" w:rsidRPr="00CA4C89" w:rsidRDefault="00AC770A" w:rsidP="00AC770A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A4C89">
              <w:rPr>
                <w:rFonts w:ascii="Times New Roman" w:hAnsi="Times New Roman"/>
                <w:b/>
                <w:i/>
                <w:sz w:val="18"/>
                <w:szCs w:val="18"/>
              </w:rPr>
              <w:t>Физическое развитие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AC770A">
            <w:pPr>
              <w:pStyle w:val="a3"/>
              <w:numPr>
                <w:ilvl w:val="1"/>
                <w:numId w:val="2"/>
              </w:numPr>
              <w:ind w:left="426" w:hanging="426"/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Наличие в группе спортивного оборудования в достаточном количестве, доступность для детей</w:t>
            </w:r>
          </w:p>
        </w:tc>
        <w:tc>
          <w:tcPr>
            <w:tcW w:w="1843" w:type="dxa"/>
          </w:tcPr>
          <w:p w:rsidR="00AC770A" w:rsidRPr="00185B5A" w:rsidRDefault="00AC770A" w:rsidP="00AC770A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 xml:space="preserve"> 1  2  3  4  5 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 xml:space="preserve">1.2. Воспитатель создает условия </w:t>
            </w:r>
            <w:proofErr w:type="gramStart"/>
            <w:r w:rsidRPr="00CA4C89">
              <w:rPr>
                <w:rFonts w:ascii="Times New Roman" w:hAnsi="Times New Roman"/>
                <w:sz w:val="18"/>
                <w:szCs w:val="18"/>
              </w:rPr>
              <w:t>для</w:t>
            </w:r>
            <w:proofErr w:type="gramEnd"/>
            <w:r w:rsidRPr="00CA4C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A4C89">
              <w:rPr>
                <w:rFonts w:ascii="Times New Roman" w:hAnsi="Times New Roman"/>
                <w:sz w:val="18"/>
                <w:szCs w:val="18"/>
              </w:rPr>
              <w:t>воспитание</w:t>
            </w:r>
            <w:proofErr w:type="gramEnd"/>
            <w:r w:rsidRPr="00CA4C89">
              <w:rPr>
                <w:rFonts w:ascii="Times New Roman" w:hAnsi="Times New Roman"/>
                <w:sz w:val="18"/>
                <w:szCs w:val="18"/>
              </w:rPr>
              <w:t xml:space="preserve"> привычки к чистоте, формированию гигиенических навыков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AC770A">
            <w:pPr>
              <w:pStyle w:val="a3"/>
              <w:numPr>
                <w:ilvl w:val="1"/>
                <w:numId w:val="3"/>
              </w:numPr>
              <w:tabs>
                <w:tab w:val="left" w:pos="426"/>
              </w:tabs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 xml:space="preserve"> В течени</w:t>
            </w:r>
            <w:proofErr w:type="gramStart"/>
            <w:r w:rsidRPr="00CA4C89"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 w:rsidRPr="00CA4C89">
              <w:rPr>
                <w:rFonts w:ascii="Times New Roman" w:hAnsi="Times New Roman"/>
                <w:sz w:val="18"/>
                <w:szCs w:val="18"/>
              </w:rPr>
              <w:t xml:space="preserve"> дня воспитателем обеспечивается профилактика зрения (гимнастика для глаз,  соблюдается гигиенические требования  при организации совместной образовательной деятельности, соблюдаются требования к расстановке мебели и освещенности)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AC770A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 xml:space="preserve">Созданы условия для  профилактики </w:t>
            </w:r>
            <w:proofErr w:type="spellStart"/>
            <w:r w:rsidRPr="00CA4C89">
              <w:rPr>
                <w:rFonts w:ascii="Times New Roman" w:hAnsi="Times New Roman"/>
                <w:sz w:val="18"/>
                <w:szCs w:val="18"/>
              </w:rPr>
              <w:t>н</w:t>
            </w:r>
            <w:proofErr w:type="spellEnd"/>
            <w:r w:rsidRPr="00CA4C89">
              <w:rPr>
                <w:rFonts w:ascii="Times New Roman" w:hAnsi="Times New Roman"/>
                <w:sz w:val="18"/>
                <w:szCs w:val="18"/>
              </w:rPr>
              <w:t xml:space="preserve"> плоскостопия, нарушения осанки (физкультминутки, зарядка после сна и т.д.)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9464" w:type="dxa"/>
            <w:gridSpan w:val="2"/>
          </w:tcPr>
          <w:p w:rsidR="00AC770A" w:rsidRPr="00CA4C89" w:rsidRDefault="00AC770A" w:rsidP="00AC770A">
            <w:pPr>
              <w:pStyle w:val="a3"/>
              <w:numPr>
                <w:ilvl w:val="0"/>
                <w:numId w:val="3"/>
              </w:numPr>
              <w:jc w:val="center"/>
              <w:rPr>
                <w:sz w:val="18"/>
                <w:szCs w:val="18"/>
              </w:rPr>
            </w:pPr>
            <w:r w:rsidRPr="00CA4C89">
              <w:rPr>
                <w:rFonts w:ascii="Times New Roman" w:hAnsi="Times New Roman"/>
                <w:b/>
                <w:i/>
                <w:sz w:val="18"/>
                <w:szCs w:val="18"/>
              </w:rPr>
              <w:t>Социально-коммуникативное развитие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2.1. Воспитание заинтересованного и уважительного отношения к  взрослым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 xml:space="preserve">2.2. Воспитание умения общаться </w:t>
            </w:r>
            <w:proofErr w:type="gramStart"/>
            <w:r w:rsidRPr="00CA4C89">
              <w:rPr>
                <w:rFonts w:ascii="Times New Roman" w:hAnsi="Times New Roman"/>
                <w:sz w:val="18"/>
                <w:szCs w:val="18"/>
              </w:rPr>
              <w:t>со</w:t>
            </w:r>
            <w:proofErr w:type="gramEnd"/>
            <w:r w:rsidRPr="00CA4C89">
              <w:rPr>
                <w:rFonts w:ascii="Times New Roman" w:hAnsi="Times New Roman"/>
                <w:sz w:val="18"/>
                <w:szCs w:val="18"/>
              </w:rPr>
              <w:t xml:space="preserve"> взрослыми вне семьи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AC770A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Формирование представлений о жизни взрослых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AC770A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 xml:space="preserve"> Закладывание основ доброжелательного отношения к сверстникам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AC770A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Воспитатель создает условия для формирования позитивных установок к различным видам труда и творчества.</w:t>
            </w:r>
          </w:p>
        </w:tc>
        <w:tc>
          <w:tcPr>
            <w:tcW w:w="1843" w:type="dxa"/>
          </w:tcPr>
          <w:p w:rsidR="00AC770A" w:rsidRPr="00185B5A" w:rsidRDefault="00AC770A" w:rsidP="00AC770A">
            <w:pPr>
              <w:pStyle w:val="a3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 xml:space="preserve">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2.6 Воспитатели  показывают пример эмоциональной отзывчивости  к окружающим, заинтересованности к  проблемам каждого.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rPr>
          <w:trHeight w:val="418"/>
        </w:trPr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2.7. Воспитатель обращает внимание детей на эмоции окружающих, называет их.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2.8. Воспитатель  не одобряет агрессивного поведения детей,  создает условие для  воспитания у детей чувства уважения чужого достоинства..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 xml:space="preserve">0  1  2  3  4 5 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AC770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A4C89">
              <w:rPr>
                <w:rFonts w:ascii="Times New Roman" w:hAnsi="Times New Roman"/>
                <w:b/>
                <w:i/>
                <w:sz w:val="18"/>
                <w:szCs w:val="18"/>
              </w:rPr>
              <w:t>Игровая деятельность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pStyle w:val="a3"/>
              <w:ind w:left="0"/>
              <w:rPr>
                <w:sz w:val="16"/>
                <w:szCs w:val="16"/>
              </w:rPr>
            </w:pP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3.1.Обеспечение ребенка игрушками и играми, являющимися наиболее ценными  для данного периода развития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 xml:space="preserve">3.2. В группе введено  и соблюдается правило убирать игрушки после игр с ними. 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3.3. Воспитатель  создает условия для  самостоятельных игр  детей.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3.4. Проявление воспитателем инициативы и выражение искреннего желания участвовать в играх с ребенком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9464" w:type="dxa"/>
            <w:gridSpan w:val="2"/>
          </w:tcPr>
          <w:p w:rsidR="00AC770A" w:rsidRPr="00CA4C89" w:rsidRDefault="00AC770A" w:rsidP="00AC770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A4C89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Познавательное, речевое развитие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4.1. Воспитатель создает условия для развития любознательности, познавательного интереса детей  через разные виды специфической детской деятельности</w:t>
            </w:r>
            <w:proofErr w:type="gramStart"/>
            <w:r w:rsidRPr="00CA4C89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CA4C8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 w:rsidRPr="00CA4C89">
              <w:rPr>
                <w:rFonts w:ascii="Times New Roman" w:hAnsi="Times New Roman"/>
                <w:sz w:val="18"/>
                <w:szCs w:val="18"/>
              </w:rPr>
              <w:t>э</w:t>
            </w:r>
            <w:proofErr w:type="gramEnd"/>
            <w:r w:rsidRPr="00CA4C89">
              <w:rPr>
                <w:rFonts w:ascii="Times New Roman" w:hAnsi="Times New Roman"/>
                <w:sz w:val="18"/>
                <w:szCs w:val="18"/>
              </w:rPr>
              <w:t>кспериментирование, моделирование и т.д.)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 xml:space="preserve">4.2. Создает условия для  расширения представлений о себе, объектах окружающего мира, других людях. 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4.3. Создаются условия для  формирования представления о малой Родине, о ценностях нашего народа.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4.4. Создаются условия для  различных развивающих развлечений, игр (для развития внимания, восприятия, мышления, воображения)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4.5. Создаются условия для  накопления пассивного и обогащения активного словаря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4.6. Воспитатель инициирует речевое творчество детей.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9464" w:type="dxa"/>
            <w:gridSpan w:val="2"/>
          </w:tcPr>
          <w:p w:rsidR="00AC770A" w:rsidRPr="00CA4C89" w:rsidRDefault="00AC770A" w:rsidP="00AC770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A4C89">
              <w:rPr>
                <w:rFonts w:ascii="Times New Roman" w:hAnsi="Times New Roman"/>
                <w:b/>
                <w:i/>
                <w:sz w:val="18"/>
                <w:szCs w:val="18"/>
              </w:rPr>
              <w:t>Художественно-эстетическое развитие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5.1. Воспитатель создает условия для  формирования ценностного отношения к произведениям искусства  (словесного, музыкального, изобразительного, фольклорного)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 xml:space="preserve">5.2.воспитатель  организует знакомство детей </w:t>
            </w:r>
            <w:proofErr w:type="gramStart"/>
            <w:r w:rsidRPr="00CA4C89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CA4C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A4C89">
              <w:rPr>
                <w:rFonts w:ascii="Times New Roman" w:hAnsi="Times New Roman"/>
                <w:sz w:val="18"/>
                <w:szCs w:val="18"/>
              </w:rPr>
              <w:t>иллюстрациям</w:t>
            </w:r>
            <w:proofErr w:type="gramEnd"/>
            <w:r w:rsidRPr="00CA4C89">
              <w:rPr>
                <w:rFonts w:ascii="Times New Roman" w:hAnsi="Times New Roman"/>
                <w:sz w:val="18"/>
                <w:szCs w:val="18"/>
              </w:rPr>
              <w:t xml:space="preserve"> к детским книгам, репродукциям, открыткам с произведениями книжной графики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5.3. Воспитатель способствует  развитию понимания  смысла сказок,  создает условия для  понимания ребенком живописных, поэтические, музыкальных произведений.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5.4. Знакомство детей  с удивительными свойствами цвета на примере живописи и графики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5.5. Создание условий для формирования элементарных представлений о видах искусства.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5.6. Создание условий для обучения изображать доступными средствами то, что вызывает интерес у детей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  <w:tr w:rsidR="00AC770A" w:rsidRPr="00185B5A" w:rsidTr="007C13AB">
        <w:tc>
          <w:tcPr>
            <w:tcW w:w="7621" w:type="dxa"/>
          </w:tcPr>
          <w:p w:rsidR="00AC770A" w:rsidRPr="00CA4C89" w:rsidRDefault="00AC770A" w:rsidP="007C13AB">
            <w:pPr>
              <w:rPr>
                <w:rFonts w:ascii="Times New Roman" w:hAnsi="Times New Roman"/>
                <w:sz w:val="18"/>
                <w:szCs w:val="18"/>
              </w:rPr>
            </w:pPr>
            <w:r w:rsidRPr="00CA4C89">
              <w:rPr>
                <w:rFonts w:ascii="Times New Roman" w:hAnsi="Times New Roman"/>
                <w:sz w:val="18"/>
                <w:szCs w:val="18"/>
              </w:rPr>
              <w:t>5.7. Создание условий для обогащения содержания рисунков, формы, композиции, цветового решения</w:t>
            </w:r>
          </w:p>
        </w:tc>
        <w:tc>
          <w:tcPr>
            <w:tcW w:w="1843" w:type="dxa"/>
          </w:tcPr>
          <w:p w:rsidR="00AC770A" w:rsidRPr="00185B5A" w:rsidRDefault="00AC770A" w:rsidP="007C13AB">
            <w:pPr>
              <w:jc w:val="center"/>
              <w:rPr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0  1  2  3  4  5</w:t>
            </w:r>
          </w:p>
        </w:tc>
      </w:tr>
    </w:tbl>
    <w:p w:rsidR="00AC770A" w:rsidRPr="000D0B5F" w:rsidRDefault="00AC770A" w:rsidP="000D0B5F">
      <w:pPr>
        <w:rPr>
          <w:rFonts w:ascii="Times New Roman" w:hAnsi="Times New Roman"/>
          <w:i/>
          <w:sz w:val="16"/>
          <w:szCs w:val="16"/>
        </w:rPr>
      </w:pPr>
      <w:r w:rsidRPr="00185B5A">
        <w:rPr>
          <w:rFonts w:ascii="Times New Roman" w:hAnsi="Times New Roman"/>
          <w:i/>
          <w:sz w:val="16"/>
          <w:szCs w:val="16"/>
        </w:rPr>
        <w:t>Допустимым уровнем «эффективности» ведения образовательной работы с детьми считается  125-155 балло</w:t>
      </w:r>
      <w:r w:rsidR="000D0B5F">
        <w:rPr>
          <w:rFonts w:ascii="Times New Roman" w:hAnsi="Times New Roman"/>
          <w:i/>
          <w:sz w:val="16"/>
          <w:szCs w:val="16"/>
        </w:rPr>
        <w:t>в</w:t>
      </w:r>
    </w:p>
    <w:p w:rsidR="00AC770A" w:rsidRPr="00185B5A" w:rsidRDefault="00AC770A" w:rsidP="00166532">
      <w:pPr>
        <w:rPr>
          <w:rFonts w:ascii="Times New Roman" w:hAnsi="Times New Roman"/>
          <w:b/>
          <w:sz w:val="16"/>
          <w:szCs w:val="16"/>
        </w:rPr>
      </w:pPr>
    </w:p>
    <w:p w:rsidR="00AC770A" w:rsidRPr="00185B5A" w:rsidRDefault="00AC770A" w:rsidP="00AC770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185B5A">
        <w:rPr>
          <w:rFonts w:ascii="Times New Roman" w:hAnsi="Times New Roman"/>
          <w:b/>
          <w:sz w:val="16"/>
          <w:szCs w:val="16"/>
        </w:rPr>
        <w:t xml:space="preserve">Анкета удовлетворенности родителей </w:t>
      </w:r>
    </w:p>
    <w:p w:rsidR="00AC770A" w:rsidRPr="00185B5A" w:rsidRDefault="00AC770A" w:rsidP="00AC770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185B5A">
        <w:rPr>
          <w:rFonts w:ascii="Times New Roman" w:hAnsi="Times New Roman"/>
          <w:b/>
          <w:sz w:val="16"/>
          <w:szCs w:val="16"/>
        </w:rPr>
        <w:t>образовательным процессом в ДОУ</w:t>
      </w:r>
    </w:p>
    <w:p w:rsidR="00AC770A" w:rsidRPr="00185B5A" w:rsidRDefault="00AC770A" w:rsidP="00AC770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C770A" w:rsidRPr="00185B5A" w:rsidRDefault="00AC770A" w:rsidP="00AC770A">
      <w:pPr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  <w:r w:rsidRPr="00185B5A">
        <w:rPr>
          <w:rFonts w:ascii="Times New Roman" w:hAnsi="Times New Roman"/>
          <w:b/>
          <w:i/>
          <w:sz w:val="16"/>
          <w:szCs w:val="16"/>
        </w:rPr>
        <w:t>В  целях изучения  уровня  удовлетворенности  качеством предоставления услуг дошкольного образования, просим Вас ответить на следующие вопросы</w:t>
      </w:r>
    </w:p>
    <w:p w:rsidR="00AC770A" w:rsidRPr="00185B5A" w:rsidRDefault="00AC770A" w:rsidP="00AC770A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185B5A">
        <w:rPr>
          <w:rFonts w:ascii="Times New Roman" w:hAnsi="Times New Roman"/>
          <w:i/>
          <w:sz w:val="16"/>
          <w:szCs w:val="16"/>
        </w:rPr>
        <w:t>Обведите тот ответ, который соответствует Вашему мнению</w:t>
      </w:r>
    </w:p>
    <w:p w:rsidR="00AC770A" w:rsidRPr="00185B5A" w:rsidRDefault="00AC770A" w:rsidP="00AC770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5"/>
        <w:tblW w:w="9766" w:type="dxa"/>
        <w:tblLayout w:type="fixed"/>
        <w:tblLook w:val="04A0"/>
      </w:tblPr>
      <w:tblGrid>
        <w:gridCol w:w="817"/>
        <w:gridCol w:w="3031"/>
        <w:gridCol w:w="1647"/>
        <w:gridCol w:w="479"/>
        <w:gridCol w:w="902"/>
        <w:gridCol w:w="1094"/>
        <w:gridCol w:w="249"/>
        <w:gridCol w:w="34"/>
        <w:gridCol w:w="1513"/>
      </w:tblGrid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5918" w:type="dxa"/>
            <w:gridSpan w:val="7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ответы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949" w:type="dxa"/>
            <w:gridSpan w:val="8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b/>
                <w:sz w:val="16"/>
                <w:szCs w:val="16"/>
              </w:rPr>
              <w:t>Вы получаете информацию от сотрудников ДОУ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1.1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34"/>
              <w:rPr>
                <w:sz w:val="16"/>
                <w:szCs w:val="16"/>
              </w:rPr>
            </w:pPr>
            <w:r w:rsidRPr="00185B5A">
              <w:rPr>
                <w:sz w:val="16"/>
                <w:szCs w:val="16"/>
              </w:rPr>
              <w:t>о целях и задачах дошкольного учреждения в области обучения и воспитания Вашего ребенка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Получаю в достаточном объеме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Получаю недостаточно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получаю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1.2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34"/>
              <w:rPr>
                <w:sz w:val="16"/>
                <w:szCs w:val="16"/>
              </w:rPr>
            </w:pPr>
            <w:r w:rsidRPr="00185B5A">
              <w:rPr>
                <w:sz w:val="16"/>
                <w:szCs w:val="16"/>
              </w:rPr>
              <w:t>о режиме работы дошкольного учреждения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Получаю в достаточном объеме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Получаю недостаточно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получаю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1.3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0" w:firstLine="34"/>
              <w:rPr>
                <w:sz w:val="16"/>
                <w:szCs w:val="16"/>
              </w:rPr>
            </w:pPr>
            <w:r w:rsidRPr="00185B5A">
              <w:rPr>
                <w:sz w:val="16"/>
                <w:szCs w:val="16"/>
              </w:rPr>
              <w:t xml:space="preserve"> об организации питания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Получаю в достаточном объеме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Получаю недостаточно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получаю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949" w:type="dxa"/>
            <w:gridSpan w:val="8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b/>
                <w:sz w:val="16"/>
                <w:szCs w:val="16"/>
              </w:rPr>
              <w:t>В какой степени Вы удовлетворены качеством дошкольного образования детей по следующим критериям: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2.1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0" w:firstLine="34"/>
              <w:rPr>
                <w:sz w:val="16"/>
                <w:szCs w:val="16"/>
              </w:rPr>
            </w:pPr>
            <w:r w:rsidRPr="00185B5A">
              <w:rPr>
                <w:sz w:val="16"/>
                <w:szCs w:val="16"/>
              </w:rPr>
              <w:t>состоянием здания, группы, участка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Частично удовлетворен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удовлетворен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2.2</w:t>
            </w:r>
          </w:p>
        </w:tc>
        <w:tc>
          <w:tcPr>
            <w:tcW w:w="3031" w:type="dxa"/>
            <w:vAlign w:val="center"/>
          </w:tcPr>
          <w:p w:rsidR="00AC770A" w:rsidRPr="00185B5A" w:rsidRDefault="00AC770A" w:rsidP="007C13AB">
            <w:pPr>
              <w:pStyle w:val="3"/>
              <w:spacing w:line="240" w:lineRule="auto"/>
              <w:ind w:left="0"/>
              <w:rPr>
                <w:sz w:val="16"/>
                <w:szCs w:val="16"/>
              </w:rPr>
            </w:pPr>
            <w:r w:rsidRPr="00185B5A">
              <w:rPr>
                <w:sz w:val="16"/>
                <w:szCs w:val="16"/>
              </w:rPr>
              <w:t>организацией питания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Частично удовлетворен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удовлетворен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2.3</w:t>
            </w:r>
          </w:p>
        </w:tc>
        <w:tc>
          <w:tcPr>
            <w:tcW w:w="3031" w:type="dxa"/>
            <w:vAlign w:val="center"/>
          </w:tcPr>
          <w:p w:rsidR="00AC770A" w:rsidRPr="00185B5A" w:rsidRDefault="00AC770A" w:rsidP="007C13AB">
            <w:pPr>
              <w:pStyle w:val="3"/>
              <w:spacing w:line="240" w:lineRule="auto"/>
              <w:ind w:left="0"/>
              <w:rPr>
                <w:sz w:val="16"/>
                <w:szCs w:val="16"/>
              </w:rPr>
            </w:pPr>
            <w:r w:rsidRPr="00185B5A">
              <w:rPr>
                <w:sz w:val="16"/>
                <w:szCs w:val="16"/>
              </w:rPr>
              <w:t>обеспечением литературой и пособиями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Частично удовлетворен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удовлетворен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2.4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0"/>
              <w:rPr>
                <w:sz w:val="16"/>
                <w:szCs w:val="16"/>
              </w:rPr>
            </w:pPr>
            <w:r w:rsidRPr="00185B5A">
              <w:rPr>
                <w:sz w:val="16"/>
                <w:szCs w:val="16"/>
              </w:rPr>
              <w:t>санитарно – гигиеническими условиями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Частично удовлетворен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удовлетворен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2.5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0"/>
              <w:rPr>
                <w:sz w:val="16"/>
                <w:szCs w:val="16"/>
              </w:rPr>
            </w:pPr>
            <w:r w:rsidRPr="00185B5A">
              <w:rPr>
                <w:sz w:val="16"/>
                <w:szCs w:val="16"/>
              </w:rPr>
              <w:t>обеспеченностью игрушками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Частично удовлетворен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удовлетворен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2.6</w:t>
            </w:r>
          </w:p>
        </w:tc>
        <w:tc>
          <w:tcPr>
            <w:tcW w:w="3031" w:type="dxa"/>
            <w:vAlign w:val="center"/>
          </w:tcPr>
          <w:p w:rsidR="00AC770A" w:rsidRPr="00185B5A" w:rsidRDefault="00AC770A" w:rsidP="007C13AB">
            <w:pPr>
              <w:pStyle w:val="3"/>
              <w:spacing w:line="240" w:lineRule="auto"/>
              <w:ind w:left="0"/>
              <w:rPr>
                <w:sz w:val="16"/>
                <w:szCs w:val="16"/>
              </w:rPr>
            </w:pPr>
            <w:r w:rsidRPr="00185B5A">
              <w:rPr>
                <w:sz w:val="16"/>
                <w:szCs w:val="16"/>
              </w:rPr>
              <w:t>профессионализмом педагогов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Частично удовлетворен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удовлетворен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2.7</w:t>
            </w:r>
          </w:p>
        </w:tc>
        <w:tc>
          <w:tcPr>
            <w:tcW w:w="3031" w:type="dxa"/>
            <w:vAlign w:val="center"/>
          </w:tcPr>
          <w:p w:rsidR="00AC770A" w:rsidRPr="00185B5A" w:rsidRDefault="00AC770A" w:rsidP="007C13AB">
            <w:pPr>
              <w:pStyle w:val="3"/>
              <w:spacing w:line="240" w:lineRule="auto"/>
              <w:ind w:left="0"/>
              <w:rPr>
                <w:sz w:val="16"/>
                <w:szCs w:val="16"/>
              </w:rPr>
            </w:pPr>
            <w:r w:rsidRPr="00185B5A">
              <w:rPr>
                <w:sz w:val="16"/>
                <w:szCs w:val="16"/>
              </w:rPr>
              <w:t xml:space="preserve"> обеспеченностью мебелью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Частично удовлетворен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удовлетворен</w:t>
            </w:r>
          </w:p>
        </w:tc>
      </w:tr>
      <w:tr w:rsidR="00AC770A" w:rsidRPr="00185B5A" w:rsidTr="007C13AB">
        <w:trPr>
          <w:trHeight w:val="599"/>
        </w:trPr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2.8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0"/>
              <w:rPr>
                <w:sz w:val="16"/>
                <w:szCs w:val="16"/>
              </w:rPr>
            </w:pPr>
            <w:r w:rsidRPr="00185B5A">
              <w:rPr>
                <w:sz w:val="16"/>
                <w:szCs w:val="16"/>
              </w:rPr>
              <w:t>взаимоотношениями сотрудников с детьми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Частично удовлетворен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удовлетворен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2.9</w:t>
            </w:r>
          </w:p>
        </w:tc>
        <w:tc>
          <w:tcPr>
            <w:tcW w:w="3031" w:type="dxa"/>
            <w:vAlign w:val="center"/>
          </w:tcPr>
          <w:p w:rsidR="00AC770A" w:rsidRPr="00185B5A" w:rsidRDefault="00AC770A" w:rsidP="007C13AB">
            <w:pPr>
              <w:pStyle w:val="3"/>
              <w:spacing w:line="240" w:lineRule="auto"/>
              <w:ind w:left="0"/>
              <w:rPr>
                <w:sz w:val="16"/>
                <w:szCs w:val="16"/>
              </w:rPr>
            </w:pPr>
            <w:r w:rsidRPr="00185B5A">
              <w:rPr>
                <w:sz w:val="16"/>
                <w:szCs w:val="16"/>
              </w:rPr>
              <w:t>взаимоотношениями сотрудников с родителями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Частично удовлетворен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удовлетворен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2.10</w:t>
            </w:r>
          </w:p>
        </w:tc>
        <w:tc>
          <w:tcPr>
            <w:tcW w:w="3031" w:type="dxa"/>
            <w:vAlign w:val="center"/>
          </w:tcPr>
          <w:p w:rsidR="00AC770A" w:rsidRPr="00185B5A" w:rsidRDefault="00AC770A" w:rsidP="007C13AB">
            <w:pPr>
              <w:pStyle w:val="3"/>
              <w:spacing w:line="240" w:lineRule="auto"/>
              <w:ind w:left="0" w:firstLine="34"/>
              <w:rPr>
                <w:sz w:val="16"/>
                <w:szCs w:val="16"/>
              </w:rPr>
            </w:pPr>
            <w:proofErr w:type="gramStart"/>
            <w:r w:rsidRPr="00185B5A">
              <w:rPr>
                <w:sz w:val="16"/>
                <w:szCs w:val="16"/>
              </w:rPr>
              <w:t>медицинским</w:t>
            </w:r>
            <w:proofErr w:type="gramEnd"/>
            <w:r w:rsidRPr="00185B5A">
              <w:rPr>
                <w:sz w:val="16"/>
                <w:szCs w:val="16"/>
              </w:rPr>
              <w:t xml:space="preserve"> обслуживание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Частично удовлетворен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удовлетворен</w:t>
            </w:r>
          </w:p>
        </w:tc>
      </w:tr>
      <w:tr w:rsidR="00AC770A" w:rsidRPr="00185B5A" w:rsidTr="007C13AB">
        <w:trPr>
          <w:trHeight w:val="573"/>
        </w:trPr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2.11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0" w:firstLine="34"/>
              <w:rPr>
                <w:sz w:val="16"/>
                <w:szCs w:val="16"/>
              </w:rPr>
            </w:pPr>
            <w:r w:rsidRPr="00185B5A">
              <w:rPr>
                <w:sz w:val="16"/>
                <w:szCs w:val="16"/>
              </w:rPr>
              <w:t>безопасностью жизни и здоровья детей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Частично удовлетворен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удовлетворен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0" w:firstLine="34"/>
              <w:rPr>
                <w:sz w:val="16"/>
                <w:szCs w:val="16"/>
              </w:rPr>
            </w:pPr>
            <w:r w:rsidRPr="00185B5A">
              <w:rPr>
                <w:b/>
                <w:sz w:val="16"/>
                <w:szCs w:val="16"/>
              </w:rPr>
              <w:t>Удовлетворены ли вы организацией и проведением праздничных утренников в</w:t>
            </w:r>
            <w:r w:rsidRPr="00185B5A">
              <w:rPr>
                <w:sz w:val="16"/>
                <w:szCs w:val="16"/>
              </w:rPr>
              <w:t xml:space="preserve"> этом году?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Частично удовлетворен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удовлетворен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0" w:firstLine="34"/>
              <w:rPr>
                <w:b/>
                <w:sz w:val="16"/>
                <w:szCs w:val="16"/>
              </w:rPr>
            </w:pPr>
            <w:r w:rsidRPr="00185B5A">
              <w:rPr>
                <w:b/>
                <w:sz w:val="16"/>
                <w:szCs w:val="16"/>
              </w:rPr>
              <w:t>Имеете ли вы возможность обсудить вместе с сотрудниками повседневные происшествия в группе, успехи ребенка, дисциплину, питание, состояние здоровья и прочее?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имею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 xml:space="preserve">Имею, но в </w:t>
            </w:r>
            <w:proofErr w:type="gramStart"/>
            <w:r w:rsidRPr="00185B5A">
              <w:rPr>
                <w:rFonts w:ascii="Times New Roman" w:hAnsi="Times New Roman"/>
                <w:sz w:val="16"/>
                <w:szCs w:val="16"/>
              </w:rPr>
              <w:t>недостаточной</w:t>
            </w:r>
            <w:proofErr w:type="gramEnd"/>
            <w:r w:rsidRPr="00185B5A">
              <w:rPr>
                <w:rFonts w:ascii="Times New Roman" w:hAnsi="Times New Roman"/>
                <w:sz w:val="16"/>
                <w:szCs w:val="16"/>
              </w:rPr>
              <w:t xml:space="preserve"> объеме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имею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34"/>
              <w:rPr>
                <w:b/>
                <w:sz w:val="16"/>
                <w:szCs w:val="16"/>
              </w:rPr>
            </w:pPr>
            <w:r w:rsidRPr="00185B5A">
              <w:rPr>
                <w:b/>
                <w:sz w:val="16"/>
                <w:szCs w:val="16"/>
              </w:rPr>
              <w:t>Вы удовлетворены работой персонала детского сада?</w:t>
            </w:r>
          </w:p>
        </w:tc>
        <w:tc>
          <w:tcPr>
            <w:tcW w:w="212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Частично удовлетворен</w:t>
            </w:r>
          </w:p>
        </w:tc>
        <w:tc>
          <w:tcPr>
            <w:tcW w:w="1796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удовлетворен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34"/>
              <w:rPr>
                <w:b/>
                <w:sz w:val="16"/>
                <w:szCs w:val="16"/>
              </w:rPr>
            </w:pPr>
            <w:r w:rsidRPr="00185B5A">
              <w:rPr>
                <w:b/>
                <w:sz w:val="16"/>
                <w:szCs w:val="16"/>
              </w:rPr>
              <w:t>Родителей информируют о травмах, изменениях в состоянии здо</w:t>
            </w:r>
            <w:r w:rsidRPr="00185B5A">
              <w:rPr>
                <w:b/>
                <w:sz w:val="16"/>
                <w:szCs w:val="16"/>
              </w:rPr>
              <w:softHyphen/>
              <w:t>ровья ребенка, его привычках в еде и т.д</w:t>
            </w:r>
            <w:r w:rsidRPr="00185B5A">
              <w:rPr>
                <w:sz w:val="16"/>
                <w:szCs w:val="16"/>
              </w:rPr>
              <w:t>.</w:t>
            </w:r>
          </w:p>
        </w:tc>
        <w:tc>
          <w:tcPr>
            <w:tcW w:w="3028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да</w:t>
            </w:r>
          </w:p>
        </w:tc>
        <w:tc>
          <w:tcPr>
            <w:tcW w:w="2890" w:type="dxa"/>
            <w:gridSpan w:val="4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нет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34"/>
              <w:rPr>
                <w:b/>
                <w:sz w:val="16"/>
                <w:szCs w:val="16"/>
              </w:rPr>
            </w:pPr>
            <w:r w:rsidRPr="00185B5A">
              <w:rPr>
                <w:b/>
                <w:sz w:val="16"/>
                <w:szCs w:val="16"/>
              </w:rPr>
              <w:t>В дошкольном учреждении проводится специальная работа по консультации родителей (беседы с родителями по вопросам образовательной деятельности</w:t>
            </w:r>
            <w:proofErr w:type="gramStart"/>
            <w:r w:rsidRPr="00185B5A">
              <w:rPr>
                <w:b/>
                <w:sz w:val="16"/>
                <w:szCs w:val="16"/>
              </w:rPr>
              <w:t>.</w:t>
            </w:r>
            <w:proofErr w:type="gramEnd"/>
            <w:r w:rsidRPr="00185B5A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185B5A">
              <w:rPr>
                <w:b/>
                <w:sz w:val="16"/>
                <w:szCs w:val="16"/>
              </w:rPr>
              <w:t>с</w:t>
            </w:r>
            <w:proofErr w:type="gramEnd"/>
            <w:r w:rsidRPr="00185B5A">
              <w:rPr>
                <w:b/>
                <w:sz w:val="16"/>
                <w:szCs w:val="16"/>
              </w:rPr>
              <w:t>еминары, тренинги о воспитании и образовании детей)</w:t>
            </w:r>
          </w:p>
        </w:tc>
        <w:tc>
          <w:tcPr>
            <w:tcW w:w="164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В достаточном объеме</w:t>
            </w:r>
          </w:p>
        </w:tc>
        <w:tc>
          <w:tcPr>
            <w:tcW w:w="1381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Проводятся в недостаточном объеме</w:t>
            </w:r>
          </w:p>
        </w:tc>
        <w:tc>
          <w:tcPr>
            <w:tcW w:w="1377" w:type="dxa"/>
            <w:gridSpan w:val="3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проводятся</w:t>
            </w:r>
          </w:p>
        </w:tc>
        <w:tc>
          <w:tcPr>
            <w:tcW w:w="1513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имею информации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34"/>
              <w:rPr>
                <w:b/>
                <w:sz w:val="16"/>
                <w:szCs w:val="16"/>
              </w:rPr>
            </w:pPr>
            <w:r w:rsidRPr="00185B5A">
              <w:rPr>
                <w:b/>
                <w:sz w:val="16"/>
                <w:szCs w:val="16"/>
              </w:rPr>
              <w:t>Организуются ли в детском саду совместные мероприятия с уча</w:t>
            </w:r>
            <w:r w:rsidRPr="00185B5A">
              <w:rPr>
                <w:b/>
                <w:sz w:val="16"/>
                <w:szCs w:val="16"/>
              </w:rPr>
              <w:softHyphen/>
              <w:t>стием родителей, детей и педагогов?</w:t>
            </w:r>
          </w:p>
        </w:tc>
        <w:tc>
          <w:tcPr>
            <w:tcW w:w="164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В достаточном объеме</w:t>
            </w:r>
          </w:p>
        </w:tc>
        <w:tc>
          <w:tcPr>
            <w:tcW w:w="1381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Проводятся в недостаточном объеме</w:t>
            </w:r>
          </w:p>
        </w:tc>
        <w:tc>
          <w:tcPr>
            <w:tcW w:w="1343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проводятся</w:t>
            </w:r>
          </w:p>
        </w:tc>
        <w:tc>
          <w:tcPr>
            <w:tcW w:w="1547" w:type="dxa"/>
            <w:gridSpan w:val="2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5B5A">
              <w:rPr>
                <w:rFonts w:ascii="Times New Roman" w:hAnsi="Times New Roman"/>
                <w:sz w:val="16"/>
                <w:szCs w:val="16"/>
              </w:rPr>
              <w:t>Не имею информации</w:t>
            </w:r>
          </w:p>
        </w:tc>
      </w:tr>
      <w:tr w:rsidR="00AC770A" w:rsidRPr="00185B5A" w:rsidTr="007C13AB">
        <w:tc>
          <w:tcPr>
            <w:tcW w:w="817" w:type="dxa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3031" w:type="dxa"/>
          </w:tcPr>
          <w:p w:rsidR="00AC770A" w:rsidRPr="00185B5A" w:rsidRDefault="00AC770A" w:rsidP="007C13AB">
            <w:pPr>
              <w:pStyle w:val="3"/>
              <w:spacing w:line="240" w:lineRule="auto"/>
              <w:ind w:left="34"/>
              <w:rPr>
                <w:b/>
                <w:sz w:val="16"/>
                <w:szCs w:val="16"/>
              </w:rPr>
            </w:pPr>
            <w:r w:rsidRPr="00185B5A">
              <w:rPr>
                <w:b/>
                <w:sz w:val="16"/>
                <w:szCs w:val="16"/>
              </w:rPr>
              <w:t>Оцените удовлетворенность  воспитательно-образовательную деятельность ДОУ</w:t>
            </w:r>
          </w:p>
        </w:tc>
        <w:tc>
          <w:tcPr>
            <w:tcW w:w="5918" w:type="dxa"/>
            <w:gridSpan w:val="7"/>
          </w:tcPr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C770A" w:rsidRPr="00185B5A" w:rsidRDefault="00AC770A" w:rsidP="007C13A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5B5A">
              <w:rPr>
                <w:rFonts w:ascii="Times New Roman" w:hAnsi="Times New Roman"/>
                <w:b/>
                <w:sz w:val="16"/>
                <w:szCs w:val="16"/>
              </w:rPr>
              <w:t>0   1   2   3   4   5</w:t>
            </w:r>
          </w:p>
        </w:tc>
      </w:tr>
    </w:tbl>
    <w:p w:rsidR="00AC770A" w:rsidRPr="00185B5A" w:rsidRDefault="00AC770A" w:rsidP="00AC770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C770A" w:rsidRPr="00185B5A" w:rsidRDefault="00AC770A" w:rsidP="00AC770A">
      <w:pPr>
        <w:tabs>
          <w:tab w:val="center" w:pos="4677"/>
          <w:tab w:val="right" w:pos="9355"/>
        </w:tabs>
        <w:spacing w:after="0" w:line="240" w:lineRule="auto"/>
        <w:jc w:val="both"/>
        <w:rPr>
          <w:sz w:val="16"/>
          <w:szCs w:val="16"/>
        </w:rPr>
      </w:pPr>
      <w:r w:rsidRPr="00185B5A">
        <w:rPr>
          <w:sz w:val="16"/>
          <w:szCs w:val="16"/>
        </w:rPr>
        <w:t xml:space="preserve">Ваши комментарии о качестве работы ДОУ и предложения по его совершенствованию: </w:t>
      </w:r>
    </w:p>
    <w:p w:rsidR="00AC770A" w:rsidRPr="00185B5A" w:rsidRDefault="00AC770A" w:rsidP="00AC770A">
      <w:pPr>
        <w:tabs>
          <w:tab w:val="center" w:pos="4677"/>
          <w:tab w:val="right" w:pos="9355"/>
        </w:tabs>
        <w:ind w:left="360"/>
        <w:jc w:val="both"/>
        <w:rPr>
          <w:sz w:val="16"/>
          <w:szCs w:val="16"/>
        </w:rPr>
      </w:pPr>
      <w:r w:rsidRPr="00185B5A">
        <w:rPr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185B5A">
        <w:rPr>
          <w:sz w:val="16"/>
          <w:szCs w:val="16"/>
        </w:rPr>
        <w:t>_________</w:t>
      </w:r>
    </w:p>
    <w:p w:rsidR="00AC770A" w:rsidRDefault="00F61CCF" w:rsidP="00AC770A">
      <w:pPr>
        <w:tabs>
          <w:tab w:val="center" w:pos="4677"/>
          <w:tab w:val="right" w:pos="9355"/>
        </w:tabs>
        <w:ind w:left="360"/>
        <w:jc w:val="both"/>
        <w:rPr>
          <w:sz w:val="16"/>
          <w:szCs w:val="16"/>
        </w:rPr>
      </w:pPr>
      <w:r w:rsidRPr="00185B5A">
        <w:rPr>
          <w:sz w:val="16"/>
          <w:szCs w:val="16"/>
        </w:rPr>
        <w:t xml:space="preserve">Укажите  №  группы </w:t>
      </w:r>
      <w:r w:rsidR="00AC770A" w:rsidRPr="00185B5A">
        <w:rPr>
          <w:sz w:val="16"/>
          <w:szCs w:val="16"/>
        </w:rPr>
        <w:t>_________</w:t>
      </w:r>
    </w:p>
    <w:p w:rsidR="000D0B5F" w:rsidRDefault="000D0B5F" w:rsidP="00AC770A">
      <w:pPr>
        <w:tabs>
          <w:tab w:val="center" w:pos="4677"/>
          <w:tab w:val="right" w:pos="935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D0B5F" w:rsidRDefault="000D0B5F" w:rsidP="00AC770A">
      <w:pPr>
        <w:tabs>
          <w:tab w:val="center" w:pos="4677"/>
          <w:tab w:val="right" w:pos="935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D0B5F" w:rsidRDefault="000D0B5F" w:rsidP="00AC770A">
      <w:pPr>
        <w:tabs>
          <w:tab w:val="center" w:pos="4677"/>
          <w:tab w:val="right" w:pos="935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85A8C" w:rsidRDefault="00585A8C" w:rsidP="00AC770A">
      <w:pPr>
        <w:tabs>
          <w:tab w:val="center" w:pos="4677"/>
          <w:tab w:val="right" w:pos="935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анкетирования родителей 2015-16 учебный год</w:t>
      </w:r>
    </w:p>
    <w:p w:rsidR="007C13AB" w:rsidRPr="00CF39A2" w:rsidRDefault="007C13AB" w:rsidP="00CF39A2">
      <w:pPr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39A2">
        <w:rPr>
          <w:rFonts w:ascii="Times New Roman" w:hAnsi="Times New Roman" w:cs="Times New Roman"/>
          <w:sz w:val="24"/>
          <w:szCs w:val="24"/>
        </w:rPr>
        <w:t>Всего опрошено 171 родитель.</w:t>
      </w:r>
    </w:p>
    <w:p w:rsidR="00585A8C" w:rsidRPr="00E34D31" w:rsidRDefault="00585A8C" w:rsidP="00585A8C">
      <w:pPr>
        <w:rPr>
          <w:rFonts w:ascii="Times New Roman" w:hAnsi="Times New Roman" w:cs="Times New Roman"/>
        </w:rPr>
      </w:pPr>
      <w:r w:rsidRPr="00E34D31">
        <w:rPr>
          <w:rFonts w:ascii="Times New Roman" w:hAnsi="Times New Roman" w:cs="Times New Roman"/>
        </w:rPr>
        <w:t>Педагогам детского сада важно оценить успешность воспитания детей в ДОУ. Это поможет им лучше ориентироваться в Ваших педагогических потребностях</w:t>
      </w:r>
      <w:proofErr w:type="gramStart"/>
      <w:r w:rsidRPr="00E34D31">
        <w:rPr>
          <w:rFonts w:ascii="Times New Roman" w:hAnsi="Times New Roman" w:cs="Times New Roman"/>
        </w:rPr>
        <w:t xml:space="preserve"> .</w:t>
      </w:r>
      <w:proofErr w:type="gramEnd"/>
      <w:r w:rsidRPr="00E34D31">
        <w:rPr>
          <w:rFonts w:ascii="Times New Roman" w:hAnsi="Times New Roman" w:cs="Times New Roman"/>
        </w:rPr>
        <w:t xml:space="preserve"> Поэтому просим Вас оценить эффективность реализации образовательной деятельности в нашем детском саду от 5 баллов (эффективно) до 0 баллов (не эффективно), обведя соответствующий балл. </w:t>
      </w:r>
    </w:p>
    <w:p w:rsidR="00585A8C" w:rsidRPr="00E34D31" w:rsidRDefault="00585A8C" w:rsidP="00E34D31">
      <w:pPr>
        <w:rPr>
          <w:rFonts w:ascii="Times New Roman" w:hAnsi="Times New Roman" w:cs="Times New Roman"/>
          <w:sz w:val="20"/>
          <w:szCs w:val="20"/>
        </w:rPr>
      </w:pPr>
      <w:r w:rsidRPr="00E34D31">
        <w:rPr>
          <w:rFonts w:ascii="Times New Roman" w:hAnsi="Times New Roman" w:cs="Times New Roman"/>
          <w:sz w:val="20"/>
          <w:szCs w:val="20"/>
        </w:rPr>
        <w:t>Д</w:t>
      </w:r>
      <w:r w:rsidR="00E34D31" w:rsidRPr="00E34D31">
        <w:rPr>
          <w:rFonts w:ascii="Times New Roman" w:hAnsi="Times New Roman"/>
          <w:sz w:val="20"/>
          <w:szCs w:val="20"/>
        </w:rPr>
        <w:t>ата  май 2016 год</w:t>
      </w:r>
    </w:p>
    <w:tbl>
      <w:tblPr>
        <w:tblStyle w:val="a5"/>
        <w:tblW w:w="9464" w:type="dxa"/>
        <w:tblLayout w:type="fixed"/>
        <w:tblLook w:val="04A0"/>
      </w:tblPr>
      <w:tblGrid>
        <w:gridCol w:w="7621"/>
        <w:gridCol w:w="1843"/>
      </w:tblGrid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Задачи  воспитания и развития ребенка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Реализация задач в ДОУ</w:t>
            </w:r>
          </w:p>
        </w:tc>
      </w:tr>
      <w:tr w:rsidR="00585A8C" w:rsidRPr="00585A8C" w:rsidTr="007C13AB">
        <w:tc>
          <w:tcPr>
            <w:tcW w:w="9464" w:type="dxa"/>
            <w:gridSpan w:val="2"/>
          </w:tcPr>
          <w:p w:rsidR="00585A8C" w:rsidRPr="00585A8C" w:rsidRDefault="00585A8C" w:rsidP="007C13AB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i/>
                <w:sz w:val="20"/>
                <w:szCs w:val="20"/>
              </w:rPr>
              <w:t>Физическое развитие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pStyle w:val="a3"/>
              <w:numPr>
                <w:ilvl w:val="1"/>
                <w:numId w:val="2"/>
              </w:numPr>
              <w:ind w:left="426" w:hanging="426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Наличие в группе спортивного оборудования в достаточном количестве, доступность для детей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 xml:space="preserve"> 1  2  3  4  5 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1.2. Воспитатель создает условия 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воспитание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привычки к чистоте, формированию гигиенических навыков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pStyle w:val="a3"/>
              <w:numPr>
                <w:ilvl w:val="1"/>
                <w:numId w:val="3"/>
              </w:numPr>
              <w:tabs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В течени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дня воспитателем обеспечивается профилактика зрения (гимнастика для глаз,  соблюдается гигиенические требования  при организации совместной образовательной деятельности, соблюдаются требования к расстановке мебели и освещенности)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Созданы условия для  профилактики </w:t>
            </w:r>
            <w:proofErr w:type="spellStart"/>
            <w:r w:rsidRPr="00585A8C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плоскостопия, нарушения осанки (физкультминутки, зарядка после сна и т.д.)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9464" w:type="dxa"/>
            <w:gridSpan w:val="2"/>
          </w:tcPr>
          <w:p w:rsidR="00585A8C" w:rsidRPr="00585A8C" w:rsidRDefault="00585A8C" w:rsidP="007C13A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i/>
                <w:sz w:val="20"/>
                <w:szCs w:val="20"/>
              </w:rPr>
              <w:t>Социально-коммуникативное развитие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2.1. Воспитание заинтересованного и уважительного отношения к  взрослым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2.2. Воспитание умения общаться 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со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взрослыми вне семьи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Формирование представлений о жизни взрослых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Закладывание основ доброжелательного отношения к сверстникам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Воспитатель создает условия для формирования позитивных установок к различным видам труда и творчества.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 xml:space="preserve">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2.6 Воспитатели  показывают пример эмоциональной отзывчивости  к окружающим, заинтересованности к  проблемам каждого.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rPr>
          <w:trHeight w:val="418"/>
        </w:trPr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2.7. Воспитатель обращает внимание детей на эмоции окружающих, называет их.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2.8. Воспитатель  не одобряет агрессивного поведения детей,  создает условие для  воспитания у детей чувства уважения чужого достоинства..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 xml:space="preserve">0  1  2  3  4 5 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i/>
                <w:sz w:val="20"/>
                <w:szCs w:val="20"/>
              </w:rPr>
              <w:t>Игровая деятельность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3.1.Обеспечение ребенка игрушками и играми, являющимися наиболее ценными  для данного периода развития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3.2. В группе введено  и соблюдается правило убирать игрушки после игр с ними. 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3.3. Воспитатель  создает условия для  самостоятельных игр  детей.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3.4. Проявление воспитателем инициативы и выражение искреннего желания участвовать в играх с ребенком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9464" w:type="dxa"/>
            <w:gridSpan w:val="2"/>
          </w:tcPr>
          <w:p w:rsidR="00585A8C" w:rsidRPr="00585A8C" w:rsidRDefault="00585A8C" w:rsidP="007C13A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Познавательное, речевое развитие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4.1. Воспитатель создает условия для развития любознательности, познавательного интереса детей  через разные виды специфической детской деятельности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>кспериментирование, моделирование и т.д.)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4.2. Создает условия для  расширения представлений о себе, объектах окружающего мира, других людях. 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4.3. Создаются условия для  формирования представления о малой Родине, о ценностях нашего народа.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4.4. Создаются условия для  различных развивающих развлечений, игр (для развития внимания, восприятия, мышления, воображения)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4.5. Создаются условия для  накопления пассивного и обогащения активного словаря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4.6. Воспитатель инициирует речевое творчество детей.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9464" w:type="dxa"/>
            <w:gridSpan w:val="2"/>
          </w:tcPr>
          <w:p w:rsidR="00585A8C" w:rsidRPr="00585A8C" w:rsidRDefault="00585A8C" w:rsidP="007C13A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i/>
                <w:sz w:val="20"/>
                <w:szCs w:val="20"/>
              </w:rPr>
              <w:t>Художественно-эстетическое развитие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5.1. Воспитатель создает условия для  формирования ценностного отношения к произведениям искусства  (словесного, музыкального, изобразительного, фольклорного)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5.2.воспитатель  организует знакомство детей 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иллюстрациям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к детским книгам, репродукциям, открыткам с произведениями книжной графики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5.3. Воспитатель способствует  развитию понимания  смысла сказок,  создает условия для  понимания ребенком живописных, поэтические, музыкальных произведений.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5.4. Знакомство детей  с удивительными свойствами цвета на примере живописи и графики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5.5. Создание условий для формирования элементарных представлений о видах искусства.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5.6. Создание условий для обучения изображать доступными средствами то, что вызывает интерес у детей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585A8C" w:rsidRPr="00585A8C" w:rsidTr="007C13AB">
        <w:tc>
          <w:tcPr>
            <w:tcW w:w="7621" w:type="dxa"/>
          </w:tcPr>
          <w:p w:rsidR="00585A8C" w:rsidRPr="00585A8C" w:rsidRDefault="00585A8C" w:rsidP="007C13AB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5.7. Создание условий для обогащения содержания рисунков, формы, композиции, цветового решения</w:t>
            </w:r>
          </w:p>
        </w:tc>
        <w:tc>
          <w:tcPr>
            <w:tcW w:w="1843" w:type="dxa"/>
          </w:tcPr>
          <w:p w:rsidR="00585A8C" w:rsidRPr="00585A8C" w:rsidRDefault="00585A8C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</w:tbl>
    <w:p w:rsidR="00585A8C" w:rsidRPr="00585A8C" w:rsidRDefault="00585A8C" w:rsidP="00585A8C">
      <w:pPr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585A8C" w:rsidRDefault="00585A8C" w:rsidP="00585A8C">
      <w:pPr>
        <w:rPr>
          <w:rFonts w:ascii="Times New Roman" w:hAnsi="Times New Roman" w:cs="Times New Roman"/>
          <w:i/>
          <w:sz w:val="20"/>
          <w:szCs w:val="20"/>
        </w:rPr>
      </w:pPr>
      <w:r w:rsidRPr="00585A8C">
        <w:rPr>
          <w:rFonts w:ascii="Times New Roman" w:hAnsi="Times New Roman" w:cs="Times New Roman"/>
          <w:i/>
          <w:sz w:val="20"/>
          <w:szCs w:val="20"/>
        </w:rPr>
        <w:t>Допустимым уровнем «эффективности» ведения образовательной р</w:t>
      </w:r>
      <w:r>
        <w:rPr>
          <w:rFonts w:ascii="Times New Roman" w:hAnsi="Times New Roman" w:cs="Times New Roman"/>
          <w:i/>
          <w:sz w:val="20"/>
          <w:szCs w:val="20"/>
        </w:rPr>
        <w:t>аботы с детьми считается  125-14</w:t>
      </w:r>
      <w:r w:rsidRPr="00585A8C">
        <w:rPr>
          <w:rFonts w:ascii="Times New Roman" w:hAnsi="Times New Roman" w:cs="Times New Roman"/>
          <w:i/>
          <w:sz w:val="20"/>
          <w:szCs w:val="20"/>
        </w:rPr>
        <w:t>5 баллов</w:t>
      </w:r>
    </w:p>
    <w:p w:rsidR="00585A8C" w:rsidRDefault="00585A8C" w:rsidP="00585A8C">
      <w:pPr>
        <w:rPr>
          <w:rFonts w:ascii="Times New Roman" w:hAnsi="Times New Roman" w:cs="Times New Roman"/>
          <w:sz w:val="24"/>
          <w:szCs w:val="24"/>
        </w:rPr>
      </w:pPr>
      <w:r w:rsidRPr="00585A8C">
        <w:rPr>
          <w:rFonts w:ascii="Times New Roman" w:hAnsi="Times New Roman" w:cs="Times New Roman"/>
          <w:sz w:val="24"/>
          <w:szCs w:val="24"/>
        </w:rPr>
        <w:t>Средний бал</w:t>
      </w:r>
      <w:r w:rsidR="00E34D31">
        <w:rPr>
          <w:rFonts w:ascii="Times New Roman" w:hAnsi="Times New Roman" w:cs="Times New Roman"/>
          <w:sz w:val="24"/>
          <w:szCs w:val="24"/>
        </w:rPr>
        <w:t>л</w:t>
      </w:r>
      <w:r w:rsidRPr="00585A8C">
        <w:rPr>
          <w:rFonts w:ascii="Times New Roman" w:hAnsi="Times New Roman" w:cs="Times New Roman"/>
          <w:sz w:val="24"/>
          <w:szCs w:val="24"/>
        </w:rPr>
        <w:t xml:space="preserve"> оценки эффективности ведения образовательной работы с детьми</w:t>
      </w:r>
      <w:r>
        <w:rPr>
          <w:rFonts w:ascii="Times New Roman" w:hAnsi="Times New Roman" w:cs="Times New Roman"/>
          <w:sz w:val="24"/>
          <w:szCs w:val="24"/>
        </w:rPr>
        <w:t xml:space="preserve"> по группам:</w:t>
      </w:r>
    </w:p>
    <w:p w:rsidR="00585A8C" w:rsidRDefault="00585A8C" w:rsidP="00585A8C">
      <w:pPr>
        <w:rPr>
          <w:rFonts w:ascii="Times New Roman" w:hAnsi="Times New Roman" w:cs="Times New Roman"/>
          <w:sz w:val="24"/>
          <w:szCs w:val="24"/>
        </w:rPr>
      </w:pPr>
      <w:r w:rsidRPr="00723E42">
        <w:rPr>
          <w:rFonts w:ascii="Times New Roman" w:hAnsi="Times New Roman" w:cs="Times New Roman"/>
          <w:b/>
          <w:sz w:val="24"/>
          <w:szCs w:val="24"/>
        </w:rPr>
        <w:t>1 младшие групп:</w:t>
      </w:r>
      <w:r>
        <w:rPr>
          <w:rFonts w:ascii="Times New Roman" w:hAnsi="Times New Roman" w:cs="Times New Roman"/>
          <w:sz w:val="24"/>
          <w:szCs w:val="24"/>
        </w:rPr>
        <w:t xml:space="preserve"> опрошено 13родителей  </w:t>
      </w:r>
      <w:r w:rsidRPr="00E34D31">
        <w:rPr>
          <w:rFonts w:ascii="Times New Roman" w:hAnsi="Times New Roman" w:cs="Times New Roman"/>
          <w:sz w:val="24"/>
          <w:szCs w:val="24"/>
          <w:u w:val="single"/>
        </w:rPr>
        <w:t>«Ладушки»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Артюшенко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Ю.В. – 134 балла; опрошено </w:t>
      </w:r>
      <w:r w:rsidR="00723E42">
        <w:rPr>
          <w:rFonts w:ascii="Times New Roman" w:hAnsi="Times New Roman" w:cs="Times New Roman"/>
          <w:sz w:val="24"/>
          <w:szCs w:val="24"/>
        </w:rPr>
        <w:t xml:space="preserve"> 8 родителей </w:t>
      </w:r>
      <w:r w:rsidRPr="00E34D31">
        <w:rPr>
          <w:rFonts w:ascii="Times New Roman" w:hAnsi="Times New Roman" w:cs="Times New Roman"/>
          <w:sz w:val="24"/>
          <w:szCs w:val="24"/>
          <w:u w:val="single"/>
        </w:rPr>
        <w:t>«Петушок»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Потапова С.О., Тельменева А.А.- 125 баллов</w:t>
      </w:r>
      <w:r w:rsidR="00723E42">
        <w:rPr>
          <w:rFonts w:ascii="Times New Roman" w:hAnsi="Times New Roman" w:cs="Times New Roman"/>
          <w:sz w:val="24"/>
          <w:szCs w:val="24"/>
        </w:rPr>
        <w:t xml:space="preserve">; опрошено 6 родителей </w:t>
      </w:r>
      <w:r w:rsidR="00723E42" w:rsidRPr="00E34D31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903587" w:rsidRPr="00E34D31">
        <w:rPr>
          <w:rFonts w:ascii="Times New Roman" w:hAnsi="Times New Roman" w:cs="Times New Roman"/>
          <w:sz w:val="24"/>
          <w:szCs w:val="24"/>
          <w:u w:val="single"/>
        </w:rPr>
        <w:t>Неваляшки</w:t>
      </w:r>
      <w:r w:rsidR="00723E42" w:rsidRPr="00E34D31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723E42">
        <w:rPr>
          <w:rFonts w:ascii="Times New Roman" w:hAnsi="Times New Roman" w:cs="Times New Roman"/>
          <w:sz w:val="24"/>
          <w:szCs w:val="24"/>
        </w:rPr>
        <w:t xml:space="preserve"> воспитатели Квашнина Е.В., </w:t>
      </w:r>
      <w:proofErr w:type="spellStart"/>
      <w:r w:rsidR="00723E42">
        <w:rPr>
          <w:rFonts w:ascii="Times New Roman" w:hAnsi="Times New Roman" w:cs="Times New Roman"/>
          <w:sz w:val="24"/>
          <w:szCs w:val="24"/>
        </w:rPr>
        <w:t>Шефер</w:t>
      </w:r>
      <w:proofErr w:type="spellEnd"/>
      <w:r w:rsidR="00723E42">
        <w:rPr>
          <w:rFonts w:ascii="Times New Roman" w:hAnsi="Times New Roman" w:cs="Times New Roman"/>
          <w:sz w:val="24"/>
          <w:szCs w:val="24"/>
        </w:rPr>
        <w:t xml:space="preserve"> А.А. -141 балл.</w:t>
      </w:r>
    </w:p>
    <w:p w:rsidR="00723E42" w:rsidRDefault="00723E42" w:rsidP="00585A8C">
      <w:pPr>
        <w:rPr>
          <w:rFonts w:ascii="Times New Roman" w:hAnsi="Times New Roman" w:cs="Times New Roman"/>
          <w:sz w:val="24"/>
          <w:szCs w:val="24"/>
        </w:rPr>
      </w:pPr>
      <w:r w:rsidRPr="00723E42">
        <w:rPr>
          <w:rFonts w:ascii="Times New Roman" w:hAnsi="Times New Roman" w:cs="Times New Roman"/>
          <w:b/>
          <w:sz w:val="24"/>
          <w:szCs w:val="24"/>
        </w:rPr>
        <w:t>2 младшие группы:</w:t>
      </w:r>
      <w:r>
        <w:rPr>
          <w:rFonts w:ascii="Times New Roman" w:hAnsi="Times New Roman" w:cs="Times New Roman"/>
          <w:sz w:val="24"/>
          <w:szCs w:val="24"/>
        </w:rPr>
        <w:t xml:space="preserve"> опрошено 15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«Белочка»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Герцог Н.А.,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Свинаренко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 – 134 балла; опрошено 16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«Малышок»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Казанцева А.П.-133 балла.</w:t>
      </w:r>
    </w:p>
    <w:p w:rsidR="00723E42" w:rsidRDefault="005B4A58" w:rsidP="00585A8C">
      <w:pPr>
        <w:rPr>
          <w:rFonts w:ascii="Times New Roman" w:hAnsi="Times New Roman" w:cs="Times New Roman"/>
          <w:sz w:val="24"/>
          <w:szCs w:val="24"/>
        </w:rPr>
      </w:pPr>
      <w:r w:rsidRPr="005B4A58">
        <w:rPr>
          <w:rFonts w:ascii="Times New Roman" w:hAnsi="Times New Roman" w:cs="Times New Roman"/>
          <w:b/>
          <w:sz w:val="24"/>
          <w:szCs w:val="24"/>
        </w:rPr>
        <w:t xml:space="preserve">Средние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группы: </w:t>
      </w:r>
      <w:r w:rsidRPr="005B4A58">
        <w:rPr>
          <w:rFonts w:ascii="Times New Roman" w:hAnsi="Times New Roman" w:cs="Times New Roman"/>
          <w:sz w:val="24"/>
          <w:szCs w:val="24"/>
        </w:rPr>
        <w:t>опрошено</w:t>
      </w:r>
      <w:r>
        <w:rPr>
          <w:rFonts w:ascii="Times New Roman" w:hAnsi="Times New Roman" w:cs="Times New Roman"/>
          <w:sz w:val="24"/>
          <w:szCs w:val="24"/>
        </w:rPr>
        <w:t xml:space="preserve"> 10 родителей 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«Почемучки»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Корниенко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Е.Ю., Казанцева Н.В.-137 баллов;</w:t>
      </w:r>
      <w:r w:rsidRPr="005B4A58">
        <w:rPr>
          <w:rFonts w:ascii="Times New Roman" w:hAnsi="Times New Roman" w:cs="Times New Roman"/>
          <w:sz w:val="24"/>
          <w:szCs w:val="24"/>
        </w:rPr>
        <w:t xml:space="preserve"> опрошено</w:t>
      </w:r>
      <w:r>
        <w:rPr>
          <w:rFonts w:ascii="Times New Roman" w:hAnsi="Times New Roman" w:cs="Times New Roman"/>
          <w:sz w:val="24"/>
          <w:szCs w:val="24"/>
        </w:rPr>
        <w:t xml:space="preserve"> 16 родителей 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«Дюймовочка»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Мусина И.И., Соболева Т.А.-130 баллов.</w:t>
      </w:r>
    </w:p>
    <w:p w:rsidR="005B4A58" w:rsidRDefault="005B4A58" w:rsidP="005B4A58">
      <w:pPr>
        <w:rPr>
          <w:rFonts w:ascii="Times New Roman" w:hAnsi="Times New Roman" w:cs="Times New Roman"/>
          <w:sz w:val="24"/>
          <w:szCs w:val="24"/>
        </w:rPr>
      </w:pPr>
      <w:r w:rsidRPr="005B4A58">
        <w:rPr>
          <w:rFonts w:ascii="Times New Roman" w:hAnsi="Times New Roman" w:cs="Times New Roman"/>
          <w:b/>
          <w:sz w:val="24"/>
          <w:szCs w:val="24"/>
        </w:rPr>
        <w:t>Старшие группы</w:t>
      </w:r>
      <w:r>
        <w:rPr>
          <w:rFonts w:ascii="Times New Roman" w:hAnsi="Times New Roman" w:cs="Times New Roman"/>
          <w:sz w:val="24"/>
          <w:szCs w:val="24"/>
        </w:rPr>
        <w:t xml:space="preserve">: опрошено 15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«Белоснежка»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Панченко О.П., Харина Г.В.. – 144 балла; опрошено 15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871019" w:rsidRPr="00A60324">
        <w:rPr>
          <w:rFonts w:ascii="Times New Roman" w:hAnsi="Times New Roman" w:cs="Times New Roman"/>
          <w:sz w:val="24"/>
          <w:szCs w:val="24"/>
          <w:u w:val="single"/>
        </w:rPr>
        <w:t>Лягушата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</w:t>
      </w:r>
      <w:r w:rsidR="00A245A4">
        <w:rPr>
          <w:rFonts w:ascii="Times New Roman" w:hAnsi="Times New Roman" w:cs="Times New Roman"/>
          <w:sz w:val="24"/>
          <w:szCs w:val="24"/>
        </w:rPr>
        <w:t xml:space="preserve"> Эргарт Л.Ф, </w:t>
      </w:r>
      <w:proofErr w:type="spellStart"/>
      <w:r w:rsidR="00A245A4">
        <w:rPr>
          <w:rFonts w:ascii="Times New Roman" w:hAnsi="Times New Roman" w:cs="Times New Roman"/>
          <w:sz w:val="24"/>
          <w:szCs w:val="24"/>
        </w:rPr>
        <w:t>Ситкова</w:t>
      </w:r>
      <w:proofErr w:type="spellEnd"/>
      <w:r w:rsidR="00A245A4">
        <w:rPr>
          <w:rFonts w:ascii="Times New Roman" w:hAnsi="Times New Roman" w:cs="Times New Roman"/>
          <w:sz w:val="24"/>
          <w:szCs w:val="24"/>
        </w:rPr>
        <w:t xml:space="preserve"> Е.А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A245A4">
        <w:rPr>
          <w:rFonts w:ascii="Times New Roman" w:hAnsi="Times New Roman" w:cs="Times New Roman"/>
          <w:sz w:val="24"/>
          <w:szCs w:val="24"/>
        </w:rPr>
        <w:t xml:space="preserve">-136 баллов; опрошено 9 родителей </w:t>
      </w:r>
      <w:r w:rsidR="00A245A4" w:rsidRPr="00A60324">
        <w:rPr>
          <w:rFonts w:ascii="Times New Roman" w:hAnsi="Times New Roman" w:cs="Times New Roman"/>
          <w:sz w:val="24"/>
          <w:szCs w:val="24"/>
          <w:u w:val="single"/>
        </w:rPr>
        <w:t>«Хозяюшка»</w:t>
      </w:r>
      <w:r w:rsidR="00A245A4">
        <w:rPr>
          <w:rFonts w:ascii="Times New Roman" w:hAnsi="Times New Roman" w:cs="Times New Roman"/>
          <w:sz w:val="24"/>
          <w:szCs w:val="24"/>
        </w:rPr>
        <w:t xml:space="preserve"> воспитатели Кайгородова Е.Н., </w:t>
      </w:r>
      <w:proofErr w:type="spellStart"/>
      <w:r w:rsidR="00A245A4">
        <w:rPr>
          <w:rFonts w:ascii="Times New Roman" w:hAnsi="Times New Roman" w:cs="Times New Roman"/>
          <w:sz w:val="24"/>
          <w:szCs w:val="24"/>
        </w:rPr>
        <w:t>Колонцова</w:t>
      </w:r>
      <w:proofErr w:type="spellEnd"/>
      <w:r w:rsidR="00A245A4">
        <w:rPr>
          <w:rFonts w:ascii="Times New Roman" w:hAnsi="Times New Roman" w:cs="Times New Roman"/>
          <w:sz w:val="24"/>
          <w:szCs w:val="24"/>
        </w:rPr>
        <w:t xml:space="preserve"> Т.Ю.</w:t>
      </w:r>
      <w:r w:rsidR="00A60324">
        <w:rPr>
          <w:rFonts w:ascii="Times New Roman" w:hAnsi="Times New Roman" w:cs="Times New Roman"/>
          <w:sz w:val="24"/>
          <w:szCs w:val="24"/>
        </w:rPr>
        <w:t>-137 баллов.</w:t>
      </w:r>
    </w:p>
    <w:p w:rsidR="00A60324" w:rsidRPr="00A60324" w:rsidRDefault="00A60324" w:rsidP="005B4A58">
      <w:pPr>
        <w:rPr>
          <w:rFonts w:ascii="Times New Roman" w:hAnsi="Times New Roman" w:cs="Times New Roman"/>
          <w:b/>
          <w:sz w:val="24"/>
          <w:szCs w:val="24"/>
        </w:rPr>
      </w:pPr>
      <w:r w:rsidRPr="00A60324">
        <w:rPr>
          <w:rFonts w:ascii="Times New Roman" w:hAnsi="Times New Roman" w:cs="Times New Roman"/>
          <w:b/>
          <w:sz w:val="24"/>
          <w:szCs w:val="24"/>
        </w:rPr>
        <w:t>Подготовительные группы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опрошено 13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Золушк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а»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Брынских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О.В.,Рожкова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С.С. – 121 балл; опрошено 16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Теремок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Десненко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Е.В.Крючкова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С.А.-141 балл; опрошено 19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Ягодка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</w:t>
      </w:r>
      <w:r w:rsidR="00E34D31">
        <w:rPr>
          <w:rFonts w:ascii="Times New Roman" w:hAnsi="Times New Roman" w:cs="Times New Roman"/>
          <w:sz w:val="24"/>
          <w:szCs w:val="24"/>
        </w:rPr>
        <w:t xml:space="preserve">Лазаренко </w:t>
      </w:r>
      <w:proofErr w:type="spellStart"/>
      <w:r w:rsidR="00E34D31">
        <w:rPr>
          <w:rFonts w:ascii="Times New Roman" w:hAnsi="Times New Roman" w:cs="Times New Roman"/>
          <w:sz w:val="24"/>
          <w:szCs w:val="24"/>
        </w:rPr>
        <w:t>Н.И.,Пасюта</w:t>
      </w:r>
      <w:proofErr w:type="spellEnd"/>
      <w:r w:rsidR="00E34D31">
        <w:rPr>
          <w:rFonts w:ascii="Times New Roman" w:hAnsi="Times New Roman" w:cs="Times New Roman"/>
          <w:sz w:val="24"/>
          <w:szCs w:val="24"/>
        </w:rPr>
        <w:t xml:space="preserve"> О.А</w:t>
      </w:r>
      <w:r>
        <w:rPr>
          <w:rFonts w:ascii="Times New Roman" w:hAnsi="Times New Roman" w:cs="Times New Roman"/>
          <w:sz w:val="24"/>
          <w:szCs w:val="24"/>
        </w:rPr>
        <w:t xml:space="preserve"> .-131 балл.</w:t>
      </w:r>
    </w:p>
    <w:p w:rsidR="005B4A58" w:rsidRPr="005B4A58" w:rsidRDefault="005B4A58" w:rsidP="00585A8C">
      <w:pPr>
        <w:rPr>
          <w:rFonts w:ascii="Times New Roman" w:hAnsi="Times New Roman" w:cs="Times New Roman"/>
          <w:b/>
          <w:sz w:val="24"/>
          <w:szCs w:val="24"/>
        </w:rPr>
      </w:pPr>
    </w:p>
    <w:p w:rsidR="007C13AB" w:rsidRDefault="007C13AB" w:rsidP="007C13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3AB" w:rsidRDefault="007C13AB" w:rsidP="007C13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3AB" w:rsidRDefault="007C13AB" w:rsidP="007C13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3AB" w:rsidRDefault="007C13AB" w:rsidP="007C13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3AB" w:rsidRDefault="007C13AB" w:rsidP="007C13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3AB" w:rsidRDefault="007C13AB" w:rsidP="007C13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3AB" w:rsidRDefault="007C13AB" w:rsidP="007C13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3AB" w:rsidRDefault="007C13AB" w:rsidP="007C13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3AB" w:rsidRDefault="007C13AB" w:rsidP="007C13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3AB" w:rsidRDefault="007C13AB" w:rsidP="007C13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3AB" w:rsidRDefault="007C13AB" w:rsidP="007C13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Результаты анкетирования </w:t>
      </w:r>
      <w:r w:rsidRPr="007C13AB">
        <w:rPr>
          <w:rFonts w:ascii="Times New Roman" w:hAnsi="Times New Roman"/>
          <w:b/>
          <w:sz w:val="24"/>
          <w:szCs w:val="24"/>
        </w:rPr>
        <w:t xml:space="preserve"> удовлетворенности родителей образовательным процессом в ДОУ</w:t>
      </w:r>
      <w:r w:rsidR="00CF39A2">
        <w:rPr>
          <w:rFonts w:ascii="Times New Roman" w:hAnsi="Times New Roman"/>
          <w:b/>
          <w:sz w:val="24"/>
          <w:szCs w:val="24"/>
        </w:rPr>
        <w:t xml:space="preserve"> 2015-16 учебный год.</w:t>
      </w:r>
    </w:p>
    <w:p w:rsidR="000B6777" w:rsidRPr="00E34D31" w:rsidRDefault="00CF39A2" w:rsidP="000B6777">
      <w:pPr>
        <w:rPr>
          <w:rFonts w:ascii="Times New Roman" w:hAnsi="Times New Roman" w:cs="Times New Roman"/>
          <w:sz w:val="20"/>
          <w:szCs w:val="20"/>
        </w:rPr>
      </w:pPr>
      <w:r w:rsidRPr="00CF39A2">
        <w:rPr>
          <w:rFonts w:ascii="Times New Roman" w:hAnsi="Times New Roman" w:cs="Times New Roman"/>
          <w:sz w:val="24"/>
          <w:szCs w:val="24"/>
        </w:rPr>
        <w:t>Всего опрошено 171 родитель.</w:t>
      </w:r>
      <w:r w:rsidR="000B6777" w:rsidRPr="000B6777">
        <w:rPr>
          <w:rFonts w:ascii="Times New Roman" w:hAnsi="Times New Roman" w:cs="Times New Roman"/>
          <w:sz w:val="20"/>
          <w:szCs w:val="20"/>
        </w:rPr>
        <w:t xml:space="preserve"> </w:t>
      </w:r>
      <w:r w:rsidR="000B6777">
        <w:rPr>
          <w:rFonts w:ascii="Times New Roman" w:hAnsi="Times New Roman" w:cs="Times New Roman"/>
          <w:sz w:val="20"/>
          <w:szCs w:val="20"/>
        </w:rPr>
        <w:t xml:space="preserve"> </w:t>
      </w:r>
      <w:r w:rsidR="000B6777" w:rsidRPr="00E34D31">
        <w:rPr>
          <w:rFonts w:ascii="Times New Roman" w:hAnsi="Times New Roman" w:cs="Times New Roman"/>
          <w:sz w:val="20"/>
          <w:szCs w:val="20"/>
        </w:rPr>
        <w:t>Д</w:t>
      </w:r>
      <w:r w:rsidR="000B6777" w:rsidRPr="00E34D31">
        <w:rPr>
          <w:rFonts w:ascii="Times New Roman" w:hAnsi="Times New Roman"/>
          <w:sz w:val="20"/>
          <w:szCs w:val="20"/>
        </w:rPr>
        <w:t>ата  май 2016 год</w:t>
      </w:r>
    </w:p>
    <w:p w:rsidR="007C13AB" w:rsidRPr="007C13AB" w:rsidRDefault="00CF39A2" w:rsidP="007C13A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Анкетирование проводилось в</w:t>
      </w:r>
      <w:r w:rsidR="007C13AB" w:rsidRPr="007C13AB">
        <w:rPr>
          <w:rFonts w:ascii="Times New Roman" w:hAnsi="Times New Roman"/>
          <w:b/>
          <w:i/>
          <w:sz w:val="24"/>
          <w:szCs w:val="24"/>
        </w:rPr>
        <w:t xml:space="preserve">  целях изучения  уровня  удовлетворенности  качеством предоставления услуг дошкольного образования</w:t>
      </w:r>
      <w:r w:rsidR="007C13AB">
        <w:rPr>
          <w:rFonts w:ascii="Times New Roman" w:hAnsi="Times New Roman"/>
          <w:b/>
          <w:i/>
          <w:sz w:val="24"/>
          <w:szCs w:val="24"/>
        </w:rPr>
        <w:t>.</w:t>
      </w:r>
    </w:p>
    <w:p w:rsidR="007C13AB" w:rsidRPr="00185B5A" w:rsidRDefault="007C13AB" w:rsidP="007C13A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5"/>
        <w:tblW w:w="9766" w:type="dxa"/>
        <w:tblLayout w:type="fixed"/>
        <w:tblLook w:val="04A0"/>
      </w:tblPr>
      <w:tblGrid>
        <w:gridCol w:w="817"/>
        <w:gridCol w:w="3031"/>
        <w:gridCol w:w="1647"/>
        <w:gridCol w:w="479"/>
        <w:gridCol w:w="902"/>
        <w:gridCol w:w="1094"/>
        <w:gridCol w:w="249"/>
        <w:gridCol w:w="34"/>
        <w:gridCol w:w="1513"/>
      </w:tblGrid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31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вопросы</w:t>
            </w:r>
          </w:p>
        </w:tc>
        <w:tc>
          <w:tcPr>
            <w:tcW w:w="5918" w:type="dxa"/>
            <w:gridSpan w:val="7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ответы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949" w:type="dxa"/>
            <w:gridSpan w:val="8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Вы получаете информацию от сотрудников ДОУ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34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о целях и задачах дошкольного учреждения в области обучения и воспитания Вашего ребенка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Получаю в достаточном объеме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Получаю недостаточно</w:t>
            </w:r>
          </w:p>
          <w:p w:rsidR="00CF39A2" w:rsidRPr="000B6777" w:rsidRDefault="00CF39A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10ч.-5,8%</w:t>
            </w: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получаю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34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о режиме работы дошкольного учреждения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Получаю в достаточном объеме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Получаю недостаточно</w:t>
            </w:r>
          </w:p>
          <w:p w:rsidR="00CF39A2" w:rsidRPr="000B6777" w:rsidRDefault="00CF39A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3ч.- 1,7%</w:t>
            </w: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получаю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1.3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0" w:firstLine="34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 xml:space="preserve"> об организации питания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Получаю в достаточном объеме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Получаю недостаточно</w:t>
            </w:r>
          </w:p>
          <w:p w:rsidR="00CF39A2" w:rsidRPr="000B6777" w:rsidRDefault="00CF39A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8ч.-4,6%</w:t>
            </w: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получаю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949" w:type="dxa"/>
            <w:gridSpan w:val="8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В какой степени Вы удовлетворены качеством дошкольного образования детей по следующим критериям: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0" w:firstLine="34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состоянием здания, группы, участка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F39A2" w:rsidRPr="000B6777" w:rsidRDefault="00CF39A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71ч.-41,5%</w:t>
            </w: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CF39A2" w:rsidRPr="000B6777" w:rsidRDefault="00CF39A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4ч.-2,3%</w:t>
            </w:r>
          </w:p>
          <w:p w:rsidR="00CF39A2" w:rsidRPr="000B6777" w:rsidRDefault="00CF39A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</w:tc>
        <w:tc>
          <w:tcPr>
            <w:tcW w:w="3031" w:type="dxa"/>
            <w:vAlign w:val="center"/>
          </w:tcPr>
          <w:p w:rsidR="007C13AB" w:rsidRPr="000B6777" w:rsidRDefault="007C13AB" w:rsidP="007C13AB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организацией питания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F39A2" w:rsidRPr="000B6777" w:rsidRDefault="00CF39A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32ч.-18,7%</w:t>
            </w: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CF39A2" w:rsidRPr="000B6777" w:rsidRDefault="00CF39A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3ч.-</w:t>
            </w:r>
            <w:r w:rsidR="00332781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1,7%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2.3</w:t>
            </w:r>
          </w:p>
        </w:tc>
        <w:tc>
          <w:tcPr>
            <w:tcW w:w="3031" w:type="dxa"/>
            <w:vAlign w:val="center"/>
          </w:tcPr>
          <w:p w:rsidR="007C13AB" w:rsidRPr="000B6777" w:rsidRDefault="007C13AB" w:rsidP="007C13AB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обеспечением литературой и пособиями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36ч.- 21%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3ч.-1,7%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2.4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санитарно – гигиеническими условиями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14ч.-8,1%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1ч.-0,5%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2.5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обеспеченностью игрушками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55ч.-32,1%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7ч.-4%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2.6</w:t>
            </w:r>
          </w:p>
        </w:tc>
        <w:tc>
          <w:tcPr>
            <w:tcW w:w="3031" w:type="dxa"/>
            <w:vAlign w:val="center"/>
          </w:tcPr>
          <w:p w:rsidR="007C13AB" w:rsidRPr="000B6777" w:rsidRDefault="007C13AB" w:rsidP="007C13AB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профессионализмом педагогов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3ч.-1,8%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2.7</w:t>
            </w:r>
          </w:p>
        </w:tc>
        <w:tc>
          <w:tcPr>
            <w:tcW w:w="3031" w:type="dxa"/>
            <w:vAlign w:val="center"/>
          </w:tcPr>
          <w:p w:rsidR="007C13AB" w:rsidRPr="000B6777" w:rsidRDefault="007C13AB" w:rsidP="007C13AB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 xml:space="preserve"> обеспеченностью мебелью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332781" w:rsidRPr="000B6777" w:rsidRDefault="00332781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43ч.-</w:t>
            </w:r>
            <w:r w:rsidR="00F51A22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25%</w:t>
            </w: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1ч-0,5%</w:t>
            </w:r>
          </w:p>
        </w:tc>
      </w:tr>
      <w:tr w:rsidR="007C13AB" w:rsidRPr="000B6777" w:rsidTr="007C13AB">
        <w:trPr>
          <w:trHeight w:val="599"/>
        </w:trPr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2.8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взаимоотношениями сотрудников с детьми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2ч.-  1,2%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2.9</w:t>
            </w:r>
          </w:p>
        </w:tc>
        <w:tc>
          <w:tcPr>
            <w:tcW w:w="3031" w:type="dxa"/>
            <w:vAlign w:val="center"/>
          </w:tcPr>
          <w:p w:rsidR="007C13AB" w:rsidRPr="000B6777" w:rsidRDefault="007C13AB" w:rsidP="007C13AB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взаимоотношениями сотрудников с родителями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5ч - 3%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2.10</w:t>
            </w:r>
          </w:p>
        </w:tc>
        <w:tc>
          <w:tcPr>
            <w:tcW w:w="3031" w:type="dxa"/>
            <w:vAlign w:val="center"/>
          </w:tcPr>
          <w:p w:rsidR="007C13AB" w:rsidRPr="000B6777" w:rsidRDefault="007C13AB" w:rsidP="007C13AB">
            <w:pPr>
              <w:pStyle w:val="3"/>
              <w:spacing w:line="240" w:lineRule="auto"/>
              <w:ind w:left="0" w:firstLine="34"/>
              <w:rPr>
                <w:sz w:val="20"/>
                <w:szCs w:val="20"/>
              </w:rPr>
            </w:pPr>
            <w:proofErr w:type="gramStart"/>
            <w:r w:rsidRPr="000B6777">
              <w:rPr>
                <w:sz w:val="20"/>
                <w:szCs w:val="20"/>
              </w:rPr>
              <w:t>медицинским</w:t>
            </w:r>
            <w:proofErr w:type="gramEnd"/>
            <w:r w:rsidRPr="000B6777">
              <w:rPr>
                <w:sz w:val="20"/>
                <w:szCs w:val="20"/>
              </w:rPr>
              <w:t xml:space="preserve"> обслуживание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52ч.-30%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7ч.-4%</w:t>
            </w:r>
          </w:p>
        </w:tc>
      </w:tr>
      <w:tr w:rsidR="007C13AB" w:rsidRPr="000B6777" w:rsidTr="007C13AB">
        <w:trPr>
          <w:trHeight w:val="573"/>
        </w:trPr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2.11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0" w:firstLine="34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безопасностью жизни и здоровья детей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9ч.-5,2%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1ч.-0,5%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0" w:firstLine="34"/>
              <w:rPr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Удовлетворены ли вы организацией и проведением праздничных утренников в</w:t>
            </w:r>
            <w:r w:rsidRPr="000B6777">
              <w:rPr>
                <w:sz w:val="20"/>
                <w:szCs w:val="20"/>
              </w:rPr>
              <w:t xml:space="preserve"> этом году?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14ч.-8%</w:t>
            </w: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0" w:firstLine="34"/>
              <w:rPr>
                <w:b/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Имеете ли вы возможность обсудить вместе с сотрудниками повседневные происшествия в группе, успехи ребенка, дисциплину, питание, состояние здоровья и прочее?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имею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 xml:space="preserve">Имею, но в </w:t>
            </w:r>
            <w:proofErr w:type="gramStart"/>
            <w:r w:rsidRPr="000B6777">
              <w:rPr>
                <w:rFonts w:ascii="Times New Roman" w:hAnsi="Times New Roman"/>
                <w:sz w:val="20"/>
                <w:szCs w:val="20"/>
              </w:rPr>
              <w:t>недостаточной</w:t>
            </w:r>
            <w:proofErr w:type="gramEnd"/>
            <w:r w:rsidRPr="000B6777">
              <w:rPr>
                <w:rFonts w:ascii="Times New Roman" w:hAnsi="Times New Roman"/>
                <w:sz w:val="20"/>
                <w:szCs w:val="20"/>
              </w:rPr>
              <w:t xml:space="preserve"> объеме</w:t>
            </w:r>
          </w:p>
          <w:p w:rsidR="00F51A22" w:rsidRPr="000B6777" w:rsidRDefault="00F51A22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10ч.-5,8%</w:t>
            </w: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34"/>
              <w:rPr>
                <w:b/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Вы удовлетворены работой персонала детского сада?</w:t>
            </w:r>
          </w:p>
        </w:tc>
        <w:tc>
          <w:tcPr>
            <w:tcW w:w="212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0B6777" w:rsidRPr="000B6777" w:rsidRDefault="000B6777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9ч.-5,2%</w:t>
            </w:r>
          </w:p>
          <w:p w:rsidR="000B6777" w:rsidRPr="000B6777" w:rsidRDefault="000B6777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34"/>
              <w:rPr>
                <w:b/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Родителей информируют о травмах, изменениях в состоянии здо</w:t>
            </w:r>
            <w:r w:rsidRPr="000B6777">
              <w:rPr>
                <w:b/>
                <w:sz w:val="20"/>
                <w:szCs w:val="20"/>
              </w:rPr>
              <w:softHyphen/>
              <w:t>ровья ребенка, его привычках в еде и т.д</w:t>
            </w:r>
            <w:r w:rsidRPr="000B6777">
              <w:rPr>
                <w:sz w:val="20"/>
                <w:szCs w:val="20"/>
              </w:rPr>
              <w:t>.</w:t>
            </w:r>
          </w:p>
        </w:tc>
        <w:tc>
          <w:tcPr>
            <w:tcW w:w="3028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</w:p>
        </w:tc>
        <w:tc>
          <w:tcPr>
            <w:tcW w:w="2890" w:type="dxa"/>
            <w:gridSpan w:val="4"/>
          </w:tcPr>
          <w:p w:rsidR="007C13AB" w:rsidRPr="000B6777" w:rsidRDefault="000B6777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7C13AB" w:rsidRPr="000B6777">
              <w:rPr>
                <w:rFonts w:ascii="Times New Roman" w:hAnsi="Times New Roman"/>
                <w:b/>
                <w:sz w:val="20"/>
                <w:szCs w:val="20"/>
              </w:rPr>
              <w:t>ет</w:t>
            </w:r>
          </w:p>
          <w:p w:rsidR="000B6777" w:rsidRPr="000B6777" w:rsidRDefault="000B6777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1ч.-0,5%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34"/>
              <w:rPr>
                <w:b/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В дошкольном учреждении проводится специальная работа по консультации родителей (беседы с родителями по вопросам образовательной деятельности</w:t>
            </w:r>
            <w:proofErr w:type="gramStart"/>
            <w:r w:rsidRPr="000B6777">
              <w:rPr>
                <w:b/>
                <w:sz w:val="20"/>
                <w:szCs w:val="20"/>
              </w:rPr>
              <w:t>.</w:t>
            </w:r>
            <w:proofErr w:type="gramEnd"/>
            <w:r w:rsidRPr="000B6777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B6777">
              <w:rPr>
                <w:b/>
                <w:sz w:val="20"/>
                <w:szCs w:val="20"/>
              </w:rPr>
              <w:t>с</w:t>
            </w:r>
            <w:proofErr w:type="gramEnd"/>
            <w:r w:rsidRPr="000B6777">
              <w:rPr>
                <w:b/>
                <w:sz w:val="20"/>
                <w:szCs w:val="20"/>
              </w:rPr>
              <w:t>еминары, тренинги о воспитании и образовании детей)</w:t>
            </w:r>
          </w:p>
        </w:tc>
        <w:tc>
          <w:tcPr>
            <w:tcW w:w="164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В достаточном объеме</w:t>
            </w:r>
          </w:p>
        </w:tc>
        <w:tc>
          <w:tcPr>
            <w:tcW w:w="1381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Проводятся в недостаточном объеме</w:t>
            </w:r>
          </w:p>
          <w:p w:rsidR="000B6777" w:rsidRPr="000B6777" w:rsidRDefault="000B6777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10ч.-5,8%</w:t>
            </w:r>
          </w:p>
        </w:tc>
        <w:tc>
          <w:tcPr>
            <w:tcW w:w="1377" w:type="dxa"/>
            <w:gridSpan w:val="3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проводятся</w:t>
            </w:r>
          </w:p>
          <w:p w:rsidR="000B6777" w:rsidRPr="000B6777" w:rsidRDefault="000B6777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11ч-6,4%</w:t>
            </w:r>
          </w:p>
        </w:tc>
        <w:tc>
          <w:tcPr>
            <w:tcW w:w="1513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имею информации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34"/>
              <w:rPr>
                <w:b/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Организуются ли в детском саду совместные мероприятия с уча</w:t>
            </w:r>
            <w:r w:rsidRPr="000B6777">
              <w:rPr>
                <w:b/>
                <w:sz w:val="20"/>
                <w:szCs w:val="20"/>
              </w:rPr>
              <w:softHyphen/>
              <w:t>стием родителей, детей и педагогов?</w:t>
            </w:r>
          </w:p>
        </w:tc>
        <w:tc>
          <w:tcPr>
            <w:tcW w:w="164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В достаточном объеме</w:t>
            </w:r>
          </w:p>
        </w:tc>
        <w:tc>
          <w:tcPr>
            <w:tcW w:w="1381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Проводятся в недостаточном объеме</w:t>
            </w:r>
          </w:p>
          <w:p w:rsidR="000B6777" w:rsidRPr="000B6777" w:rsidRDefault="000B6777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12ч.-7%</w:t>
            </w:r>
          </w:p>
        </w:tc>
        <w:tc>
          <w:tcPr>
            <w:tcW w:w="1343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проводятся</w:t>
            </w:r>
          </w:p>
          <w:p w:rsidR="000B6777" w:rsidRPr="000B6777" w:rsidRDefault="000B6777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11ч.-6,4%</w:t>
            </w:r>
          </w:p>
        </w:tc>
        <w:tc>
          <w:tcPr>
            <w:tcW w:w="1547" w:type="dxa"/>
            <w:gridSpan w:val="2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имею информации</w:t>
            </w:r>
          </w:p>
        </w:tc>
      </w:tr>
      <w:tr w:rsidR="007C13AB" w:rsidRPr="000B6777" w:rsidTr="007C13AB">
        <w:tc>
          <w:tcPr>
            <w:tcW w:w="817" w:type="dxa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3031" w:type="dxa"/>
          </w:tcPr>
          <w:p w:rsidR="007C13AB" w:rsidRPr="000B6777" w:rsidRDefault="007C13AB" w:rsidP="007C13AB">
            <w:pPr>
              <w:pStyle w:val="3"/>
              <w:spacing w:line="240" w:lineRule="auto"/>
              <w:ind w:left="34"/>
              <w:rPr>
                <w:b/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Оцените удовлетворенность  воспитательно-образовательную деятельность ДОУ</w:t>
            </w:r>
          </w:p>
        </w:tc>
        <w:tc>
          <w:tcPr>
            <w:tcW w:w="5918" w:type="dxa"/>
            <w:gridSpan w:val="7"/>
          </w:tcPr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C13AB" w:rsidRPr="000B6777" w:rsidRDefault="007C13AB" w:rsidP="007C13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0B6777">
              <w:rPr>
                <w:rFonts w:ascii="Times New Roman" w:hAnsi="Times New Roman"/>
                <w:b/>
                <w:sz w:val="20"/>
                <w:szCs w:val="20"/>
              </w:rPr>
              <w:t xml:space="preserve"> баллов</w:t>
            </w:r>
          </w:p>
        </w:tc>
      </w:tr>
    </w:tbl>
    <w:p w:rsidR="007C13AB" w:rsidRPr="000B6777" w:rsidRDefault="007C13AB" w:rsidP="007C13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A8C" w:rsidRPr="000B6777" w:rsidRDefault="00585A8C" w:rsidP="00585A8C">
      <w:pPr>
        <w:rPr>
          <w:rFonts w:ascii="Times New Roman" w:hAnsi="Times New Roman" w:cs="Times New Roman"/>
          <w:sz w:val="24"/>
          <w:szCs w:val="24"/>
        </w:rPr>
      </w:pPr>
    </w:p>
    <w:p w:rsidR="00585A8C" w:rsidRPr="000B6777" w:rsidRDefault="00585A8C" w:rsidP="00585A8C">
      <w:pPr>
        <w:pStyle w:val="a3"/>
        <w:rPr>
          <w:rFonts w:ascii="Times New Roman" w:hAnsi="Times New Roman"/>
          <w:sz w:val="16"/>
          <w:szCs w:val="16"/>
        </w:rPr>
      </w:pPr>
    </w:p>
    <w:p w:rsidR="00585A8C" w:rsidRPr="000B6777" w:rsidRDefault="00585A8C" w:rsidP="00585A8C">
      <w:pPr>
        <w:pStyle w:val="a3"/>
        <w:rPr>
          <w:rFonts w:ascii="Times New Roman" w:hAnsi="Times New Roman"/>
          <w:sz w:val="16"/>
          <w:szCs w:val="16"/>
        </w:rPr>
      </w:pPr>
    </w:p>
    <w:p w:rsidR="00585A8C" w:rsidRPr="000B6777" w:rsidRDefault="00585A8C" w:rsidP="00585A8C">
      <w:pPr>
        <w:pStyle w:val="a3"/>
        <w:rPr>
          <w:rFonts w:ascii="Times New Roman" w:hAnsi="Times New Roman"/>
          <w:sz w:val="16"/>
          <w:szCs w:val="16"/>
        </w:rPr>
      </w:pPr>
    </w:p>
    <w:p w:rsidR="00585A8C" w:rsidRDefault="00585A8C" w:rsidP="00AC770A">
      <w:pPr>
        <w:tabs>
          <w:tab w:val="center" w:pos="4677"/>
          <w:tab w:val="right" w:pos="935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D4937" w:rsidRDefault="00CD4937" w:rsidP="00AC770A">
      <w:pPr>
        <w:tabs>
          <w:tab w:val="center" w:pos="4677"/>
          <w:tab w:val="right" w:pos="935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D4937" w:rsidRDefault="00CD4937" w:rsidP="00AC770A">
      <w:pPr>
        <w:tabs>
          <w:tab w:val="center" w:pos="4677"/>
          <w:tab w:val="right" w:pos="935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D4937" w:rsidRDefault="00CD4937" w:rsidP="00AC770A">
      <w:pPr>
        <w:tabs>
          <w:tab w:val="center" w:pos="4677"/>
          <w:tab w:val="right" w:pos="935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D4937" w:rsidRDefault="00CD4937" w:rsidP="00AC770A">
      <w:pPr>
        <w:tabs>
          <w:tab w:val="center" w:pos="4677"/>
          <w:tab w:val="right" w:pos="935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D4937" w:rsidRDefault="00CD4937" w:rsidP="00AC770A">
      <w:pPr>
        <w:tabs>
          <w:tab w:val="center" w:pos="4677"/>
          <w:tab w:val="right" w:pos="935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D4937" w:rsidRDefault="00CD4937" w:rsidP="00CD4937">
      <w:pPr>
        <w:tabs>
          <w:tab w:val="center" w:pos="4677"/>
          <w:tab w:val="right" w:pos="935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анкетирования родителей 2016-17 учебный год</w:t>
      </w:r>
    </w:p>
    <w:p w:rsidR="00CD4937" w:rsidRPr="00CF39A2" w:rsidRDefault="00CD4937" w:rsidP="00CD4937">
      <w:pPr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опрошено  159 родителей</w:t>
      </w:r>
      <w:r w:rsidRPr="00CF39A2">
        <w:rPr>
          <w:rFonts w:ascii="Times New Roman" w:hAnsi="Times New Roman" w:cs="Times New Roman"/>
          <w:sz w:val="24"/>
          <w:szCs w:val="24"/>
        </w:rPr>
        <w:t>.</w:t>
      </w:r>
    </w:p>
    <w:p w:rsidR="00CD4937" w:rsidRPr="00E34D31" w:rsidRDefault="00CD4937" w:rsidP="00CD4937">
      <w:pPr>
        <w:rPr>
          <w:rFonts w:ascii="Times New Roman" w:hAnsi="Times New Roman" w:cs="Times New Roman"/>
        </w:rPr>
      </w:pPr>
      <w:r w:rsidRPr="00E34D31">
        <w:rPr>
          <w:rFonts w:ascii="Times New Roman" w:hAnsi="Times New Roman" w:cs="Times New Roman"/>
        </w:rPr>
        <w:t>Педагогам детского сада важно оценить успешность воспитания детей в ДОУ. Это поможет им лучше ориентироваться в Ваших педагогических потребностях</w:t>
      </w:r>
      <w:proofErr w:type="gramStart"/>
      <w:r w:rsidRPr="00E34D31">
        <w:rPr>
          <w:rFonts w:ascii="Times New Roman" w:hAnsi="Times New Roman" w:cs="Times New Roman"/>
        </w:rPr>
        <w:t xml:space="preserve"> .</w:t>
      </w:r>
      <w:proofErr w:type="gramEnd"/>
      <w:r w:rsidRPr="00E34D31">
        <w:rPr>
          <w:rFonts w:ascii="Times New Roman" w:hAnsi="Times New Roman" w:cs="Times New Roman"/>
        </w:rPr>
        <w:t xml:space="preserve"> Поэтому просим Вас оценить эффективность реализации образовательной деятельности в нашем детском саду от 5 баллов (эффективно) до 0 баллов (не эффективно), обведя соответствующий балл. </w:t>
      </w:r>
    </w:p>
    <w:p w:rsidR="00CD4937" w:rsidRPr="00E34D31" w:rsidRDefault="00CD4937" w:rsidP="00CD4937">
      <w:pPr>
        <w:rPr>
          <w:rFonts w:ascii="Times New Roman" w:hAnsi="Times New Roman" w:cs="Times New Roman"/>
          <w:sz w:val="20"/>
          <w:szCs w:val="20"/>
        </w:rPr>
      </w:pPr>
      <w:r w:rsidRPr="00E34D31">
        <w:rPr>
          <w:rFonts w:ascii="Times New Roman" w:hAnsi="Times New Roman" w:cs="Times New Roman"/>
          <w:sz w:val="20"/>
          <w:szCs w:val="20"/>
        </w:rPr>
        <w:t>Д</w:t>
      </w:r>
      <w:r>
        <w:rPr>
          <w:rFonts w:ascii="Times New Roman" w:hAnsi="Times New Roman"/>
          <w:sz w:val="20"/>
          <w:szCs w:val="20"/>
        </w:rPr>
        <w:t>ата  май 2017</w:t>
      </w:r>
      <w:r w:rsidRPr="00E34D31">
        <w:rPr>
          <w:rFonts w:ascii="Times New Roman" w:hAnsi="Times New Roman"/>
          <w:sz w:val="20"/>
          <w:szCs w:val="20"/>
        </w:rPr>
        <w:t xml:space="preserve"> год</w:t>
      </w:r>
    </w:p>
    <w:tbl>
      <w:tblPr>
        <w:tblStyle w:val="a5"/>
        <w:tblW w:w="9464" w:type="dxa"/>
        <w:tblLayout w:type="fixed"/>
        <w:tblLook w:val="04A0"/>
      </w:tblPr>
      <w:tblGrid>
        <w:gridCol w:w="7621"/>
        <w:gridCol w:w="1843"/>
      </w:tblGrid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Задачи  воспитания и развития ребенка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Реализация задач в ДОУ</w:t>
            </w:r>
          </w:p>
        </w:tc>
      </w:tr>
      <w:tr w:rsidR="00CD4937" w:rsidRPr="00585A8C" w:rsidTr="00CD4937">
        <w:tc>
          <w:tcPr>
            <w:tcW w:w="9464" w:type="dxa"/>
            <w:gridSpan w:val="2"/>
          </w:tcPr>
          <w:p w:rsidR="00CD4937" w:rsidRPr="00585A8C" w:rsidRDefault="00CD4937" w:rsidP="00CD49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i/>
                <w:sz w:val="20"/>
                <w:szCs w:val="20"/>
              </w:rPr>
              <w:t>Физическое развитие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pStyle w:val="a3"/>
              <w:numPr>
                <w:ilvl w:val="1"/>
                <w:numId w:val="2"/>
              </w:numPr>
              <w:ind w:left="426" w:hanging="426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Наличие в группе спортивного оборудования в достаточном количестве, доступность для детей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 xml:space="preserve"> 1  2  3  4  5 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1.2. Воспитатель создает условия 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воспитание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привычки к чистоте, формированию гигиенических навыков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pStyle w:val="a3"/>
              <w:numPr>
                <w:ilvl w:val="1"/>
                <w:numId w:val="3"/>
              </w:numPr>
              <w:tabs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В течени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дня воспитателем обеспечивается профилактика зрения (гимнастика для глаз,  соблюдается гигиенические требования  при организации совместной образовательной деятельности, соблюдаются требования к расстановке мебели и освещенности)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Созданы условия для  профилактики </w:t>
            </w:r>
            <w:proofErr w:type="spellStart"/>
            <w:r w:rsidRPr="00585A8C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плоскостопия, нарушения осанки (физкультминутки, зарядка после сна и т.д.)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9464" w:type="dxa"/>
            <w:gridSpan w:val="2"/>
          </w:tcPr>
          <w:p w:rsidR="00CD4937" w:rsidRPr="00585A8C" w:rsidRDefault="00CD4937" w:rsidP="00CD4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i/>
                <w:sz w:val="20"/>
                <w:szCs w:val="20"/>
              </w:rPr>
              <w:t>Социально-коммуникативное развитие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2.1. Воспитание заинтересованного и уважительного отношения к  взрослым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2.2. Воспитание умения общаться 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со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взрослыми вне семьи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Формирование представлений о жизни взрослых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Закладывание основ доброжелательного отношения к сверстникам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Воспитатель создает условия для формирования позитивных установок к различным видам труда и творчества.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 xml:space="preserve">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2.6 Воспитатели  показывают пример эмоциональной отзывчивости  к окружающим, заинтересованности к  проблемам каждого.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rPr>
          <w:trHeight w:val="418"/>
        </w:trPr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2.7. Воспитатель обращает внимание детей на эмоции окружающих, называет их.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2.8. Воспитатель  не одобряет агрессивного поведения детей,  создает условие для  воспитания у детей чувства уважения чужого достоинства..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 xml:space="preserve">0  1  2  3  4 5 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i/>
                <w:sz w:val="20"/>
                <w:szCs w:val="20"/>
              </w:rPr>
              <w:t>Игровая деятельность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3.1.Обеспечение ребенка игрушками и играми, являющимися наиболее ценными  для данного периода развития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3.2. В группе введено  и соблюдается правило убирать игрушки после игр с ними. 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3.3. Воспитатель  создает условия для  самостоятельных игр  детей.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3.4. Проявление воспитателем инициативы и выражение искреннего желания участвовать в играх с ребенком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9464" w:type="dxa"/>
            <w:gridSpan w:val="2"/>
          </w:tcPr>
          <w:p w:rsidR="00CD4937" w:rsidRPr="00585A8C" w:rsidRDefault="00CD4937" w:rsidP="00CD4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Познавательное, речевое развитие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4.1. Воспитатель создает условия для развития любознательности, познавательного интереса детей  через разные виды специфической детской деятельности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>кспериментирование, моделирование и т.д.)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 xml:space="preserve">4.2. Создает условия для  расширения представлений о себе, объектах окружающего мира, других людях. 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4.3. Создаются условия для  формирования представления о малой Родине, о ценностях нашего народа.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4.4. Создаются условия для  различных развивающих развлечений, игр (для развития внимания, восприятия, мышления, воображения)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4.5. Создаются условия для  накопления пассивного и обогащения активного словаря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4.6. Воспитатель инициирует речевое творчество детей.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9464" w:type="dxa"/>
            <w:gridSpan w:val="2"/>
          </w:tcPr>
          <w:p w:rsidR="00CD4937" w:rsidRPr="00585A8C" w:rsidRDefault="00CD4937" w:rsidP="00CD4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i/>
                <w:sz w:val="20"/>
                <w:szCs w:val="20"/>
              </w:rPr>
              <w:t>Художественно-эстетическое развитие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5.1. Воспитатель создает условия для  формирования ценностного отношения к произведениям искусства  (словесного, музыкального, изобразительного, фольклорного)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5.2.воспитатель  организует знакомство детей 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5A8C">
              <w:rPr>
                <w:rFonts w:ascii="Times New Roman" w:hAnsi="Times New Roman"/>
                <w:sz w:val="20"/>
                <w:szCs w:val="20"/>
              </w:rPr>
              <w:t>иллюстрациям</w:t>
            </w:r>
            <w:proofErr w:type="gramEnd"/>
            <w:r w:rsidRPr="00585A8C">
              <w:rPr>
                <w:rFonts w:ascii="Times New Roman" w:hAnsi="Times New Roman"/>
                <w:sz w:val="20"/>
                <w:szCs w:val="20"/>
              </w:rPr>
              <w:t xml:space="preserve"> к детским книгам, репродукциям, открыткам с произведениями книжной графики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5.3. Воспитатель способствует  развитию понимания  смысла сказок,  создает условия для  понимания ребенком живописных, поэтические, музыкальных произведений.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5.4. Знакомство детей  с удивительными свойствами цвета на примере живописи и графики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5.5. Создание условий для формирования элементарных представлений о видах искусства.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5.6. Создание условий для обучения изображать доступными средствами то, что вызывает интерес у детей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  <w:tr w:rsidR="00CD4937" w:rsidRPr="00585A8C" w:rsidTr="00CD4937">
        <w:tc>
          <w:tcPr>
            <w:tcW w:w="7621" w:type="dxa"/>
          </w:tcPr>
          <w:p w:rsidR="00CD4937" w:rsidRPr="00585A8C" w:rsidRDefault="00CD4937" w:rsidP="00CD4937">
            <w:pPr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sz w:val="20"/>
                <w:szCs w:val="20"/>
              </w:rPr>
              <w:t>5.7. Создание условий для обогащения содержания рисунков, формы, композиции, цветового решения</w:t>
            </w:r>
          </w:p>
        </w:tc>
        <w:tc>
          <w:tcPr>
            <w:tcW w:w="1843" w:type="dxa"/>
          </w:tcPr>
          <w:p w:rsidR="00CD4937" w:rsidRPr="00585A8C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A8C">
              <w:rPr>
                <w:rFonts w:ascii="Times New Roman" w:hAnsi="Times New Roman"/>
                <w:b/>
                <w:sz w:val="20"/>
                <w:szCs w:val="20"/>
              </w:rPr>
              <w:t>0  1  2  3  4  5</w:t>
            </w:r>
          </w:p>
        </w:tc>
      </w:tr>
    </w:tbl>
    <w:p w:rsidR="00CD4937" w:rsidRPr="00585A8C" w:rsidRDefault="00CD4937" w:rsidP="00CD4937">
      <w:pPr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D4937" w:rsidRDefault="00CD4937" w:rsidP="00CD4937">
      <w:pPr>
        <w:rPr>
          <w:rFonts w:ascii="Times New Roman" w:hAnsi="Times New Roman" w:cs="Times New Roman"/>
          <w:i/>
          <w:sz w:val="20"/>
          <w:szCs w:val="20"/>
        </w:rPr>
      </w:pPr>
      <w:r w:rsidRPr="00585A8C">
        <w:rPr>
          <w:rFonts w:ascii="Times New Roman" w:hAnsi="Times New Roman" w:cs="Times New Roman"/>
          <w:i/>
          <w:sz w:val="20"/>
          <w:szCs w:val="20"/>
        </w:rPr>
        <w:t>Допустимым уровнем «эффективности» ведения образовательной р</w:t>
      </w:r>
      <w:r>
        <w:rPr>
          <w:rFonts w:ascii="Times New Roman" w:hAnsi="Times New Roman" w:cs="Times New Roman"/>
          <w:i/>
          <w:sz w:val="20"/>
          <w:szCs w:val="20"/>
        </w:rPr>
        <w:t>аботы с детьми считается  125-14</w:t>
      </w:r>
      <w:r w:rsidRPr="00585A8C">
        <w:rPr>
          <w:rFonts w:ascii="Times New Roman" w:hAnsi="Times New Roman" w:cs="Times New Roman"/>
          <w:i/>
          <w:sz w:val="20"/>
          <w:szCs w:val="20"/>
        </w:rPr>
        <w:t>5 баллов</w:t>
      </w:r>
    </w:p>
    <w:p w:rsidR="00CD4937" w:rsidRDefault="00CD4937" w:rsidP="00CD4937">
      <w:pPr>
        <w:rPr>
          <w:rFonts w:ascii="Times New Roman" w:hAnsi="Times New Roman" w:cs="Times New Roman"/>
          <w:sz w:val="24"/>
          <w:szCs w:val="24"/>
        </w:rPr>
      </w:pPr>
      <w:r w:rsidRPr="00585A8C">
        <w:rPr>
          <w:rFonts w:ascii="Times New Roman" w:hAnsi="Times New Roman" w:cs="Times New Roman"/>
          <w:sz w:val="24"/>
          <w:szCs w:val="24"/>
        </w:rPr>
        <w:t>Средний бал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585A8C">
        <w:rPr>
          <w:rFonts w:ascii="Times New Roman" w:hAnsi="Times New Roman" w:cs="Times New Roman"/>
          <w:sz w:val="24"/>
          <w:szCs w:val="24"/>
        </w:rPr>
        <w:t xml:space="preserve"> оценки эффективности ведения образовательной работы с детьми</w:t>
      </w:r>
      <w:r>
        <w:rPr>
          <w:rFonts w:ascii="Times New Roman" w:hAnsi="Times New Roman" w:cs="Times New Roman"/>
          <w:sz w:val="24"/>
          <w:szCs w:val="24"/>
        </w:rPr>
        <w:t xml:space="preserve"> по группам:</w:t>
      </w:r>
    </w:p>
    <w:p w:rsidR="00CD4937" w:rsidRDefault="00CD4937" w:rsidP="00CD4937">
      <w:pPr>
        <w:rPr>
          <w:rFonts w:ascii="Times New Roman" w:hAnsi="Times New Roman" w:cs="Times New Roman"/>
          <w:sz w:val="24"/>
          <w:szCs w:val="24"/>
        </w:rPr>
      </w:pPr>
      <w:r w:rsidRPr="00723E42">
        <w:rPr>
          <w:rFonts w:ascii="Times New Roman" w:hAnsi="Times New Roman" w:cs="Times New Roman"/>
          <w:b/>
          <w:sz w:val="24"/>
          <w:szCs w:val="24"/>
        </w:rPr>
        <w:t>1 младшие групп:</w:t>
      </w:r>
      <w:r>
        <w:rPr>
          <w:rFonts w:ascii="Times New Roman" w:hAnsi="Times New Roman" w:cs="Times New Roman"/>
          <w:sz w:val="24"/>
          <w:szCs w:val="24"/>
        </w:rPr>
        <w:t xml:space="preserve"> опрошено 10 родителей  </w:t>
      </w:r>
      <w:r w:rsidRPr="00E34D31">
        <w:rPr>
          <w:rFonts w:ascii="Times New Roman" w:hAnsi="Times New Roman" w:cs="Times New Roman"/>
          <w:sz w:val="24"/>
          <w:szCs w:val="24"/>
          <w:u w:val="single"/>
        </w:rPr>
        <w:t>«Ладушки»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Десненко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Крючкова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 –  </w:t>
      </w:r>
      <w:r w:rsidR="0050286A">
        <w:rPr>
          <w:rFonts w:ascii="Times New Roman" w:hAnsi="Times New Roman" w:cs="Times New Roman"/>
          <w:sz w:val="24"/>
          <w:szCs w:val="24"/>
        </w:rPr>
        <w:t xml:space="preserve">145 </w:t>
      </w:r>
      <w:r>
        <w:rPr>
          <w:rFonts w:ascii="Times New Roman" w:hAnsi="Times New Roman" w:cs="Times New Roman"/>
          <w:sz w:val="24"/>
          <w:szCs w:val="24"/>
        </w:rPr>
        <w:t xml:space="preserve">балла; </w:t>
      </w:r>
    </w:p>
    <w:p w:rsidR="0053648C" w:rsidRDefault="00CD4937" w:rsidP="00CD49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опрошено  </w:t>
      </w:r>
      <w:r w:rsidR="0053648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родителей </w:t>
      </w:r>
      <w:r w:rsidRPr="00E34D31">
        <w:rPr>
          <w:rFonts w:ascii="Times New Roman" w:hAnsi="Times New Roman" w:cs="Times New Roman"/>
          <w:sz w:val="24"/>
          <w:szCs w:val="24"/>
          <w:u w:val="single"/>
        </w:rPr>
        <w:t>«Петушок»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</w:t>
      </w:r>
      <w:r w:rsidR="0053648C">
        <w:rPr>
          <w:rFonts w:ascii="Times New Roman" w:hAnsi="Times New Roman" w:cs="Times New Roman"/>
          <w:sz w:val="24"/>
          <w:szCs w:val="24"/>
        </w:rPr>
        <w:t xml:space="preserve">Кайгородова Е.Н., </w:t>
      </w:r>
      <w:proofErr w:type="spellStart"/>
      <w:r w:rsidR="0053648C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="0053648C">
        <w:rPr>
          <w:rFonts w:ascii="Times New Roman" w:hAnsi="Times New Roman" w:cs="Times New Roman"/>
          <w:sz w:val="24"/>
          <w:szCs w:val="24"/>
        </w:rPr>
        <w:t xml:space="preserve"> Е.А. -</w:t>
      </w:r>
      <w:r w:rsidR="0050286A">
        <w:rPr>
          <w:rFonts w:ascii="Times New Roman" w:hAnsi="Times New Roman" w:cs="Times New Roman"/>
          <w:sz w:val="24"/>
          <w:szCs w:val="24"/>
        </w:rPr>
        <w:t xml:space="preserve">139 </w:t>
      </w:r>
      <w:r w:rsidR="0053648C">
        <w:rPr>
          <w:rFonts w:ascii="Times New Roman" w:hAnsi="Times New Roman" w:cs="Times New Roman"/>
          <w:sz w:val="24"/>
          <w:szCs w:val="24"/>
        </w:rPr>
        <w:t>баллов</w:t>
      </w:r>
    </w:p>
    <w:p w:rsidR="0053648C" w:rsidRDefault="0053648C" w:rsidP="00CD49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опрошено 9 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«Белочка»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364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Мусина И.И., Панасюк В.А.</w:t>
      </w:r>
      <w:r w:rsidR="00A20A05" w:rsidRPr="00A20A05">
        <w:rPr>
          <w:rFonts w:ascii="Times New Roman" w:hAnsi="Times New Roman" w:cs="Times New Roman"/>
          <w:sz w:val="24"/>
          <w:szCs w:val="24"/>
        </w:rPr>
        <w:t xml:space="preserve"> </w:t>
      </w:r>
      <w:r w:rsidR="0050286A">
        <w:rPr>
          <w:rFonts w:ascii="Times New Roman" w:hAnsi="Times New Roman" w:cs="Times New Roman"/>
          <w:sz w:val="24"/>
          <w:szCs w:val="24"/>
        </w:rPr>
        <w:t xml:space="preserve"> 145 </w:t>
      </w:r>
      <w:r w:rsidR="00A20A05">
        <w:rPr>
          <w:rFonts w:ascii="Times New Roman" w:hAnsi="Times New Roman" w:cs="Times New Roman"/>
          <w:sz w:val="24"/>
          <w:szCs w:val="24"/>
        </w:rPr>
        <w:t>баллов</w:t>
      </w:r>
    </w:p>
    <w:p w:rsidR="0053648C" w:rsidRDefault="0053648C" w:rsidP="00CD49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опрошено 8 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«Малышок»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spellStart"/>
      <w:r w:rsidRPr="0053648C">
        <w:rPr>
          <w:rFonts w:ascii="Times New Roman" w:hAnsi="Times New Roman" w:cs="Times New Roman"/>
          <w:sz w:val="24"/>
          <w:szCs w:val="24"/>
        </w:rPr>
        <w:t>Сторожкова</w:t>
      </w:r>
      <w:proofErr w:type="spellEnd"/>
      <w:r w:rsidRPr="0053648C">
        <w:rPr>
          <w:rFonts w:ascii="Times New Roman" w:hAnsi="Times New Roman" w:cs="Times New Roman"/>
          <w:sz w:val="24"/>
          <w:szCs w:val="24"/>
        </w:rPr>
        <w:t xml:space="preserve"> Л.Ф. </w:t>
      </w:r>
      <w:r w:rsidR="005F640A">
        <w:rPr>
          <w:rFonts w:ascii="Times New Roman" w:hAnsi="Times New Roman" w:cs="Times New Roman"/>
          <w:sz w:val="24"/>
          <w:szCs w:val="24"/>
        </w:rPr>
        <w:t xml:space="preserve"> 135 </w:t>
      </w:r>
      <w:r>
        <w:rPr>
          <w:rFonts w:ascii="Times New Roman" w:hAnsi="Times New Roman" w:cs="Times New Roman"/>
          <w:sz w:val="24"/>
          <w:szCs w:val="24"/>
        </w:rPr>
        <w:t>баллов</w:t>
      </w:r>
    </w:p>
    <w:p w:rsidR="0053648C" w:rsidRDefault="00A20A05" w:rsidP="00CD4937">
      <w:pPr>
        <w:rPr>
          <w:rFonts w:ascii="Times New Roman" w:hAnsi="Times New Roman" w:cs="Times New Roman"/>
          <w:sz w:val="24"/>
          <w:szCs w:val="24"/>
        </w:rPr>
      </w:pPr>
      <w:r w:rsidRPr="00723E42">
        <w:rPr>
          <w:rFonts w:ascii="Times New Roman" w:hAnsi="Times New Roman" w:cs="Times New Roman"/>
          <w:b/>
          <w:sz w:val="24"/>
          <w:szCs w:val="24"/>
        </w:rPr>
        <w:t>2 младшие группы:</w:t>
      </w:r>
      <w:r w:rsidRPr="00A20A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опрошено 9  родителей </w:t>
      </w:r>
      <w:r w:rsidRPr="00E34D31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E34D31">
        <w:rPr>
          <w:rFonts w:ascii="Times New Roman" w:hAnsi="Times New Roman" w:cs="Times New Roman"/>
          <w:sz w:val="24"/>
          <w:szCs w:val="24"/>
          <w:u w:val="single"/>
        </w:rPr>
        <w:t>Неволяшки</w:t>
      </w:r>
      <w:proofErr w:type="spellEnd"/>
      <w:r w:rsidRPr="00E34D31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Квашнина Е.В.,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Шефер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 -  </w:t>
      </w:r>
      <w:r w:rsidR="005F640A">
        <w:rPr>
          <w:rFonts w:ascii="Times New Roman" w:hAnsi="Times New Roman" w:cs="Times New Roman"/>
          <w:sz w:val="24"/>
          <w:szCs w:val="24"/>
        </w:rPr>
        <w:t xml:space="preserve">130 </w:t>
      </w:r>
      <w:r>
        <w:rPr>
          <w:rFonts w:ascii="Times New Roman" w:hAnsi="Times New Roman" w:cs="Times New Roman"/>
          <w:sz w:val="24"/>
          <w:szCs w:val="24"/>
        </w:rPr>
        <w:t>балл.</w:t>
      </w:r>
    </w:p>
    <w:p w:rsidR="0053648C" w:rsidRDefault="00A20A05" w:rsidP="00CD49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опрошено 10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Ягодка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Тополова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Артюшенко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Ю.В.</w:t>
      </w:r>
      <w:r w:rsidRPr="00A20A05">
        <w:rPr>
          <w:rFonts w:ascii="Times New Roman" w:hAnsi="Times New Roman" w:cs="Times New Roman"/>
          <w:sz w:val="24"/>
          <w:szCs w:val="24"/>
        </w:rPr>
        <w:t xml:space="preserve"> </w:t>
      </w:r>
      <w:r w:rsidR="005F640A">
        <w:rPr>
          <w:rFonts w:ascii="Times New Roman" w:hAnsi="Times New Roman" w:cs="Times New Roman"/>
          <w:sz w:val="24"/>
          <w:szCs w:val="24"/>
        </w:rPr>
        <w:t xml:space="preserve">138 </w:t>
      </w:r>
      <w:r>
        <w:rPr>
          <w:rFonts w:ascii="Times New Roman" w:hAnsi="Times New Roman" w:cs="Times New Roman"/>
          <w:sz w:val="24"/>
          <w:szCs w:val="24"/>
        </w:rPr>
        <w:t>баллов</w:t>
      </w:r>
    </w:p>
    <w:p w:rsidR="005F640A" w:rsidRDefault="005F640A" w:rsidP="005F64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опрошено  13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«Хозяюшка»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</w:t>
      </w:r>
      <w:r w:rsidRPr="005F64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Потапова С.О., Тельменева А.А.- 137</w:t>
      </w:r>
      <w:r w:rsidRPr="005F64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баллов;</w:t>
      </w:r>
    </w:p>
    <w:p w:rsidR="005F640A" w:rsidRDefault="005F640A" w:rsidP="005F640A">
      <w:pPr>
        <w:rPr>
          <w:rFonts w:ascii="Times New Roman" w:hAnsi="Times New Roman" w:cs="Times New Roman"/>
          <w:sz w:val="24"/>
          <w:szCs w:val="24"/>
        </w:rPr>
      </w:pPr>
      <w:r w:rsidRPr="005B4A58">
        <w:rPr>
          <w:rFonts w:ascii="Times New Roman" w:hAnsi="Times New Roman" w:cs="Times New Roman"/>
          <w:b/>
          <w:sz w:val="24"/>
          <w:szCs w:val="24"/>
        </w:rPr>
        <w:t xml:space="preserve">Средние </w:t>
      </w:r>
      <w:r>
        <w:rPr>
          <w:rFonts w:ascii="Times New Roman" w:hAnsi="Times New Roman" w:cs="Times New Roman"/>
          <w:b/>
          <w:sz w:val="24"/>
          <w:szCs w:val="24"/>
        </w:rPr>
        <w:t>группы:</w:t>
      </w:r>
      <w:r w:rsidRPr="005F64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опрошено 15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Теремок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Казанцева А.П.Афанасьева К.М..-128  балл;</w:t>
      </w:r>
    </w:p>
    <w:p w:rsidR="005F640A" w:rsidRDefault="005F640A" w:rsidP="005F64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опрошено 14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«Лягушата»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</w:t>
      </w:r>
      <w:r w:rsidRPr="005F64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Герцог Н.А.,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Горынина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  <w:r w:rsidR="00C575AC">
        <w:rPr>
          <w:rFonts w:ascii="Times New Roman" w:hAnsi="Times New Roman" w:cs="Times New Roman"/>
          <w:sz w:val="24"/>
          <w:szCs w:val="24"/>
        </w:rPr>
        <w:t>141 балл</w:t>
      </w:r>
    </w:p>
    <w:p w:rsidR="001462B8" w:rsidRDefault="005F640A" w:rsidP="001462B8">
      <w:pPr>
        <w:rPr>
          <w:rFonts w:ascii="Times New Roman" w:hAnsi="Times New Roman" w:cs="Times New Roman"/>
          <w:sz w:val="24"/>
          <w:szCs w:val="24"/>
        </w:rPr>
      </w:pPr>
      <w:r w:rsidRPr="005B4A58">
        <w:rPr>
          <w:rFonts w:ascii="Times New Roman" w:hAnsi="Times New Roman" w:cs="Times New Roman"/>
          <w:b/>
          <w:sz w:val="24"/>
          <w:szCs w:val="24"/>
        </w:rPr>
        <w:t>Старшие группы</w:t>
      </w:r>
      <w:r>
        <w:rPr>
          <w:rFonts w:ascii="Times New Roman" w:hAnsi="Times New Roman" w:cs="Times New Roman"/>
          <w:sz w:val="24"/>
          <w:szCs w:val="24"/>
        </w:rPr>
        <w:t>:</w:t>
      </w:r>
      <w:r w:rsidR="001462B8" w:rsidRPr="001462B8">
        <w:rPr>
          <w:rFonts w:ascii="Times New Roman" w:hAnsi="Times New Roman" w:cs="Times New Roman"/>
          <w:sz w:val="24"/>
          <w:szCs w:val="24"/>
        </w:rPr>
        <w:t xml:space="preserve"> </w:t>
      </w:r>
      <w:r w:rsidR="001462B8" w:rsidRPr="005B4A58">
        <w:rPr>
          <w:rFonts w:ascii="Times New Roman" w:hAnsi="Times New Roman" w:cs="Times New Roman"/>
          <w:sz w:val="24"/>
          <w:szCs w:val="24"/>
        </w:rPr>
        <w:t>опрошено</w:t>
      </w:r>
      <w:r w:rsidR="001462B8">
        <w:rPr>
          <w:rFonts w:ascii="Times New Roman" w:hAnsi="Times New Roman" w:cs="Times New Roman"/>
          <w:sz w:val="24"/>
          <w:szCs w:val="24"/>
        </w:rPr>
        <w:t xml:space="preserve"> 15 родителей  </w:t>
      </w:r>
      <w:r w:rsidR="001462B8" w:rsidRPr="00A60324">
        <w:rPr>
          <w:rFonts w:ascii="Times New Roman" w:hAnsi="Times New Roman" w:cs="Times New Roman"/>
          <w:sz w:val="24"/>
          <w:szCs w:val="24"/>
          <w:u w:val="single"/>
        </w:rPr>
        <w:t>«Дюймовочка»</w:t>
      </w:r>
      <w:r w:rsidR="001462B8">
        <w:rPr>
          <w:rFonts w:ascii="Times New Roman" w:hAnsi="Times New Roman" w:cs="Times New Roman"/>
          <w:sz w:val="24"/>
          <w:szCs w:val="24"/>
        </w:rPr>
        <w:t xml:space="preserve"> воспитатели</w:t>
      </w:r>
      <w:r w:rsidR="001462B8" w:rsidRPr="001462B8">
        <w:rPr>
          <w:rFonts w:ascii="Times New Roman" w:hAnsi="Times New Roman" w:cs="Times New Roman"/>
          <w:sz w:val="24"/>
          <w:szCs w:val="24"/>
        </w:rPr>
        <w:t xml:space="preserve"> </w:t>
      </w:r>
      <w:r w:rsidR="001462B8">
        <w:rPr>
          <w:rFonts w:ascii="Times New Roman" w:hAnsi="Times New Roman" w:cs="Times New Roman"/>
          <w:sz w:val="24"/>
          <w:szCs w:val="24"/>
        </w:rPr>
        <w:t xml:space="preserve">Лазаренко Н.И. </w:t>
      </w:r>
      <w:proofErr w:type="spellStart"/>
      <w:r w:rsidR="001462B8">
        <w:rPr>
          <w:rFonts w:ascii="Times New Roman" w:hAnsi="Times New Roman" w:cs="Times New Roman"/>
          <w:sz w:val="24"/>
          <w:szCs w:val="24"/>
        </w:rPr>
        <w:t>Пасюта</w:t>
      </w:r>
      <w:proofErr w:type="spellEnd"/>
      <w:r w:rsidR="001462B8">
        <w:rPr>
          <w:rFonts w:ascii="Times New Roman" w:hAnsi="Times New Roman" w:cs="Times New Roman"/>
          <w:sz w:val="24"/>
          <w:szCs w:val="24"/>
        </w:rPr>
        <w:t xml:space="preserve"> О.А .-138 балл.</w:t>
      </w:r>
    </w:p>
    <w:p w:rsidR="001462B8" w:rsidRPr="005B4A58" w:rsidRDefault="001462B8" w:rsidP="001462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опрошено 15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Золушк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а»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Брынских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О.В.,Рожкова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С.С. – 144 балл; </w:t>
      </w:r>
    </w:p>
    <w:p w:rsidR="001462B8" w:rsidRDefault="001462B8" w:rsidP="001462B8">
      <w:pPr>
        <w:rPr>
          <w:rFonts w:ascii="Times New Roman" w:hAnsi="Times New Roman" w:cs="Times New Roman"/>
          <w:sz w:val="24"/>
          <w:szCs w:val="24"/>
        </w:rPr>
      </w:pPr>
      <w:r w:rsidRPr="00A60324">
        <w:rPr>
          <w:rFonts w:ascii="Times New Roman" w:hAnsi="Times New Roman" w:cs="Times New Roman"/>
          <w:b/>
          <w:sz w:val="24"/>
          <w:szCs w:val="24"/>
        </w:rPr>
        <w:t>Подготовительные группы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опрошено 15 родителей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«Белоснежка»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 Панченко О.П.,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Автушкина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С.В.– 145 балла;</w:t>
      </w:r>
    </w:p>
    <w:p w:rsidR="00CD4937" w:rsidRPr="00522BC6" w:rsidRDefault="001462B8" w:rsidP="00522BC6">
      <w:pPr>
        <w:rPr>
          <w:rFonts w:ascii="Times New Roman" w:hAnsi="Times New Roman" w:cs="Times New Roman"/>
          <w:b/>
          <w:sz w:val="24"/>
          <w:szCs w:val="24"/>
        </w:rPr>
      </w:pPr>
      <w:r w:rsidRPr="005B4A58">
        <w:rPr>
          <w:rFonts w:ascii="Times New Roman" w:hAnsi="Times New Roman" w:cs="Times New Roman"/>
          <w:sz w:val="24"/>
          <w:szCs w:val="24"/>
        </w:rPr>
        <w:t>опрошено</w:t>
      </w:r>
      <w:r>
        <w:rPr>
          <w:rFonts w:ascii="Times New Roman" w:hAnsi="Times New Roman" w:cs="Times New Roman"/>
          <w:sz w:val="24"/>
          <w:szCs w:val="24"/>
        </w:rPr>
        <w:t xml:space="preserve"> 16 родителей  </w:t>
      </w:r>
      <w:r w:rsidRPr="00A60324">
        <w:rPr>
          <w:rFonts w:ascii="Times New Roman" w:hAnsi="Times New Roman" w:cs="Times New Roman"/>
          <w:sz w:val="24"/>
          <w:szCs w:val="24"/>
          <w:u w:val="single"/>
        </w:rPr>
        <w:t>«Почемучки»</w:t>
      </w:r>
      <w:r>
        <w:rPr>
          <w:rFonts w:ascii="Times New Roman" w:hAnsi="Times New Roman" w:cs="Times New Roman"/>
          <w:sz w:val="24"/>
          <w:szCs w:val="24"/>
        </w:rPr>
        <w:t xml:space="preserve"> воспитатели</w:t>
      </w:r>
      <w:r w:rsidRPr="001462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Эргарт Л.Ф,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Е.А.-</w:t>
      </w:r>
      <w:r w:rsidRPr="001462B8">
        <w:rPr>
          <w:rFonts w:ascii="Times New Roman" w:hAnsi="Times New Roman" w:cs="Times New Roman"/>
          <w:sz w:val="24"/>
          <w:szCs w:val="24"/>
        </w:rPr>
        <w:t xml:space="preserve"> </w:t>
      </w:r>
      <w:r w:rsidR="00522BC6">
        <w:rPr>
          <w:rFonts w:ascii="Times New Roman" w:hAnsi="Times New Roman" w:cs="Times New Roman"/>
          <w:sz w:val="24"/>
          <w:szCs w:val="24"/>
        </w:rPr>
        <w:t xml:space="preserve">145 </w:t>
      </w:r>
      <w:r>
        <w:rPr>
          <w:rFonts w:ascii="Times New Roman" w:hAnsi="Times New Roman" w:cs="Times New Roman"/>
          <w:sz w:val="24"/>
          <w:szCs w:val="24"/>
        </w:rPr>
        <w:t>балла</w:t>
      </w:r>
    </w:p>
    <w:p w:rsidR="00CD4937" w:rsidRDefault="00CD4937" w:rsidP="00CD49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4937" w:rsidRDefault="00CD4937" w:rsidP="00CD49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Результаты анкетирования </w:t>
      </w:r>
      <w:r w:rsidRPr="007C13AB">
        <w:rPr>
          <w:rFonts w:ascii="Times New Roman" w:hAnsi="Times New Roman"/>
          <w:b/>
          <w:sz w:val="24"/>
          <w:szCs w:val="24"/>
        </w:rPr>
        <w:t xml:space="preserve"> удовлетворенности родителей образовательным процессом в ДОУ</w:t>
      </w:r>
      <w:r w:rsidR="00903587">
        <w:rPr>
          <w:rFonts w:ascii="Times New Roman" w:hAnsi="Times New Roman"/>
          <w:b/>
          <w:sz w:val="24"/>
          <w:szCs w:val="24"/>
        </w:rPr>
        <w:t xml:space="preserve"> 2016-17</w:t>
      </w:r>
      <w:r>
        <w:rPr>
          <w:rFonts w:ascii="Times New Roman" w:hAnsi="Times New Roman"/>
          <w:b/>
          <w:sz w:val="24"/>
          <w:szCs w:val="24"/>
        </w:rPr>
        <w:t xml:space="preserve"> учебный год.</w:t>
      </w:r>
    </w:p>
    <w:p w:rsidR="00CD4937" w:rsidRPr="00753412" w:rsidRDefault="0064021A" w:rsidP="0075341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Всего опрошено 159 родителей</w:t>
      </w:r>
      <w:r w:rsidR="00CD4937" w:rsidRPr="00CF39A2">
        <w:rPr>
          <w:rFonts w:ascii="Times New Roman" w:hAnsi="Times New Roman" w:cs="Times New Roman"/>
          <w:sz w:val="24"/>
          <w:szCs w:val="24"/>
        </w:rPr>
        <w:t>.</w:t>
      </w:r>
      <w:r w:rsidR="00CD4937" w:rsidRPr="000B6777">
        <w:rPr>
          <w:rFonts w:ascii="Times New Roman" w:hAnsi="Times New Roman" w:cs="Times New Roman"/>
          <w:sz w:val="20"/>
          <w:szCs w:val="20"/>
        </w:rPr>
        <w:t xml:space="preserve"> </w:t>
      </w:r>
      <w:r w:rsidR="00CD4937">
        <w:rPr>
          <w:rFonts w:ascii="Times New Roman" w:hAnsi="Times New Roman" w:cs="Times New Roman"/>
          <w:sz w:val="20"/>
          <w:szCs w:val="20"/>
        </w:rPr>
        <w:t xml:space="preserve"> </w:t>
      </w:r>
      <w:r w:rsidR="00CD4937" w:rsidRPr="00E34D31">
        <w:rPr>
          <w:rFonts w:ascii="Times New Roman" w:hAnsi="Times New Roman" w:cs="Times New Roman"/>
          <w:sz w:val="20"/>
          <w:szCs w:val="20"/>
        </w:rPr>
        <w:t>Д</w:t>
      </w:r>
      <w:r>
        <w:rPr>
          <w:rFonts w:ascii="Times New Roman" w:hAnsi="Times New Roman"/>
          <w:sz w:val="20"/>
          <w:szCs w:val="20"/>
        </w:rPr>
        <w:t>ата  май 2017</w:t>
      </w:r>
      <w:r w:rsidR="00CD4937" w:rsidRPr="00E34D31">
        <w:rPr>
          <w:rFonts w:ascii="Times New Roman" w:hAnsi="Times New Roman"/>
          <w:sz w:val="20"/>
          <w:szCs w:val="20"/>
        </w:rPr>
        <w:t xml:space="preserve"> год</w:t>
      </w:r>
      <w:r w:rsidR="00753412">
        <w:rPr>
          <w:rFonts w:ascii="Times New Roman" w:hAnsi="Times New Roman" w:cs="Times New Roman"/>
          <w:sz w:val="20"/>
          <w:szCs w:val="20"/>
        </w:rPr>
        <w:t xml:space="preserve"> </w:t>
      </w:r>
      <w:r w:rsidR="00CD4937">
        <w:rPr>
          <w:rFonts w:ascii="Times New Roman" w:hAnsi="Times New Roman"/>
          <w:b/>
          <w:i/>
          <w:sz w:val="24"/>
          <w:szCs w:val="24"/>
        </w:rPr>
        <w:t xml:space="preserve"> Анкетирование проводилось в</w:t>
      </w:r>
      <w:r w:rsidR="00CD4937" w:rsidRPr="007C13AB">
        <w:rPr>
          <w:rFonts w:ascii="Times New Roman" w:hAnsi="Times New Roman"/>
          <w:b/>
          <w:i/>
          <w:sz w:val="24"/>
          <w:szCs w:val="24"/>
        </w:rPr>
        <w:t xml:space="preserve">  целях изучения  уровня  удовлетворенности  качеством предоставления услуг дошкольного образования</w:t>
      </w:r>
      <w:r w:rsidR="00CD4937">
        <w:rPr>
          <w:rFonts w:ascii="Times New Roman" w:hAnsi="Times New Roman"/>
          <w:b/>
          <w:i/>
          <w:sz w:val="24"/>
          <w:szCs w:val="24"/>
        </w:rPr>
        <w:t>.</w:t>
      </w:r>
    </w:p>
    <w:p w:rsidR="00CD4937" w:rsidRPr="00185B5A" w:rsidRDefault="00CD4937" w:rsidP="00CD493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5"/>
        <w:tblW w:w="9766" w:type="dxa"/>
        <w:tblLayout w:type="fixed"/>
        <w:tblLook w:val="04A0"/>
      </w:tblPr>
      <w:tblGrid>
        <w:gridCol w:w="817"/>
        <w:gridCol w:w="3031"/>
        <w:gridCol w:w="1647"/>
        <w:gridCol w:w="479"/>
        <w:gridCol w:w="902"/>
        <w:gridCol w:w="1094"/>
        <w:gridCol w:w="249"/>
        <w:gridCol w:w="34"/>
        <w:gridCol w:w="1513"/>
      </w:tblGrid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31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вопросы</w:t>
            </w:r>
          </w:p>
        </w:tc>
        <w:tc>
          <w:tcPr>
            <w:tcW w:w="5918" w:type="dxa"/>
            <w:gridSpan w:val="7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ответы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949" w:type="dxa"/>
            <w:gridSpan w:val="8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Вы получаете информацию от сотрудников ДОУ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34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о целях и задачах дошкольного учреждения в области обучения и воспитания Вашего ребенка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Получаю в достаточном объеме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Получаю недостаточно</w:t>
            </w:r>
          </w:p>
          <w:p w:rsidR="00CD4937" w:rsidRPr="000B6777" w:rsidRDefault="0064021A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7ч-11%</w:t>
            </w:r>
          </w:p>
        </w:tc>
        <w:tc>
          <w:tcPr>
            <w:tcW w:w="1796" w:type="dxa"/>
            <w:gridSpan w:val="3"/>
          </w:tcPr>
          <w:p w:rsidR="00CD493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получаю</w:t>
            </w:r>
          </w:p>
          <w:p w:rsidR="00167A78" w:rsidRDefault="00167A78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A78" w:rsidRPr="00167A78" w:rsidRDefault="00167A78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7A78">
              <w:rPr>
                <w:rFonts w:ascii="Times New Roman" w:hAnsi="Times New Roman"/>
                <w:b/>
                <w:sz w:val="20"/>
                <w:szCs w:val="20"/>
              </w:rPr>
              <w:t>1ч-1%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34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о режиме работы дошкольного учреждения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Получаю в достаточном объеме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Получаю недостаточно</w:t>
            </w:r>
          </w:p>
          <w:p w:rsidR="00CD4937" w:rsidRPr="000B6777" w:rsidRDefault="0064021A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5ч.- 8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  <w:tc>
          <w:tcPr>
            <w:tcW w:w="1796" w:type="dxa"/>
            <w:gridSpan w:val="3"/>
          </w:tcPr>
          <w:p w:rsidR="00CD493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получаю</w:t>
            </w:r>
          </w:p>
          <w:p w:rsidR="00167A78" w:rsidRDefault="00167A78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A78" w:rsidRPr="00167A78" w:rsidRDefault="00167A78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7A78">
              <w:rPr>
                <w:rFonts w:ascii="Times New Roman" w:hAnsi="Times New Roman"/>
                <w:b/>
                <w:sz w:val="20"/>
                <w:szCs w:val="20"/>
              </w:rPr>
              <w:t>1ч-1%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1.3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0" w:firstLine="34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 xml:space="preserve"> об организации питания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Получаю в достаточном объеме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Получаю недостаточно</w:t>
            </w:r>
          </w:p>
          <w:p w:rsidR="00CD4937" w:rsidRPr="000B6777" w:rsidRDefault="0064021A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7ч.-11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  <w:tc>
          <w:tcPr>
            <w:tcW w:w="1796" w:type="dxa"/>
            <w:gridSpan w:val="3"/>
          </w:tcPr>
          <w:p w:rsidR="00CD493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получаю</w:t>
            </w:r>
          </w:p>
          <w:p w:rsidR="00167A78" w:rsidRDefault="00167A78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67A78" w:rsidRPr="000B6777" w:rsidRDefault="00167A78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A78">
              <w:rPr>
                <w:rFonts w:ascii="Times New Roman" w:hAnsi="Times New Roman"/>
                <w:b/>
                <w:sz w:val="20"/>
                <w:szCs w:val="20"/>
              </w:rPr>
              <w:t>1ч-1%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949" w:type="dxa"/>
            <w:gridSpan w:val="8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В какой степени Вы удовлетворены качеством дошкольного образования детей по следующим критериям: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0" w:firstLine="34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состоянием здания, группы, участка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D4937" w:rsidRPr="000B6777" w:rsidRDefault="0064021A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56ч.-89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  <w:tc>
          <w:tcPr>
            <w:tcW w:w="1796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CD4937" w:rsidRPr="000B6777" w:rsidRDefault="00167A78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10ч.-16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</w:tc>
        <w:tc>
          <w:tcPr>
            <w:tcW w:w="3031" w:type="dxa"/>
            <w:vAlign w:val="center"/>
          </w:tcPr>
          <w:p w:rsidR="00CD4937" w:rsidRPr="000B6777" w:rsidRDefault="00CD4937" w:rsidP="00CD4937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организацией питания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</w:t>
            </w:r>
            <w:r w:rsidR="00167A7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1ч.-33</w:t>
            </w: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  <w:tc>
          <w:tcPr>
            <w:tcW w:w="1796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CD4937" w:rsidRPr="000B6777" w:rsidRDefault="00167A78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2ч.-3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2.3</w:t>
            </w:r>
          </w:p>
        </w:tc>
        <w:tc>
          <w:tcPr>
            <w:tcW w:w="3031" w:type="dxa"/>
            <w:vAlign w:val="center"/>
          </w:tcPr>
          <w:p w:rsidR="00CD4937" w:rsidRPr="000B6777" w:rsidRDefault="00CD4937" w:rsidP="00CD4937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обеспечением литературой и пособиями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D4937" w:rsidRPr="000B6777" w:rsidRDefault="00167A78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38ч.- 60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CD4937" w:rsidRPr="000B6777" w:rsidRDefault="00167A78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3ч.-5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2.4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санитарно – гигиеническими условиями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D4937" w:rsidRPr="000B6777" w:rsidRDefault="00167A78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21ч.-33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CD4937" w:rsidRPr="000B6777" w:rsidRDefault="00167A78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1ч.-1,6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2.5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обеспеченностью игрушками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D4937" w:rsidRPr="000B6777" w:rsidRDefault="00167A78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44ч.-70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CD4937" w:rsidRPr="000B6777" w:rsidRDefault="00167A78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3ч.-5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2.6</w:t>
            </w:r>
          </w:p>
        </w:tc>
        <w:tc>
          <w:tcPr>
            <w:tcW w:w="3031" w:type="dxa"/>
            <w:vAlign w:val="center"/>
          </w:tcPr>
          <w:p w:rsidR="00CD4937" w:rsidRPr="000B6777" w:rsidRDefault="00CD4937" w:rsidP="00CD4937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профессионализмом педагогов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D4937" w:rsidRPr="000B6777" w:rsidRDefault="00F20556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4ч.-6,3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2.7</w:t>
            </w:r>
          </w:p>
        </w:tc>
        <w:tc>
          <w:tcPr>
            <w:tcW w:w="3031" w:type="dxa"/>
            <w:vAlign w:val="center"/>
          </w:tcPr>
          <w:p w:rsidR="00CD4937" w:rsidRPr="000B6777" w:rsidRDefault="00CD4937" w:rsidP="00CD4937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 xml:space="preserve"> обеспеченностью мебелью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D4937" w:rsidRPr="000B6777" w:rsidRDefault="00F20556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28ч.-45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  <w:tc>
          <w:tcPr>
            <w:tcW w:w="1796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CD4937" w:rsidRPr="000B6777" w:rsidRDefault="00F20556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2ч-3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</w:tr>
      <w:tr w:rsidR="00CD4937" w:rsidRPr="000B6777" w:rsidTr="00CD4937">
        <w:trPr>
          <w:trHeight w:val="599"/>
        </w:trPr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2.8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взаимоотношениями сотрудников с детьми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D4937" w:rsidRPr="000B6777" w:rsidRDefault="00F20556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5ч.-  8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2.9</w:t>
            </w:r>
          </w:p>
        </w:tc>
        <w:tc>
          <w:tcPr>
            <w:tcW w:w="3031" w:type="dxa"/>
            <w:vAlign w:val="center"/>
          </w:tcPr>
          <w:p w:rsidR="00CD4937" w:rsidRPr="000B6777" w:rsidRDefault="00CD4937" w:rsidP="00CD4937">
            <w:pPr>
              <w:pStyle w:val="3"/>
              <w:spacing w:line="240" w:lineRule="auto"/>
              <w:ind w:left="0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взаимоотношениями сотрудников с родителями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D4937" w:rsidRPr="000B6777" w:rsidRDefault="00F20556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4ч - 3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CD493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F20556" w:rsidRPr="000B6777" w:rsidRDefault="00F20556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1ч- 1,5%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2.10</w:t>
            </w:r>
          </w:p>
        </w:tc>
        <w:tc>
          <w:tcPr>
            <w:tcW w:w="3031" w:type="dxa"/>
            <w:vAlign w:val="center"/>
          </w:tcPr>
          <w:p w:rsidR="00CD4937" w:rsidRPr="000B6777" w:rsidRDefault="00CD4937" w:rsidP="00CD4937">
            <w:pPr>
              <w:pStyle w:val="3"/>
              <w:spacing w:line="240" w:lineRule="auto"/>
              <w:ind w:left="0" w:firstLine="34"/>
              <w:rPr>
                <w:sz w:val="20"/>
                <w:szCs w:val="20"/>
              </w:rPr>
            </w:pPr>
            <w:proofErr w:type="gramStart"/>
            <w:r w:rsidRPr="000B6777">
              <w:rPr>
                <w:sz w:val="20"/>
                <w:szCs w:val="20"/>
              </w:rPr>
              <w:t>медицинским</w:t>
            </w:r>
            <w:proofErr w:type="gramEnd"/>
            <w:r w:rsidRPr="000B6777">
              <w:rPr>
                <w:sz w:val="20"/>
                <w:szCs w:val="20"/>
              </w:rPr>
              <w:t xml:space="preserve"> обслуживание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</w:t>
            </w:r>
            <w:r w:rsidR="00F2055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3ч.-37</w:t>
            </w:r>
            <w:r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CD4937" w:rsidRPr="000B6777" w:rsidRDefault="00F20556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11ч.-17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</w:tr>
      <w:tr w:rsidR="00CD4937" w:rsidRPr="000B6777" w:rsidTr="00CD4937">
        <w:trPr>
          <w:trHeight w:val="573"/>
        </w:trPr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2.11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0" w:firstLine="34"/>
              <w:rPr>
                <w:sz w:val="20"/>
                <w:szCs w:val="20"/>
              </w:rPr>
            </w:pPr>
            <w:r w:rsidRPr="000B6777">
              <w:rPr>
                <w:sz w:val="20"/>
                <w:szCs w:val="20"/>
              </w:rPr>
              <w:t>безопасностью жизни и здоровья детей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D4937" w:rsidRPr="000B6777" w:rsidRDefault="00F20556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10ч.-16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0" w:firstLine="34"/>
              <w:rPr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Удовлетворены ли вы организацией и проведением праздничных утренников в</w:t>
            </w:r>
            <w:r w:rsidRPr="000B6777">
              <w:rPr>
                <w:sz w:val="20"/>
                <w:szCs w:val="20"/>
              </w:rPr>
              <w:t xml:space="preserve"> этом году?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D4937" w:rsidRPr="000B6777" w:rsidRDefault="00F27ACB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7ч.-11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  <w:tc>
          <w:tcPr>
            <w:tcW w:w="1796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  <w:p w:rsidR="00CD4937" w:rsidRPr="00F27ACB" w:rsidRDefault="00F27ACB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27AC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1ч- 1,5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0" w:firstLine="34"/>
              <w:rPr>
                <w:b/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Имеете ли вы возможность обсудить вместе с сотрудниками повседневные происшествия в группе, успехи ребенка, дисциплину, питание, состояние здоровья и прочее?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имею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 xml:space="preserve">Имею, но в </w:t>
            </w:r>
            <w:proofErr w:type="gramStart"/>
            <w:r w:rsidRPr="000B6777">
              <w:rPr>
                <w:rFonts w:ascii="Times New Roman" w:hAnsi="Times New Roman"/>
                <w:sz w:val="20"/>
                <w:szCs w:val="20"/>
              </w:rPr>
              <w:t>недостаточной</w:t>
            </w:r>
            <w:proofErr w:type="gramEnd"/>
            <w:r w:rsidRPr="000B6777">
              <w:rPr>
                <w:rFonts w:ascii="Times New Roman" w:hAnsi="Times New Roman"/>
                <w:sz w:val="20"/>
                <w:szCs w:val="20"/>
              </w:rPr>
              <w:t xml:space="preserve"> объеме</w:t>
            </w:r>
          </w:p>
          <w:p w:rsidR="00CD4937" w:rsidRPr="000B6777" w:rsidRDefault="00F27ACB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8ч.-13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  <w:tc>
          <w:tcPr>
            <w:tcW w:w="1796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34"/>
              <w:rPr>
                <w:b/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Вы удовлетворены работой персонала детского сада?</w:t>
            </w:r>
          </w:p>
        </w:tc>
        <w:tc>
          <w:tcPr>
            <w:tcW w:w="212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Полностью удовлетворен</w:t>
            </w:r>
          </w:p>
        </w:tc>
        <w:tc>
          <w:tcPr>
            <w:tcW w:w="1996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Частично удовлетворен</w:t>
            </w:r>
          </w:p>
          <w:p w:rsidR="00CD4937" w:rsidRPr="000B6777" w:rsidRDefault="00F27ACB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8ч.-13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96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удовлетворен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34"/>
              <w:rPr>
                <w:b/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Родителей информируют о травмах, изменениях в состоянии здо</w:t>
            </w:r>
            <w:r w:rsidRPr="000B6777">
              <w:rPr>
                <w:b/>
                <w:sz w:val="20"/>
                <w:szCs w:val="20"/>
              </w:rPr>
              <w:softHyphen/>
              <w:t>ровья ребенка, его привычках в еде и т.д</w:t>
            </w:r>
            <w:r w:rsidRPr="000B6777">
              <w:rPr>
                <w:sz w:val="20"/>
                <w:szCs w:val="20"/>
              </w:rPr>
              <w:t>.</w:t>
            </w:r>
          </w:p>
        </w:tc>
        <w:tc>
          <w:tcPr>
            <w:tcW w:w="3028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</w:p>
        </w:tc>
        <w:tc>
          <w:tcPr>
            <w:tcW w:w="2890" w:type="dxa"/>
            <w:gridSpan w:val="4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Нет</w:t>
            </w:r>
          </w:p>
          <w:p w:rsidR="00CD4937" w:rsidRPr="000B6777" w:rsidRDefault="00F27ACB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2ч.-3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34"/>
              <w:rPr>
                <w:b/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В дошкольном учреждении проводится специальная работа по консультации родителей (беседы с родителями по вопросам образовательной деятельности</w:t>
            </w:r>
            <w:proofErr w:type="gramStart"/>
            <w:r w:rsidRPr="000B6777">
              <w:rPr>
                <w:b/>
                <w:sz w:val="20"/>
                <w:szCs w:val="20"/>
              </w:rPr>
              <w:t>.</w:t>
            </w:r>
            <w:proofErr w:type="gramEnd"/>
            <w:r w:rsidRPr="000B6777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B6777">
              <w:rPr>
                <w:b/>
                <w:sz w:val="20"/>
                <w:szCs w:val="20"/>
              </w:rPr>
              <w:t>с</w:t>
            </w:r>
            <w:proofErr w:type="gramEnd"/>
            <w:r w:rsidRPr="000B6777">
              <w:rPr>
                <w:b/>
                <w:sz w:val="20"/>
                <w:szCs w:val="20"/>
              </w:rPr>
              <w:t>еминары, тренинги о воспитании и образовании детей)</w:t>
            </w:r>
          </w:p>
        </w:tc>
        <w:tc>
          <w:tcPr>
            <w:tcW w:w="164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В достаточном объеме</w:t>
            </w:r>
          </w:p>
        </w:tc>
        <w:tc>
          <w:tcPr>
            <w:tcW w:w="1381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Проводятся в недостаточном объеме</w:t>
            </w:r>
          </w:p>
          <w:p w:rsidR="00CD4937" w:rsidRPr="000B6777" w:rsidRDefault="00F27ACB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20ч.-32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  <w:tc>
          <w:tcPr>
            <w:tcW w:w="1377" w:type="dxa"/>
            <w:gridSpan w:val="3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проводятся</w:t>
            </w:r>
          </w:p>
          <w:p w:rsidR="00CD4937" w:rsidRPr="000B6777" w:rsidRDefault="00F27ACB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4ч-6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  <w:tc>
          <w:tcPr>
            <w:tcW w:w="1513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имею информации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34"/>
              <w:rPr>
                <w:b/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Организуются ли в детском саду совместные мероприятия с уча</w:t>
            </w:r>
            <w:r w:rsidRPr="000B6777">
              <w:rPr>
                <w:b/>
                <w:sz w:val="20"/>
                <w:szCs w:val="20"/>
              </w:rPr>
              <w:softHyphen/>
              <w:t>стием родителей, детей и педагогов?</w:t>
            </w:r>
          </w:p>
        </w:tc>
        <w:tc>
          <w:tcPr>
            <w:tcW w:w="164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В достаточном объеме</w:t>
            </w:r>
          </w:p>
        </w:tc>
        <w:tc>
          <w:tcPr>
            <w:tcW w:w="1381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Проводятся в недостаточном объеме</w:t>
            </w:r>
          </w:p>
          <w:p w:rsidR="00CD4937" w:rsidRPr="000B6777" w:rsidRDefault="00F27ACB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16ч.-25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  <w:tc>
          <w:tcPr>
            <w:tcW w:w="1343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проводятся</w:t>
            </w:r>
          </w:p>
          <w:p w:rsidR="00CD4937" w:rsidRPr="000B6777" w:rsidRDefault="00F27ACB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8ч.-13</w:t>
            </w:r>
            <w:r w:rsidR="00CD4937" w:rsidRPr="000B677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%</w:t>
            </w:r>
          </w:p>
        </w:tc>
        <w:tc>
          <w:tcPr>
            <w:tcW w:w="1547" w:type="dxa"/>
            <w:gridSpan w:val="2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777">
              <w:rPr>
                <w:rFonts w:ascii="Times New Roman" w:hAnsi="Times New Roman"/>
                <w:sz w:val="20"/>
                <w:szCs w:val="20"/>
              </w:rPr>
              <w:t>Не имею информации</w:t>
            </w:r>
          </w:p>
        </w:tc>
      </w:tr>
      <w:tr w:rsidR="00CD4937" w:rsidRPr="000B6777" w:rsidTr="00CD4937">
        <w:tc>
          <w:tcPr>
            <w:tcW w:w="817" w:type="dxa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3031" w:type="dxa"/>
          </w:tcPr>
          <w:p w:rsidR="00CD4937" w:rsidRPr="000B6777" w:rsidRDefault="00CD4937" w:rsidP="00CD4937">
            <w:pPr>
              <w:pStyle w:val="3"/>
              <w:spacing w:line="240" w:lineRule="auto"/>
              <w:ind w:left="34"/>
              <w:rPr>
                <w:b/>
                <w:sz w:val="20"/>
                <w:szCs w:val="20"/>
              </w:rPr>
            </w:pPr>
            <w:r w:rsidRPr="000B6777">
              <w:rPr>
                <w:b/>
                <w:sz w:val="20"/>
                <w:szCs w:val="20"/>
              </w:rPr>
              <w:t>Оцените удовлетворенность  воспитательно-образовательную деятельность ДОУ</w:t>
            </w:r>
          </w:p>
        </w:tc>
        <w:tc>
          <w:tcPr>
            <w:tcW w:w="5918" w:type="dxa"/>
            <w:gridSpan w:val="7"/>
          </w:tcPr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D4937" w:rsidRPr="000B6777" w:rsidRDefault="00CD4937" w:rsidP="00CD49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677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баллов</w:t>
            </w:r>
          </w:p>
        </w:tc>
      </w:tr>
    </w:tbl>
    <w:p w:rsidR="00D16BED" w:rsidRDefault="00D16BED" w:rsidP="007534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2EE0" w:rsidRDefault="00F72EE0" w:rsidP="007534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Обратить внимание :</w:t>
      </w:r>
    </w:p>
    <w:p w:rsidR="00F72EE0" w:rsidRDefault="00F72EE0" w:rsidP="00753412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1.1 не знают </w:t>
      </w:r>
      <w:r w:rsidR="001310F3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гр. </w:t>
      </w:r>
      <w:r w:rsidR="006565D9">
        <w:rPr>
          <w:rFonts w:ascii="Times New Roman" w:hAnsi="Times New Roman"/>
          <w:sz w:val="24"/>
          <w:szCs w:val="24"/>
        </w:rPr>
        <w:t>Неваляшки</w:t>
      </w:r>
      <w:r>
        <w:rPr>
          <w:rFonts w:ascii="Times New Roman" w:hAnsi="Times New Roman"/>
          <w:sz w:val="24"/>
          <w:szCs w:val="24"/>
        </w:rPr>
        <w:t>, Дюймовочка, Ягодка.</w:t>
      </w:r>
    </w:p>
    <w:p w:rsidR="00F72EE0" w:rsidRDefault="00F72EE0" w:rsidP="00753412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1.3 выделить место в родительском уголке и обращать внимание родителей.</w:t>
      </w:r>
    </w:p>
    <w:p w:rsidR="00F72EE0" w:rsidRDefault="00F72EE0" w:rsidP="00753412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2.3 провести беседы, экскурсии  с родителями по группам с целью знакомства  с </w:t>
      </w:r>
      <w:r w:rsidR="007472CE">
        <w:rPr>
          <w:rFonts w:ascii="Times New Roman" w:hAnsi="Times New Roman"/>
          <w:sz w:val="24"/>
          <w:szCs w:val="24"/>
        </w:rPr>
        <w:t>уголками для чтения.</w:t>
      </w:r>
    </w:p>
    <w:p w:rsidR="007472CE" w:rsidRDefault="007472CE" w:rsidP="00753412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4 обратить внимание гр. Теремок, Лягушата, Малышок, Дюймовочка.</w:t>
      </w:r>
    </w:p>
    <w:p w:rsidR="001310F3" w:rsidRDefault="001310F3" w:rsidP="00753412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5</w:t>
      </w:r>
      <w:r w:rsidRPr="001310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гр. Теремок,</w:t>
      </w:r>
      <w:r w:rsidRPr="001310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Дюймовочка</w:t>
      </w:r>
    </w:p>
    <w:p w:rsidR="001310F3" w:rsidRDefault="001310F3" w:rsidP="00753412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6 обратить внимание   группам Теремок, Лягушата,</w:t>
      </w:r>
    </w:p>
    <w:p w:rsidR="007472CE" w:rsidRDefault="007472CE" w:rsidP="00753412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7. В уголках  для родителей обратить внимание на консультативную работу.</w:t>
      </w:r>
    </w:p>
    <w:p w:rsidR="007472CE" w:rsidRPr="00F72EE0" w:rsidRDefault="007472CE" w:rsidP="00753412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родительских собраниях обратить внимание на освещение этих вопросов. При планировании перспективной работы на следующий год с родителями запланировать мероприятия в соответствии к  запросам родителей. Особое внимание обратить адаптационным группам.</w:t>
      </w:r>
    </w:p>
    <w:p w:rsidR="00CD4937" w:rsidRPr="000B6777" w:rsidRDefault="00CD4937" w:rsidP="00753412">
      <w:pPr>
        <w:tabs>
          <w:tab w:val="center" w:pos="4677"/>
          <w:tab w:val="right" w:pos="9355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CD4937" w:rsidRPr="000B6777" w:rsidSect="009C4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F2402"/>
    <w:multiLevelType w:val="multilevel"/>
    <w:tmpl w:val="735AD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D011798"/>
    <w:multiLevelType w:val="hybridMultilevel"/>
    <w:tmpl w:val="F1284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03EC6"/>
    <w:multiLevelType w:val="hybridMultilevel"/>
    <w:tmpl w:val="61405794"/>
    <w:lvl w:ilvl="0" w:tplc="EF8A37A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44308"/>
    <w:multiLevelType w:val="multilevel"/>
    <w:tmpl w:val="230E4D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5D67EE5"/>
    <w:multiLevelType w:val="multilevel"/>
    <w:tmpl w:val="D646BF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0D47E3B"/>
    <w:multiLevelType w:val="hybridMultilevel"/>
    <w:tmpl w:val="7C8EF5A8"/>
    <w:lvl w:ilvl="0" w:tplc="F468FC1C">
      <w:numFmt w:val="decimal"/>
      <w:lvlText w:val="%1"/>
      <w:lvlJc w:val="left"/>
      <w:pPr>
        <w:ind w:left="394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7EA846BA"/>
    <w:multiLevelType w:val="hybridMultilevel"/>
    <w:tmpl w:val="9F622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49D3"/>
    <w:rsid w:val="000B6777"/>
    <w:rsid w:val="000D0B5F"/>
    <w:rsid w:val="001310F3"/>
    <w:rsid w:val="001462B8"/>
    <w:rsid w:val="00166532"/>
    <w:rsid w:val="00167A78"/>
    <w:rsid w:val="00185B5A"/>
    <w:rsid w:val="002636CD"/>
    <w:rsid w:val="002F65C9"/>
    <w:rsid w:val="00332781"/>
    <w:rsid w:val="003F4A23"/>
    <w:rsid w:val="00463C32"/>
    <w:rsid w:val="0050286A"/>
    <w:rsid w:val="00522BC6"/>
    <w:rsid w:val="0053648C"/>
    <w:rsid w:val="00585A8C"/>
    <w:rsid w:val="005B4A58"/>
    <w:rsid w:val="005F640A"/>
    <w:rsid w:val="0064021A"/>
    <w:rsid w:val="006565D9"/>
    <w:rsid w:val="00711CEC"/>
    <w:rsid w:val="00723E42"/>
    <w:rsid w:val="007439BA"/>
    <w:rsid w:val="007472CE"/>
    <w:rsid w:val="00753412"/>
    <w:rsid w:val="007C13AB"/>
    <w:rsid w:val="00833E40"/>
    <w:rsid w:val="00871019"/>
    <w:rsid w:val="008959D8"/>
    <w:rsid w:val="00903587"/>
    <w:rsid w:val="009349D3"/>
    <w:rsid w:val="009C4CA1"/>
    <w:rsid w:val="00A20A05"/>
    <w:rsid w:val="00A245A4"/>
    <w:rsid w:val="00A35996"/>
    <w:rsid w:val="00A60324"/>
    <w:rsid w:val="00AC770A"/>
    <w:rsid w:val="00B556C4"/>
    <w:rsid w:val="00C575AC"/>
    <w:rsid w:val="00CA4C89"/>
    <w:rsid w:val="00CC6F1C"/>
    <w:rsid w:val="00CD4937"/>
    <w:rsid w:val="00CF39A2"/>
    <w:rsid w:val="00D05A42"/>
    <w:rsid w:val="00D16BED"/>
    <w:rsid w:val="00E34D31"/>
    <w:rsid w:val="00F20556"/>
    <w:rsid w:val="00F27ACB"/>
    <w:rsid w:val="00F51A22"/>
    <w:rsid w:val="00F61CCF"/>
    <w:rsid w:val="00F72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70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rsid w:val="00AC77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Стиль3"/>
    <w:basedOn w:val="a3"/>
    <w:link w:val="30"/>
    <w:qFormat/>
    <w:rsid w:val="00AC770A"/>
    <w:pPr>
      <w:tabs>
        <w:tab w:val="left" w:pos="993"/>
      </w:tabs>
      <w:spacing w:line="360" w:lineRule="auto"/>
      <w:ind w:left="567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Абзац списка Знак"/>
    <w:basedOn w:val="a0"/>
    <w:link w:val="a3"/>
    <w:uiPriority w:val="34"/>
    <w:rsid w:val="00AC770A"/>
    <w:rPr>
      <w:rFonts w:ascii="Calibri" w:eastAsia="Calibri" w:hAnsi="Calibri" w:cs="Times New Roman"/>
      <w:lang w:eastAsia="en-US"/>
    </w:rPr>
  </w:style>
  <w:style w:type="character" w:customStyle="1" w:styleId="30">
    <w:name w:val="Стиль3 Знак"/>
    <w:basedOn w:val="a4"/>
    <w:link w:val="3"/>
    <w:rsid w:val="00AC770A"/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10</Pages>
  <Words>3904</Words>
  <Characters>22257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2017-05-18T04:21:00Z</cp:lastPrinted>
  <dcterms:created xsi:type="dcterms:W3CDTF">2015-08-05T09:02:00Z</dcterms:created>
  <dcterms:modified xsi:type="dcterms:W3CDTF">2017-06-29T03:32:00Z</dcterms:modified>
</cp:coreProperties>
</file>