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55AB" w:rsidRDefault="007A5D5B">
      <w:r>
        <w:rPr>
          <w:noProof/>
          <w:lang w:eastAsia="ru-RU"/>
        </w:rPr>
        <w:drawing>
          <wp:inline distT="0" distB="0" distL="0" distR="0">
            <wp:extent cx="5940425" cy="8310742"/>
            <wp:effectExtent l="19050" t="0" r="3175" b="0"/>
            <wp:docPr id="1" name="Рисунок 1" descr="D:\Пользователь\Desktop\Лицензия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льзователь\Desktop\Лицензия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10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D5B" w:rsidRDefault="007A5D5B"/>
    <w:p w:rsidR="007A5D5B" w:rsidRDefault="007A5D5B"/>
    <w:p w:rsidR="007A5D5B" w:rsidRDefault="007A5D5B">
      <w:r>
        <w:rPr>
          <w:noProof/>
          <w:lang w:eastAsia="ru-RU"/>
        </w:rPr>
        <w:lastRenderedPageBreak/>
        <w:drawing>
          <wp:inline distT="0" distB="0" distL="0" distR="0">
            <wp:extent cx="5940425" cy="8284563"/>
            <wp:effectExtent l="19050" t="0" r="3175" b="0"/>
            <wp:docPr id="2" name="Рисунок 2" descr="D:\Пользователь\Desktop\Лицензия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льзователь\Desktop\Лицензия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84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D5B" w:rsidRDefault="007A5D5B"/>
    <w:p w:rsidR="007A5D5B" w:rsidRDefault="007A5D5B"/>
    <w:p w:rsidR="007A5D5B" w:rsidRDefault="007A5D5B">
      <w:r>
        <w:rPr>
          <w:noProof/>
          <w:lang w:eastAsia="ru-RU"/>
        </w:rPr>
        <w:lastRenderedPageBreak/>
        <w:drawing>
          <wp:inline distT="0" distB="0" distL="0" distR="0">
            <wp:extent cx="5940425" cy="8284563"/>
            <wp:effectExtent l="19050" t="0" r="3175" b="0"/>
            <wp:docPr id="3" name="Рисунок 3" descr="D:\Пользователь\Desktop\Лицензия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ользователь\Desktop\Лицензия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84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A5D5B" w:rsidSect="005F55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A5D5B"/>
    <w:rsid w:val="005F55AB"/>
    <w:rsid w:val="007A5D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55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5D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5D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2017-06-21T06:25:00Z</dcterms:created>
  <dcterms:modified xsi:type="dcterms:W3CDTF">2017-06-21T06:27:00Z</dcterms:modified>
</cp:coreProperties>
</file>