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C00FF"/>
          <w:sz w:val="44"/>
          <w:szCs w:val="44"/>
          <w:lang w:eastAsia="ru-RU"/>
        </w:rPr>
      </w:pPr>
      <w:r w:rsidRPr="00F72EC8">
        <w:rPr>
          <w:rFonts w:ascii="Times New Roman" w:eastAsia="Times New Roman" w:hAnsi="Times New Roman" w:cs="Times New Roman"/>
          <w:b/>
          <w:bCs/>
          <w:color w:val="CC00FF"/>
          <w:sz w:val="44"/>
          <w:szCs w:val="44"/>
          <w:lang w:eastAsia="ru-RU"/>
        </w:rPr>
        <w:t xml:space="preserve">Коммуникативная компетентность, как одна из ключевых компетенций ребёнка в период дошкольного детства 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«Умение общаться с другими людьми, действовать совместно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ними, способность хотеть, радоваться и огорчаться,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познавать новое, пускай наивно, но зато ярко и нестандартно,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и понимать жизнь — это и еще многое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другое несет в себе дошкольное детство» Л.А. </w:t>
      </w:r>
      <w:proofErr w:type="spell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компетентность — одна из ключевых компетентностей выпускника дошкольного образовательного учреждения, что обусловлено ведущей ролью коммуникации в современном информационном обществе и жизни отдельного человека. Коммуникативная деятельность является базовой для других видов деятельности, сопровождает их и одновременно служит условием успешной реализации. Закономерно, что коммуникативная компетенция рассматривается как базисная характеристика личности дошкольника, предпосылка его благополучия в </w:t>
      </w:r>
      <w:proofErr w:type="spell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</w:t>
      </w:r>
      <w:proofErr w:type="spellEnd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интеллектуальном, творческом развитии и освоении различных видов детской деятельности</w:t>
      </w:r>
      <w:proofErr w:type="gram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развитие коммуникативной компетентности детей является одним из приоритетных направлений деятельности дошкольного образовательного учреждения.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детей дошкольного возраста — это владение конструктивными способами и средствами взаимодействия с окружающими людьми, </w:t>
      </w:r>
      <w:r w:rsidRPr="00F7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«умение общаться и посредством общения успешно решать возникающие игровые, познавательные, бытовые и творческие задачи»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Учеными рассматриваются вопросы развития коммуникативных умений и способностей дошкольников, организации и педагогической поддержки свободного общения детей </w:t>
      </w:r>
      <w:proofErr w:type="gram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Большое внимание уделяется ознакомлению детей с речевым этикетом и правилами культуры речевого поведения в разных ситуациях общения.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коммуникативной компетентности нередко выделяют несколько 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ектов или составляющих: 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знания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умения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способности.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знания – это знания о способах и средствах взаимодействия с окружающими людьми </w:t>
      </w:r>
      <w:r w:rsidRPr="00F72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(знания о речи как средстве коммуникации, о вербальных и </w:t>
      </w:r>
      <w:r w:rsidRPr="00F72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невербальных формах общения, о важности развития компонентов устной речи для эффективного взаимодействия </w:t>
      </w:r>
      <w:proofErr w:type="gramStart"/>
      <w:r w:rsidRPr="00F72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F72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взрослыми и детьми)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 – это умение понимать речь окружающих людей и делать свою речь понятной для них, умение выражать свои чувства, мысли, планы, желания, задавать вопросы и т. д., используя вербальные и невербальные средства общения.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 – способность ребенка понимать состояния и высказывания другого человека, находящегося в ситуации общения, способность выражать свое отношение к происходящему в вербальной и невербальной формах общения.</w:t>
      </w:r>
      <w:proofErr w:type="gramEnd"/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 и коммуникативные способности проявляются в коммуникативной деятельности, в процессе общения ребенка с взрослыми и детьми.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деятельность относительно дошкольного возраста рассматривается как самостоятельный процесс общения субъектов межличностного взаимодействия.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F7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«коммуникативная деятельность»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тесно связано с понятием </w:t>
      </w:r>
      <w:r w:rsidRPr="00F7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«коммуникативная культура»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включает в себя представления о нормах речевого поведения, речевой этикет.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 коммуникативных умений препятствует процессу свободной коммуникации (свободному общению, отрицательно влияет на личностное развитие и поведение ребенка, не способствует развитию его речемыслительной и познавательной деятельности.</w:t>
      </w:r>
      <w:proofErr w:type="gramEnd"/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общение или свободная коммуникация – это нерегламентированное общение, которое чаще всего происходит в процессе разговора, обмена информацией. К такому общению в дошкольном возрасте в большей степени располагают игровая деятельность детей и беседа как способ пол</w:t>
      </w:r>
      <w:r w:rsidR="00FD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новой информации. 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общение предполагает спонтанность ребенка в речевом выражении своих чувств, информации, которой он владеет и хочет поделиться с товарищами. Активность ребенка, субъектная позиция в процессе свободного общения способствуют развитию его коммуникативной деятельности и коммуникативной компетентности.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развитие коммуникативной компетентности необходимо рассматривать одновременно с процессом становления у ребенка разных видов детской деятельности </w:t>
      </w:r>
      <w:r w:rsidRPr="00F72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(игровой, коммуникативной, трудовой, познавательно-исследовательской, продуктивной, музыкально-художественной, чтении)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значение в системе </w:t>
      </w:r>
      <w:proofErr w:type="spell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коммуникативно-деятельностного</w:t>
      </w:r>
      <w:proofErr w:type="spellEnd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детей дошкольного возраста приобретает игровая деятельность.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как коммуникативная ситуация побуждает детей к вступлению в контакты, является мотивом к коммуникативной деятельности. В игре осуществляется речевое развитие детей, происходит усвоение норм общения.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Коммуникативная компетентность дошкольника во многом определяется развитием речи. Речь – одна из важнейших психических функций, “зеркало” протекания мыслительных операций, эмоциональных состояний, она играет большую роль в регуляции поведения и деятельности ребёнка. Плохо говорящие дети, начиная осознавать свой недостаток, становятся нерешительными, замкнутыми, стеснительными и даже агрессивными в общении с другими.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развития коммуникативной компетентности дошкольника необходимо соблюда</w:t>
      </w:r>
      <w:r w:rsidR="00FD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следующие условия: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 коммуникативной успешности;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коммуникативную деятельность, использую проблемные ситуации;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коммуникативные трудности;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 </w:t>
      </w:r>
      <w:r w:rsidRPr="00F7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«зону ближайшего развития»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повышение уровня коммуникативной успешности;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коррекционную работу по совершенствованию развития начал коммуникативной компетентности с учетом индивидуальных особенностей детей, привлекая к данной работе педагога-психолога и семью;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ребенка к выражению своих мыслей, чувств, эмоций, характерных черт персонажей при помощи слова и мимики;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баланс между непосредственно образовательной деятельностью и самостоятельной деятельностью детей;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и создавать игровые ситуации, мотивирующие дошкольника к общению </w:t>
      </w:r>
      <w:proofErr w:type="gramStart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коммуникативной деятельности обеспечивать стратегию поддержки и взаимодействий педагога с детьми, детей со сверстниками;</w:t>
      </w:r>
    </w:p>
    <w:p w:rsidR="00F72EC8" w:rsidRPr="00F72EC8" w:rsidRDefault="00F72EC8" w:rsidP="00F72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семью и социальные ситуации, в которых протекает ежедневная жизнь ребенка, факторами, оказывающими равное влияние на результат развития речи детей и начал коммуникативной компетентности.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коммуникативных компетенций ребенка в период дошкольного детства у него должны быть сформированы</w:t>
      </w:r>
      <w:r w:rsidR="00FD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навыки: 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слышать;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понимать </w:t>
      </w:r>
      <w:r w:rsidRPr="00F72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(перерабатывать)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информацию;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самому.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</w:t>
      </w:r>
      <w:r w:rsidR="00FD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образования:</w:t>
      </w:r>
    </w:p>
    <w:p w:rsidR="00F72EC8" w:rsidRPr="00F72EC8" w:rsidRDefault="00F72EC8" w:rsidP="00F72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72EC8" w:rsidRPr="00F72EC8" w:rsidRDefault="00F72EC8" w:rsidP="00F72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придумывать объяснения явлениям природы и поступкам людей; склонен наблюдать, экспериментировать.</w:t>
      </w:r>
    </w:p>
    <w:p w:rsidR="00F72EC8" w:rsidRPr="00F72EC8" w:rsidRDefault="00F72EC8" w:rsidP="00F7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 процессе коммуникативной деятельности ребенок использует речь как средство общения, средство обмена информацией. Ребенок выстраивает свою речь, делая ее понятной не только для себя, но и для других, свободно выражая свои мысли, суждения, чувства, проявляет начальную коммуникативную компетентность, которая является показателем его речевого развития.</w:t>
      </w:r>
    </w:p>
    <w:p w:rsidR="00A938D0" w:rsidRDefault="00A938D0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Default="00FD071B" w:rsidP="00F72EC8">
      <w:pPr>
        <w:rPr>
          <w:rFonts w:ascii="Times New Roman" w:hAnsi="Times New Roman" w:cs="Times New Roman"/>
          <w:sz w:val="28"/>
          <w:szCs w:val="28"/>
        </w:rPr>
      </w:pPr>
    </w:p>
    <w:p w:rsidR="00FD071B" w:rsidRPr="00F72EC8" w:rsidRDefault="00FD071B" w:rsidP="00F72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 учитель-логопед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sectPr w:rsidR="00FD071B" w:rsidRPr="00F72EC8" w:rsidSect="00F72EC8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384"/>
    <w:multiLevelType w:val="multilevel"/>
    <w:tmpl w:val="375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B3DFF"/>
    <w:multiLevelType w:val="multilevel"/>
    <w:tmpl w:val="1B8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EC8"/>
    <w:rsid w:val="00A938D0"/>
    <w:rsid w:val="00F72EC8"/>
    <w:rsid w:val="00FD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C8"/>
    <w:rPr>
      <w:b/>
      <w:bCs/>
    </w:rPr>
  </w:style>
  <w:style w:type="character" w:styleId="a5">
    <w:name w:val="Emphasis"/>
    <w:basedOn w:val="a0"/>
    <w:uiPriority w:val="20"/>
    <w:qFormat/>
    <w:rsid w:val="00F72EC8"/>
    <w:rPr>
      <w:i/>
      <w:iCs/>
    </w:rPr>
  </w:style>
  <w:style w:type="paragraph" w:customStyle="1" w:styleId="poem">
    <w:name w:val="poem"/>
    <w:basedOn w:val="a"/>
    <w:rsid w:val="00F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Артюшка</dc:creator>
  <cp:lastModifiedBy>Артюшка</cp:lastModifiedBy>
  <cp:revision>2</cp:revision>
  <cp:lastPrinted>2021-02-01T16:38:00Z</cp:lastPrinted>
  <dcterms:created xsi:type="dcterms:W3CDTF">2021-02-01T16:24:00Z</dcterms:created>
  <dcterms:modified xsi:type="dcterms:W3CDTF">2021-02-01T16:41:00Z</dcterms:modified>
</cp:coreProperties>
</file>