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AA" w:rsidRPr="005C4858" w:rsidRDefault="00E674AA" w:rsidP="00E674AA">
      <w:pPr>
        <w:widowControl w:val="0"/>
        <w:autoSpaceDE w:val="0"/>
        <w:autoSpaceDN w:val="0"/>
        <w:spacing w:before="76" w:after="0" w:line="240" w:lineRule="auto"/>
        <w:ind w:left="3377" w:right="2329" w:hanging="2277"/>
        <w:rPr>
          <w:rFonts w:ascii="Times New Roman" w:eastAsia="Times New Roman" w:hAnsi="Times New Roman" w:cs="Times New Roman"/>
          <w:sz w:val="24"/>
        </w:rPr>
      </w:pPr>
      <w:r w:rsidRPr="005C4858">
        <w:rPr>
          <w:rFonts w:ascii="Times New Roman" w:eastAsia="Times New Roman" w:hAnsi="Times New Roman" w:cs="Times New Roman"/>
          <w:sz w:val="24"/>
        </w:rPr>
        <w:t>Муниципальное</w:t>
      </w:r>
      <w:r w:rsidRPr="005C48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казенное</w:t>
      </w:r>
      <w:r w:rsidRPr="005C48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дошкольное</w:t>
      </w:r>
      <w:r w:rsidRPr="005C485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образовательное</w:t>
      </w:r>
      <w:r w:rsidRPr="005C48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учреждение</w:t>
      </w:r>
      <w:r w:rsidRPr="005C48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Искитимского</w:t>
      </w:r>
      <w:r w:rsidRPr="005C48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района</w:t>
      </w:r>
      <w:r w:rsidRPr="005C48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Новосибирской</w:t>
      </w:r>
      <w:r w:rsidRPr="005C48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области</w:t>
      </w:r>
      <w:r w:rsidRPr="005C485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детский</w:t>
      </w:r>
      <w:r w:rsidRPr="005C485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сад</w:t>
      </w:r>
      <w:r w:rsidRPr="005C48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комбинированного</w:t>
      </w:r>
      <w:r w:rsidRPr="005C48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вида</w:t>
      </w:r>
      <w:r w:rsidRPr="005C48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«Красная шапочка»</w:t>
      </w:r>
      <w:r w:rsidRPr="005C485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proofErr w:type="spellStart"/>
      <w:r w:rsidRPr="005C4858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Pr="005C4858">
        <w:rPr>
          <w:rFonts w:ascii="Times New Roman" w:eastAsia="Times New Roman" w:hAnsi="Times New Roman" w:cs="Times New Roman"/>
          <w:sz w:val="24"/>
        </w:rPr>
        <w:t>.</w:t>
      </w:r>
      <w:r w:rsidRPr="005C48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Линево</w:t>
      </w:r>
    </w:p>
    <w:p w:rsidR="00E674AA" w:rsidRPr="005C4858" w:rsidRDefault="00E674AA" w:rsidP="00E674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C48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4FFC8C" wp14:editId="129850AB">
                <wp:simplePos x="0" y="0"/>
                <wp:positionH relativeFrom="page">
                  <wp:posOffset>2202815</wp:posOffset>
                </wp:positionH>
                <wp:positionV relativeFrom="paragraph">
                  <wp:posOffset>159385</wp:posOffset>
                </wp:positionV>
                <wp:extent cx="5563870" cy="15240"/>
                <wp:effectExtent l="12065" t="0" r="5715" b="4445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5240"/>
                          <a:chOff x="3469" y="251"/>
                          <a:chExt cx="8762" cy="24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3469" y="271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469" y="251"/>
                            <a:ext cx="87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73.45pt;margin-top:12.55pt;width:438.1pt;height:1.2pt;z-index:-251657216;mso-wrap-distance-left:0;mso-wrap-distance-right:0;mso-position-horizontal-relative:page" coordorigin="3469,251" coordsize="87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">
                <v:line id="Line 3" o:spid="_x0000_s1027" style="position:absolute;visibility:visible;mso-wrap-style:square" from="3469,271" to="12229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docshape2" o:spid="_x0000_s1028" style="position:absolute;left:3469;top:251;width:876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78" w:lineRule="auto"/>
        <w:ind w:left="4921" w:right="3016" w:hanging="2279"/>
        <w:rPr>
          <w:rFonts w:ascii="Times New Roman" w:eastAsia="Times New Roman" w:hAnsi="Times New Roman" w:cs="Times New Roman"/>
          <w:sz w:val="24"/>
          <w:szCs w:val="24"/>
        </w:rPr>
      </w:pPr>
      <w:r w:rsidRPr="005C4858">
        <w:rPr>
          <w:rFonts w:ascii="Times New Roman" w:eastAsia="Times New Roman" w:hAnsi="Times New Roman" w:cs="Times New Roman"/>
          <w:sz w:val="24"/>
        </w:rPr>
        <w:t xml:space="preserve">Адрес: 633216 </w:t>
      </w:r>
      <w:proofErr w:type="spellStart"/>
      <w:r w:rsidRPr="005C4858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Pr="005C4858">
        <w:rPr>
          <w:rFonts w:ascii="Times New Roman" w:eastAsia="Times New Roman" w:hAnsi="Times New Roman" w:cs="Times New Roman"/>
          <w:sz w:val="24"/>
        </w:rPr>
        <w:t>. Линево 4</w:t>
      </w:r>
      <w:r w:rsidRPr="005C48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>микрорайон д. 15,</w:t>
      </w:r>
      <w:r w:rsidRPr="005C48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C4858">
        <w:rPr>
          <w:rFonts w:ascii="Times New Roman" w:eastAsia="Times New Roman" w:hAnsi="Times New Roman" w:cs="Times New Roman"/>
          <w:sz w:val="24"/>
        </w:rPr>
        <w:t>Искитимский</w:t>
      </w:r>
      <w:proofErr w:type="spellEnd"/>
      <w:r w:rsidRPr="005C48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 xml:space="preserve">район, Новосибирская область, </w:t>
      </w:r>
      <w:r w:rsidRPr="005C4858">
        <w:rPr>
          <w:rFonts w:ascii="Times New Roman" w:eastAsia="Times New Roman" w:hAnsi="Times New Roman" w:cs="Times New Roman"/>
          <w:sz w:val="24"/>
          <w:szCs w:val="24"/>
        </w:rPr>
        <w:t>Тел. (8-383-43) 30-623, e-</w:t>
      </w:r>
      <w:proofErr w:type="spellStart"/>
      <w:r w:rsidRPr="005C485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C48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hyperlink r:id="rId6">
        <w:r w:rsidRPr="005C4858">
          <w:rPr>
            <w:rFonts w:ascii="Times New Roman" w:eastAsia="Times New Roman" w:hAnsi="Times New Roman" w:cs="Times New Roman"/>
            <w:sz w:val="24"/>
            <w:szCs w:val="24"/>
          </w:rPr>
          <w:t>ds_kra_isk@edu54.ru</w:t>
        </w:r>
      </w:hyperlink>
    </w:p>
    <w:p w:rsidR="00E674AA" w:rsidRPr="005C4858" w:rsidRDefault="00E674AA" w:rsidP="00E674AA">
      <w:pPr>
        <w:widowControl w:val="0"/>
        <w:autoSpaceDE w:val="0"/>
        <w:autoSpaceDN w:val="0"/>
        <w:spacing w:before="1" w:after="0" w:line="240" w:lineRule="auto"/>
        <w:ind w:left="3937" w:right="3942" w:hanging="1781"/>
        <w:rPr>
          <w:rFonts w:ascii="Times New Roman" w:eastAsia="Times New Roman" w:hAnsi="Times New Roman" w:cs="Times New Roman"/>
          <w:sz w:val="24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ind w:left="10262"/>
        <w:rPr>
          <w:rFonts w:ascii="Times New Roman" w:eastAsia="Times New Roman" w:hAnsi="Times New Roman" w:cs="Times New Roman"/>
          <w:sz w:val="24"/>
        </w:rPr>
      </w:pPr>
      <w:r w:rsidRPr="005C4858">
        <w:rPr>
          <w:rFonts w:ascii="Times New Roman" w:eastAsia="Times New Roman" w:hAnsi="Times New Roman" w:cs="Times New Roman"/>
          <w:sz w:val="24"/>
        </w:rPr>
        <w:t xml:space="preserve">            СОГЛАСОВАНО</w:t>
      </w:r>
    </w:p>
    <w:p w:rsidR="00E674AA" w:rsidRPr="005C4858" w:rsidRDefault="00E674AA" w:rsidP="00E674AA">
      <w:pPr>
        <w:widowControl w:val="0"/>
        <w:tabs>
          <w:tab w:val="left" w:pos="3795"/>
        </w:tabs>
        <w:autoSpaceDE w:val="0"/>
        <w:autoSpaceDN w:val="0"/>
        <w:spacing w:after="0" w:line="240" w:lineRule="auto"/>
        <w:ind w:right="677"/>
        <w:jc w:val="right"/>
        <w:rPr>
          <w:rFonts w:ascii="Times New Roman" w:eastAsia="Times New Roman" w:hAnsi="Times New Roman" w:cs="Times New Roman"/>
          <w:sz w:val="24"/>
        </w:rPr>
      </w:pPr>
      <w:r w:rsidRPr="005C4858">
        <w:rPr>
          <w:rFonts w:ascii="Times New Roman" w:eastAsia="Times New Roman" w:hAnsi="Times New Roman" w:cs="Times New Roman"/>
          <w:sz w:val="24"/>
        </w:rPr>
        <w:t xml:space="preserve">      Старший</w:t>
      </w:r>
      <w:r w:rsidRPr="005C48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</w:rPr>
        <w:t xml:space="preserve">воспитатель   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674AA" w:rsidRPr="005C4858" w:rsidRDefault="00E674AA" w:rsidP="00E674AA">
      <w:pPr>
        <w:widowControl w:val="0"/>
        <w:tabs>
          <w:tab w:val="left" w:pos="10986"/>
          <w:tab w:val="left" w:pos="12297"/>
          <w:tab w:val="left" w:pos="13197"/>
          <w:tab w:val="left" w:pos="14309"/>
        </w:tabs>
        <w:autoSpaceDE w:val="0"/>
        <w:autoSpaceDN w:val="0"/>
        <w:spacing w:after="0" w:line="240" w:lineRule="auto"/>
        <w:ind w:left="10450"/>
        <w:rPr>
          <w:rFonts w:ascii="Times New Roman" w:eastAsia="Times New Roman" w:hAnsi="Times New Roman" w:cs="Times New Roman"/>
          <w:sz w:val="24"/>
        </w:rPr>
      </w:pPr>
      <w:r w:rsidRPr="005C4858">
        <w:rPr>
          <w:rFonts w:ascii="Times New Roman" w:eastAsia="Times New Roman" w:hAnsi="Times New Roman" w:cs="Times New Roman"/>
          <w:sz w:val="24"/>
        </w:rPr>
        <w:t>«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ab/>
      </w:r>
      <w:r w:rsidRPr="005C4858">
        <w:rPr>
          <w:rFonts w:ascii="Times New Roman" w:eastAsia="Times New Roman" w:hAnsi="Times New Roman" w:cs="Times New Roman"/>
          <w:sz w:val="24"/>
        </w:rPr>
        <w:t>»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ab/>
      </w:r>
      <w:r w:rsidRPr="005C4858">
        <w:rPr>
          <w:rFonts w:ascii="Times New Roman" w:eastAsia="Times New Roman" w:hAnsi="Times New Roman" w:cs="Times New Roman"/>
          <w:sz w:val="24"/>
        </w:rPr>
        <w:t>20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ab/>
      </w:r>
      <w:r w:rsidRPr="005C4858">
        <w:rPr>
          <w:rFonts w:ascii="Times New Roman" w:eastAsia="Times New Roman" w:hAnsi="Times New Roman" w:cs="Times New Roman"/>
          <w:sz w:val="24"/>
        </w:rPr>
        <w:t>г. №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C485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Проект «Мир сказок А.С. Пушкина</w:t>
      </w:r>
      <w:r w:rsidRPr="005C4858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»</w:t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в подготовительной </w:t>
      </w:r>
      <w:r w:rsidRPr="005C4858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группе</w:t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E674AA" w:rsidRPr="005C4858" w:rsidRDefault="00E674AA" w:rsidP="00E674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E674AA" w:rsidRPr="005C4858" w:rsidRDefault="00E674AA" w:rsidP="00E67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высшей  квалификационной категории</w:t>
      </w:r>
    </w:p>
    <w:p w:rsidR="00E674AA" w:rsidRPr="005C4858" w:rsidRDefault="00E674AA" w:rsidP="00E674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C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Артюшенко</w:t>
      </w:r>
      <w:proofErr w:type="spellEnd"/>
      <w:r w:rsidRPr="005C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E674AA" w:rsidRPr="005C4858" w:rsidRDefault="00E674AA" w:rsidP="00E67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74AA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674AA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674AA" w:rsidRPr="00E674AA" w:rsidRDefault="00E674AA" w:rsidP="00E674AA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4AA">
        <w:rPr>
          <w:rStyle w:val="c2"/>
          <w:sz w:val="28"/>
          <w:szCs w:val="28"/>
        </w:rPr>
        <w:lastRenderedPageBreak/>
        <w:t>Рассказать о Пушкине дошкольнику и просто и трудно. Просто – потому, что об этом великом поэте написано много книг и его жизнь хорошо известна. Трудно – потому, что современному дошкольнику надо рассказать так, чтобы увлечь его жизнью и творчеством этого великого человека.</w:t>
      </w:r>
    </w:p>
    <w:p w:rsidR="00E674AA" w:rsidRPr="00E674AA" w:rsidRDefault="00E674AA" w:rsidP="00E674AA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4AA">
        <w:rPr>
          <w:rStyle w:val="c2"/>
          <w:sz w:val="28"/>
          <w:szCs w:val="28"/>
        </w:rPr>
        <w:t>От колыбели до последней дороги живет в каждом из нас свой Пушкин образом, строкой, мыслью, страстностью и убежденностью. Сначала сказка захватывает дух и полонит воображение, потом стихи врываются со стихией мороза, метели, с однозвучным колокольчиком, внезапно и властно возникает «чудное мгновенье» — и так неотступно и желанно для нас идет с нами великий поэт, учит жить и понимать жизнь во всей ее неповторимости и сложности.</w:t>
      </w:r>
    </w:p>
    <w:p w:rsidR="00E674AA" w:rsidRPr="00E674AA" w:rsidRDefault="00E674AA" w:rsidP="00E674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74AA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подготовительной логопедической группе педагоги провели опрос воспитанников на тему «Знаете ли вы сказки А.С. Пушкина?». В результате были получены данные о том, что только 2 ребенка из 10 смотрели мультфильм «Сказка о золотой рыбке», одному ребенку читали сказку дома и этому же ребенку читали отрывок «У Лукоморья дуб зеленый» из поэмы А.С. Пушкина «Руслан и Людмила». Таким образом, мы пришли к выводу о том, что большинство воспитанников группы не были знакомы с творчеством поэта, его знаменитыми сказками. Поэтому мы решили реализовать проект «Путешествие в мир сказок А.С. Пушкина».</w:t>
      </w:r>
    </w:p>
    <w:p w:rsidR="00E674AA" w:rsidRDefault="00E674AA" w:rsidP="00E6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07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проекта:</w:t>
      </w:r>
      <w:r w:rsidRPr="00C5607F">
        <w:rPr>
          <w:rFonts w:ascii="Times New Roman" w:hAnsi="Times New Roman" w:cs="Times New Roman"/>
          <w:sz w:val="28"/>
          <w:szCs w:val="28"/>
        </w:rPr>
        <w:t xml:space="preserve">  </w:t>
      </w:r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приобщения детей к чтению художественной литературе через знакомство с творчеством А.С. Пушкина.</w:t>
      </w:r>
    </w:p>
    <w:p w:rsidR="00E674AA" w:rsidRPr="00C5607F" w:rsidRDefault="00E674AA" w:rsidP="00E67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жизнью и творчеством А. С. Пушкина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2.Сформировать высокий познавательный интерес детей и родителей к творчеству великого русского поэта.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понимать мораль каждой сказки, знакомить с человеческими пороками и добродетелью.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правила общения с книгой и подбором литературы для книжного уголка.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заучивание некоторых стихов А. С. Пушкина.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прекрасного по произведениям поэта.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патриотические чувства, гордость за Россию.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у детей устойчивый интерес к чтению, умение слушать и понимать художественный текст.</w:t>
      </w:r>
    </w:p>
    <w:p w:rsidR="00E674AA" w:rsidRPr="00C5607F" w:rsidRDefault="00E674AA" w:rsidP="00E6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</w:p>
    <w:p w:rsidR="00E674AA" w:rsidRPr="005C4858" w:rsidRDefault="00E674AA" w:rsidP="00E67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858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знаний детей о жизни и творчестве </w:t>
      </w:r>
      <w:proofErr w:type="spellStart"/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сказок, стихов А.С. Пушкина.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Улучшение взаимоотношений между взрослыми и детьми, детьми между собой.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нравственно-эстетической воспитанности детей,  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и развитие связной речи детей.</w:t>
      </w:r>
    </w:p>
    <w:p w:rsidR="00E674AA" w:rsidRPr="00C5607F" w:rsidRDefault="00E674AA" w:rsidP="00E674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и родителей к чтению, к русской поэзии, к творчеству А. С. Пушкина.</w:t>
      </w:r>
    </w:p>
    <w:p w:rsidR="00E674AA" w:rsidRPr="00E674AA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4AA">
        <w:rPr>
          <w:rFonts w:ascii="Times New Roman" w:hAnsi="Times New Roman" w:cs="Times New Roman"/>
          <w:sz w:val="28"/>
          <w:szCs w:val="28"/>
        </w:rPr>
        <w:t>Тип проекта: краткосрочный, информационно – т</w:t>
      </w:r>
      <w:r>
        <w:rPr>
          <w:rFonts w:ascii="Times New Roman" w:hAnsi="Times New Roman" w:cs="Times New Roman"/>
          <w:sz w:val="28"/>
          <w:szCs w:val="28"/>
        </w:rPr>
        <w:t>ворческий.</w:t>
      </w:r>
    </w:p>
    <w:p w:rsidR="00E674AA" w:rsidRPr="00E674AA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реализации проекта: март 2023 года</w:t>
      </w:r>
    </w:p>
    <w:p w:rsidR="00E674AA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4AA">
        <w:rPr>
          <w:rFonts w:ascii="Times New Roman" w:hAnsi="Times New Roman" w:cs="Times New Roman"/>
          <w:sz w:val="28"/>
          <w:szCs w:val="28"/>
        </w:rPr>
        <w:t>Участники проекта: воспитатель, дети подготовительной группы, родители.</w:t>
      </w:r>
    </w:p>
    <w:p w:rsidR="00E674AA" w:rsidRPr="00C5607F" w:rsidRDefault="00E674AA" w:rsidP="00E67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07F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p w:rsidR="00E674AA" w:rsidRPr="00C5607F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7F">
        <w:rPr>
          <w:rFonts w:ascii="Times New Roman" w:hAnsi="Times New Roman" w:cs="Times New Roman"/>
          <w:sz w:val="28"/>
          <w:szCs w:val="28"/>
        </w:rPr>
        <w:t xml:space="preserve">1 этап. </w:t>
      </w:r>
      <w:proofErr w:type="gramStart"/>
      <w:r w:rsidRPr="00C5607F">
        <w:rPr>
          <w:rFonts w:ascii="Times New Roman" w:hAnsi="Times New Roman" w:cs="Times New Roman"/>
          <w:sz w:val="28"/>
          <w:szCs w:val="28"/>
        </w:rPr>
        <w:t>Подготовительный: определение цели и задач проекта, сбор информационного материала, создание условий для организации развивающей среды, составление плана мероприятий по организации детской деятельности; обсуждение с родителями целей и задач проекта (подготовка видео и аудио м</w:t>
      </w:r>
      <w:r>
        <w:rPr>
          <w:rFonts w:ascii="Times New Roman" w:hAnsi="Times New Roman" w:cs="Times New Roman"/>
          <w:sz w:val="28"/>
          <w:szCs w:val="28"/>
        </w:rPr>
        <w:t>атериала по теме - 1-я неделя;.</w:t>
      </w:r>
      <w:proofErr w:type="gramEnd"/>
    </w:p>
    <w:p w:rsidR="00E674AA" w:rsidRPr="00C5607F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7F">
        <w:rPr>
          <w:rFonts w:ascii="Times New Roman" w:hAnsi="Times New Roman" w:cs="Times New Roman"/>
          <w:sz w:val="28"/>
          <w:szCs w:val="28"/>
        </w:rPr>
        <w:t xml:space="preserve">2 этап. </w:t>
      </w:r>
      <w:proofErr w:type="gramStart"/>
      <w:r w:rsidRPr="00C5607F">
        <w:rPr>
          <w:rFonts w:ascii="Times New Roman" w:hAnsi="Times New Roman" w:cs="Times New Roman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 (беседы, творческая деятельность, рассматривание иллюстраций, чтение сказок, просмотр сказок, прослушивание сказок, игры (дидактические, подвижные, выставка творческих работ), развлечение «Путешествие по Лукоморью» -2-я неделя.</w:t>
      </w:r>
      <w:proofErr w:type="gramEnd"/>
    </w:p>
    <w:p w:rsidR="00E674AA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7F">
        <w:rPr>
          <w:rFonts w:ascii="Times New Roman" w:hAnsi="Times New Roman" w:cs="Times New Roman"/>
          <w:sz w:val="28"/>
          <w:szCs w:val="28"/>
        </w:rPr>
        <w:t xml:space="preserve">3 этап. </w:t>
      </w:r>
      <w:proofErr w:type="gramStart"/>
      <w:r w:rsidRPr="00C5607F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C5607F">
        <w:rPr>
          <w:rFonts w:ascii="Times New Roman" w:hAnsi="Times New Roman" w:cs="Times New Roman"/>
          <w:sz w:val="28"/>
          <w:szCs w:val="28"/>
        </w:rPr>
        <w:t>: соотнесение поставленных прогнозируемых результатов с получением обобщения материалов проекта 3-неделя.</w:t>
      </w:r>
    </w:p>
    <w:p w:rsidR="00E674AA" w:rsidRPr="008B7CD5" w:rsidRDefault="00E674AA" w:rsidP="00E674AA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8B7CD5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Итоги проекта</w:t>
      </w:r>
    </w:p>
    <w:p w:rsidR="00E674AA" w:rsidRPr="00C5607F" w:rsidRDefault="00E674AA" w:rsidP="00E6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7F">
        <w:rPr>
          <w:rFonts w:ascii="Times New Roman" w:hAnsi="Times New Roman" w:cs="Times New Roman"/>
          <w:color w:val="000000"/>
          <w:sz w:val="28"/>
          <w:szCs w:val="28"/>
        </w:rPr>
        <w:t>Дети познакомились с жизнью и творчеством А. С. Пушкина</w:t>
      </w:r>
      <w:r w:rsidRPr="00C5607F">
        <w:rPr>
          <w:rStyle w:val="a3"/>
          <w:rFonts w:ascii="Times New Roman" w:hAnsi="Times New Roman" w:cs="Times New Roman"/>
          <w:color w:val="000000"/>
          <w:sz w:val="28"/>
          <w:szCs w:val="28"/>
        </w:rPr>
        <w:t>. </w:t>
      </w:r>
      <w:r w:rsidRPr="00C5607F">
        <w:rPr>
          <w:rFonts w:ascii="Times New Roman" w:hAnsi="Times New Roman" w:cs="Times New Roman"/>
          <w:color w:val="000000"/>
          <w:sz w:val="28"/>
          <w:szCs w:val="28"/>
        </w:rPr>
        <w:t>Все дети</w:t>
      </w:r>
      <w:r w:rsidRPr="00C5607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5607F">
        <w:rPr>
          <w:rFonts w:ascii="Times New Roman" w:hAnsi="Times New Roman" w:cs="Times New Roman"/>
          <w:color w:val="000000"/>
          <w:sz w:val="28"/>
          <w:szCs w:val="28"/>
        </w:rPr>
        <w:t xml:space="preserve">группы познакомились с его сказками: «Сказка о царе </w:t>
      </w:r>
      <w:proofErr w:type="spellStart"/>
      <w:r w:rsidRPr="00C5607F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C5607F">
        <w:rPr>
          <w:rFonts w:ascii="Times New Roman" w:hAnsi="Times New Roman" w:cs="Times New Roman"/>
          <w:color w:val="000000"/>
          <w:sz w:val="28"/>
          <w:szCs w:val="28"/>
        </w:rPr>
        <w:t>», «Сказка о мертвой царевне», «Сказка о рыбаке и рыбке» «Сказка о золотом петушке». Все дети участвовали в продуктивной деятельности по произведениям поэта.  В группе оформлен уголок</w:t>
      </w:r>
      <w:r w:rsidRPr="00C5607F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C5607F">
        <w:rPr>
          <w:rFonts w:ascii="Times New Roman" w:hAnsi="Times New Roman" w:cs="Times New Roman"/>
          <w:color w:val="000000"/>
          <w:sz w:val="28"/>
          <w:szCs w:val="28"/>
        </w:rPr>
        <w:t xml:space="preserve"> посвященный жизни и </w:t>
      </w:r>
      <w:bookmarkStart w:id="0" w:name="_GoBack"/>
      <w:bookmarkEnd w:id="0"/>
      <w:r w:rsidRPr="00C5607F">
        <w:rPr>
          <w:rFonts w:ascii="Times New Roman" w:hAnsi="Times New Roman" w:cs="Times New Roman"/>
          <w:color w:val="000000"/>
          <w:sz w:val="28"/>
          <w:szCs w:val="28"/>
        </w:rPr>
        <w:t>творчеству А. С. Пушкина</w:t>
      </w:r>
      <w:r w:rsidRPr="00C5607F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C5607F">
        <w:rPr>
          <w:rFonts w:ascii="Times New Roman" w:hAnsi="Times New Roman" w:cs="Times New Roman"/>
          <w:color w:val="000000"/>
          <w:sz w:val="28"/>
          <w:szCs w:val="28"/>
        </w:rPr>
        <w:t> У детей формируется бережное отношение к книгам.</w:t>
      </w:r>
    </w:p>
    <w:p w:rsidR="00CD63E5" w:rsidRDefault="00E674AA"/>
    <w:sectPr w:rsidR="00CD63E5" w:rsidSect="00E674A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A2C32"/>
    <w:multiLevelType w:val="multilevel"/>
    <w:tmpl w:val="71C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A"/>
    <w:rsid w:val="00375B79"/>
    <w:rsid w:val="00A66649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4AA"/>
    <w:rPr>
      <w:b/>
      <w:bCs/>
    </w:rPr>
  </w:style>
  <w:style w:type="paragraph" w:customStyle="1" w:styleId="c6">
    <w:name w:val="c6"/>
    <w:basedOn w:val="a"/>
    <w:rsid w:val="00E6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4AA"/>
    <w:rPr>
      <w:b/>
      <w:bCs/>
    </w:rPr>
  </w:style>
  <w:style w:type="paragraph" w:customStyle="1" w:styleId="c6">
    <w:name w:val="c6"/>
    <w:basedOn w:val="a"/>
    <w:rsid w:val="00E6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ompose/?mailto=mailto%3auo_isk%40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2024-03-09T14:01:00Z</dcterms:created>
  <dcterms:modified xsi:type="dcterms:W3CDTF">2024-03-09T14:12:00Z</dcterms:modified>
</cp:coreProperties>
</file>