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Тест для опытного воспитателя на определение эффективности его </w:t>
      </w:r>
      <w:proofErr w:type="gramStart"/>
      <w:r w:rsidRPr="0015346A">
        <w:rPr>
          <w:rFonts w:ascii="Comic Sans MS" w:hAnsi="Comic Sans MS" w:cs="TimesNewRomanPS-BoldMT"/>
          <w:b/>
          <w:bCs/>
          <w:sz w:val="28"/>
          <w:szCs w:val="28"/>
        </w:rPr>
        <w:t>работы  (</w:t>
      </w:r>
      <w:proofErr w:type="gramEnd"/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Н.В. </w:t>
      </w:r>
      <w:proofErr w:type="spellStart"/>
      <w:r w:rsidRPr="0015346A">
        <w:rPr>
          <w:rFonts w:ascii="Comic Sans MS" w:hAnsi="Comic Sans MS" w:cs="TimesNewRomanPS-BoldMT"/>
          <w:b/>
          <w:bCs/>
          <w:sz w:val="28"/>
          <w:szCs w:val="28"/>
        </w:rPr>
        <w:t>Микляева</w:t>
      </w:r>
      <w:proofErr w:type="spellEnd"/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, Ю.В. </w:t>
      </w:r>
      <w:proofErr w:type="spellStart"/>
      <w:r w:rsidRPr="0015346A">
        <w:rPr>
          <w:rFonts w:ascii="Comic Sans MS" w:hAnsi="Comic Sans MS" w:cs="TimesNewRomanPS-BoldMT"/>
          <w:b/>
          <w:bCs/>
          <w:sz w:val="28"/>
          <w:szCs w:val="28"/>
        </w:rPr>
        <w:t>Микляева</w:t>
      </w:r>
      <w:proofErr w:type="spellEnd"/>
      <w:r w:rsidRPr="0015346A">
        <w:rPr>
          <w:rFonts w:ascii="Comic Sans MS" w:hAnsi="Comic Sans MS" w:cs="TimesNewRomanPS-BoldMT"/>
          <w:b/>
          <w:bCs/>
          <w:sz w:val="28"/>
          <w:szCs w:val="28"/>
        </w:rPr>
        <w:t>).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Отметьте, какие из пословиц русского народа, на Ваш взгляд, в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наибольшей степени соответствуют представлениям о Вашей деятельности: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1. </w:t>
      </w:r>
      <w:r w:rsidRPr="0015346A">
        <w:rPr>
          <w:rFonts w:ascii="Comic Sans MS" w:hAnsi="Comic Sans MS" w:cs="TimesNewRomanPSMT"/>
          <w:sz w:val="28"/>
          <w:szCs w:val="28"/>
        </w:rPr>
        <w:t>Воспитатель детского сада – это: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Добрая лошадка все свезет.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Без матки пчелки – пропащие детки.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 Под трубами повиты, под шеломом взлелеяны, концом копия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вскормлены.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2. </w:t>
      </w:r>
      <w:r w:rsidRPr="0015346A">
        <w:rPr>
          <w:rFonts w:ascii="Comic Sans MS" w:hAnsi="Comic Sans MS" w:cs="TimesNewRomanPSMT"/>
          <w:sz w:val="28"/>
          <w:szCs w:val="28"/>
        </w:rPr>
        <w:t>Педагогический коллектив – это: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В мире, что в море.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У одной овечки да семь пастухов.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 Склеенная посуда два века живет.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3. </w:t>
      </w:r>
      <w:r w:rsidRPr="0015346A">
        <w:rPr>
          <w:rFonts w:ascii="Comic Sans MS" w:hAnsi="Comic Sans MS" w:cs="TimesNewRomanPSMT"/>
          <w:sz w:val="28"/>
          <w:szCs w:val="28"/>
        </w:rPr>
        <w:t>Обучать детей – значит: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Что посеешь – то и пожнешь.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Была бы нитка, дойдем и до клубка.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В.В дорогу идти – пятерым лапти сплести.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4. </w:t>
      </w:r>
      <w:r w:rsidRPr="0015346A">
        <w:rPr>
          <w:rFonts w:ascii="Comic Sans MS" w:hAnsi="Comic Sans MS" w:cs="TimesNewRomanPSMT"/>
          <w:sz w:val="28"/>
          <w:szCs w:val="28"/>
        </w:rPr>
        <w:t>Воспитывать детей – значит: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Служил семь лет, выслужил семь реп, да и тех нет.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Перемелется – все мука будет.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 Наказом воевода крепок.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5. </w:t>
      </w:r>
      <w:r w:rsidRPr="0015346A">
        <w:rPr>
          <w:rFonts w:ascii="Comic Sans MS" w:hAnsi="Comic Sans MS" w:cs="TimesNewRomanPSMT"/>
          <w:sz w:val="28"/>
          <w:szCs w:val="28"/>
        </w:rPr>
        <w:t>Развивать детей – значит: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Сей день не без завтра.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Высоко летаешь, да низко садишься.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 Палка о двух концах.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 New Roman"/>
          <w:sz w:val="28"/>
          <w:szCs w:val="28"/>
        </w:rPr>
        <w:t xml:space="preserve">6. </w:t>
      </w:r>
      <w:r w:rsidRPr="0015346A">
        <w:rPr>
          <w:rFonts w:ascii="Comic Sans MS" w:hAnsi="Comic Sans MS" w:cs="TimesNewRomanPSMT"/>
          <w:sz w:val="28"/>
          <w:szCs w:val="28"/>
        </w:rPr>
        <w:t>Работа с родителями – это: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А. Бумага не купленная, письмо домашнее.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Б. В добрый час молвить, в худой промолчать.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В. По способу пешего хождения.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NewPSMT"/>
          <w:sz w:val="28"/>
          <w:szCs w:val="28"/>
        </w:rPr>
      </w:pP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>Ключ к тесту: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Если у Вас преобладают ответы: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"А" </w:t>
      </w:r>
      <w:r w:rsidRPr="0015346A">
        <w:rPr>
          <w:rFonts w:ascii="Comic Sans MS" w:hAnsi="Comic Sans MS" w:cs="TimesNewRomanPSMT"/>
          <w:sz w:val="28"/>
          <w:szCs w:val="28"/>
        </w:rPr>
        <w:t>– Вы в большей степени ориентированы на выполнение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преподавательской, коррекционно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развивающей и культурно</w:t>
      </w:r>
      <w:r w:rsidRPr="0015346A">
        <w:rPr>
          <w:rFonts w:ascii="Comic Sans MS" w:hAnsi="Comic Sans MS" w:cs="Times New Roman"/>
          <w:sz w:val="28"/>
          <w:szCs w:val="28"/>
        </w:rPr>
        <w:t>-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lastRenderedPageBreak/>
        <w:t xml:space="preserve">просветительской функций воспитателя. </w:t>
      </w:r>
      <w:r>
        <w:rPr>
          <w:rFonts w:ascii="Comic Sans MS" w:hAnsi="Comic Sans MS" w:cs="TimesNewRomanPSMT"/>
          <w:sz w:val="28"/>
          <w:szCs w:val="28"/>
        </w:rPr>
        <w:t xml:space="preserve">Следовательно, можно говорить о </w:t>
      </w:r>
      <w:r w:rsidRPr="0015346A">
        <w:rPr>
          <w:rFonts w:ascii="Comic Sans MS" w:hAnsi="Comic Sans MS" w:cs="TimesNewRomanPSMT"/>
          <w:sz w:val="28"/>
          <w:szCs w:val="28"/>
        </w:rPr>
        <w:t>том, чт</w:t>
      </w:r>
      <w:r>
        <w:rPr>
          <w:rFonts w:ascii="Comic Sans MS" w:hAnsi="Comic Sans MS" w:cs="TimesNewRomanPSMT"/>
          <w:sz w:val="28"/>
          <w:szCs w:val="28"/>
        </w:rPr>
        <w:t xml:space="preserve">о Вы уже обладаете собственным, </w:t>
      </w:r>
      <w:r w:rsidRPr="0015346A">
        <w:rPr>
          <w:rFonts w:ascii="Comic Sans MS" w:hAnsi="Comic Sans MS" w:cs="TimesNewRomanPSMT"/>
          <w:sz w:val="28"/>
          <w:szCs w:val="28"/>
        </w:rPr>
        <w:t>индивидуал</w:t>
      </w:r>
      <w:r>
        <w:rPr>
          <w:rFonts w:ascii="Comic Sans MS" w:hAnsi="Comic Sans MS" w:cs="TimesNewRomanPSMT"/>
          <w:sz w:val="28"/>
          <w:szCs w:val="28"/>
        </w:rPr>
        <w:t xml:space="preserve">ьным стилем </w:t>
      </w:r>
      <w:r w:rsidRPr="0015346A">
        <w:rPr>
          <w:rFonts w:ascii="Comic Sans MS" w:hAnsi="Comic Sans MS" w:cs="TimesNewRomanPSMT"/>
          <w:sz w:val="28"/>
          <w:szCs w:val="28"/>
        </w:rPr>
        <w:t>психолого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педагогической деятельнос</w:t>
      </w:r>
      <w:r>
        <w:rPr>
          <w:rFonts w:ascii="Comic Sans MS" w:hAnsi="Comic Sans MS" w:cs="TimesNewRomanPSMT"/>
          <w:sz w:val="28"/>
          <w:szCs w:val="28"/>
        </w:rPr>
        <w:t xml:space="preserve">ти. Преимущество Вашей работы в </w:t>
      </w:r>
      <w:r w:rsidRPr="0015346A">
        <w:rPr>
          <w:rFonts w:ascii="Comic Sans MS" w:hAnsi="Comic Sans MS" w:cs="TimesNewRomanPSMT"/>
          <w:sz w:val="28"/>
          <w:szCs w:val="28"/>
        </w:rPr>
        <w:t>качестве наставника заключается</w:t>
      </w:r>
      <w:r>
        <w:rPr>
          <w:rFonts w:ascii="Comic Sans MS" w:hAnsi="Comic Sans MS" w:cs="TimesNewRomanPSMT"/>
          <w:sz w:val="28"/>
          <w:szCs w:val="28"/>
        </w:rPr>
        <w:t xml:space="preserve"> в том, что Вы ориентированы на </w:t>
      </w:r>
      <w:r w:rsidRPr="0015346A">
        <w:rPr>
          <w:rFonts w:ascii="Comic Sans MS" w:hAnsi="Comic Sans MS" w:cs="TimesNewRomanPSMT"/>
          <w:sz w:val="28"/>
          <w:szCs w:val="28"/>
        </w:rPr>
        <w:t>когнитивную практику работы с молодым</w:t>
      </w:r>
      <w:r>
        <w:rPr>
          <w:rFonts w:ascii="Comic Sans MS" w:hAnsi="Comic Sans MS" w:cs="TimesNewRomanPSMT"/>
          <w:sz w:val="28"/>
          <w:szCs w:val="28"/>
        </w:rPr>
        <w:t xml:space="preserve">и специалистами, т. е. способны </w:t>
      </w:r>
      <w:r w:rsidRPr="0015346A">
        <w:rPr>
          <w:rFonts w:ascii="Comic Sans MS" w:hAnsi="Comic Sans MS" w:cs="TimesNewRomanPSMT"/>
          <w:sz w:val="28"/>
          <w:szCs w:val="28"/>
        </w:rPr>
        <w:t>показать, чему нужно учить детей и как это лучше всего делать.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Отрицательным моментом общения с </w:t>
      </w:r>
      <w:r>
        <w:rPr>
          <w:rFonts w:ascii="Comic Sans MS" w:hAnsi="Comic Sans MS" w:cs="TimesNewRomanPSMT"/>
          <w:sz w:val="28"/>
          <w:szCs w:val="28"/>
        </w:rPr>
        <w:t xml:space="preserve">Вами молодого специалиста может </w:t>
      </w:r>
      <w:r w:rsidRPr="0015346A">
        <w:rPr>
          <w:rFonts w:ascii="Comic Sans MS" w:hAnsi="Comic Sans MS" w:cs="TimesNewRomanPSMT"/>
          <w:sz w:val="28"/>
          <w:szCs w:val="28"/>
        </w:rPr>
        <w:t>стать преобладание дидактического, "по</w:t>
      </w:r>
      <w:r>
        <w:rPr>
          <w:rFonts w:ascii="Comic Sans MS" w:hAnsi="Comic Sans MS" w:cs="TimesNewRomanPSMT"/>
          <w:sz w:val="28"/>
          <w:szCs w:val="28"/>
        </w:rPr>
        <w:t>учающего" стиля взаимодействия. П</w:t>
      </w:r>
      <w:r w:rsidRPr="0015346A">
        <w:rPr>
          <w:rFonts w:ascii="Comic Sans MS" w:hAnsi="Comic Sans MS" w:cs="TimesNewRomanPSMT"/>
          <w:sz w:val="28"/>
          <w:szCs w:val="28"/>
        </w:rPr>
        <w:t>остарайтесь быть демократичнее!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-BoldMT"/>
          <w:b/>
          <w:bCs/>
          <w:sz w:val="28"/>
          <w:szCs w:val="28"/>
        </w:rPr>
        <w:t xml:space="preserve">"Б" </w:t>
      </w:r>
      <w:r w:rsidRPr="0015346A">
        <w:rPr>
          <w:rFonts w:ascii="Comic Sans MS" w:hAnsi="Comic Sans MS" w:cs="TimesNewRomanPSMT"/>
          <w:sz w:val="28"/>
          <w:szCs w:val="28"/>
        </w:rPr>
        <w:t>– у Вас преобладает мотивация личностного общения с детьми,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родителями, коллегами. Это выражается в том, что лучше всего Вам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удается реализация научно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методи</w:t>
      </w:r>
      <w:r>
        <w:rPr>
          <w:rFonts w:ascii="Comic Sans MS" w:hAnsi="Comic Sans MS" w:cs="TimesNewRomanPSMT"/>
          <w:sz w:val="28"/>
          <w:szCs w:val="28"/>
        </w:rPr>
        <w:t xml:space="preserve">ческой и воспитательной функций </w:t>
      </w:r>
      <w:r w:rsidRPr="0015346A">
        <w:rPr>
          <w:rFonts w:ascii="Comic Sans MS" w:hAnsi="Comic Sans MS" w:cs="TimesNewRomanPSMT"/>
          <w:sz w:val="28"/>
          <w:szCs w:val="28"/>
        </w:rPr>
        <w:t>педагога. Преимущество работы Ва</w:t>
      </w:r>
      <w:r>
        <w:rPr>
          <w:rFonts w:ascii="Comic Sans MS" w:hAnsi="Comic Sans MS" w:cs="TimesNewRomanPSMT"/>
          <w:sz w:val="28"/>
          <w:szCs w:val="28"/>
        </w:rPr>
        <w:t xml:space="preserve">с в качестве наставника молодых </w:t>
      </w:r>
      <w:r w:rsidRPr="0015346A">
        <w:rPr>
          <w:rFonts w:ascii="Comic Sans MS" w:hAnsi="Comic Sans MS" w:cs="TimesNewRomanPSMT"/>
          <w:sz w:val="28"/>
          <w:szCs w:val="28"/>
        </w:rPr>
        <w:t xml:space="preserve">специалистов заключается в том, что </w:t>
      </w:r>
      <w:r>
        <w:rPr>
          <w:rFonts w:ascii="Comic Sans MS" w:hAnsi="Comic Sans MS" w:cs="TimesNewRomanPSMT"/>
          <w:sz w:val="28"/>
          <w:szCs w:val="28"/>
        </w:rPr>
        <w:t xml:space="preserve">Вы ориентированы на эмотивную и </w:t>
      </w:r>
      <w:r w:rsidRPr="0015346A">
        <w:rPr>
          <w:rFonts w:ascii="Comic Sans MS" w:hAnsi="Comic Sans MS" w:cs="TimesNewRomanPSMT"/>
          <w:sz w:val="28"/>
          <w:szCs w:val="28"/>
        </w:rPr>
        <w:t>креативную практику работы</w:t>
      </w:r>
      <w:r>
        <w:rPr>
          <w:rFonts w:ascii="Comic Sans MS" w:hAnsi="Comic Sans MS" w:cs="TimesNewRomanPSMT"/>
          <w:sz w:val="28"/>
          <w:szCs w:val="28"/>
        </w:rPr>
        <w:t xml:space="preserve"> с ними, т. е. способны оказать </w:t>
      </w:r>
      <w:r w:rsidRPr="0015346A">
        <w:rPr>
          <w:rFonts w:ascii="Comic Sans MS" w:hAnsi="Comic Sans MS" w:cs="TimesNewRomanPSMT"/>
          <w:sz w:val="28"/>
          <w:szCs w:val="28"/>
        </w:rPr>
        <w:t>психологическую поддержку и продемо</w:t>
      </w:r>
      <w:r>
        <w:rPr>
          <w:rFonts w:ascii="Comic Sans MS" w:hAnsi="Comic Sans MS" w:cs="TimesNewRomanPSMT"/>
          <w:sz w:val="28"/>
          <w:szCs w:val="28"/>
        </w:rPr>
        <w:t xml:space="preserve">нстрировать весь педагогический </w:t>
      </w:r>
      <w:r w:rsidRPr="0015346A">
        <w:rPr>
          <w:rFonts w:ascii="Comic Sans MS" w:hAnsi="Comic Sans MS" w:cs="TimesNewRomanPSMT"/>
          <w:sz w:val="28"/>
          <w:szCs w:val="28"/>
        </w:rPr>
        <w:t>потенциал Вашего подопечного. Отрица</w:t>
      </w:r>
      <w:r>
        <w:rPr>
          <w:rFonts w:ascii="Comic Sans MS" w:hAnsi="Comic Sans MS" w:cs="TimesNewRomanPSMT"/>
          <w:sz w:val="28"/>
          <w:szCs w:val="28"/>
        </w:rPr>
        <w:t xml:space="preserve">тельным моментом общения с Вами </w:t>
      </w:r>
      <w:r w:rsidRPr="0015346A">
        <w:rPr>
          <w:rFonts w:ascii="Comic Sans MS" w:hAnsi="Comic Sans MS" w:cs="TimesNewRomanPSMT"/>
          <w:sz w:val="28"/>
          <w:szCs w:val="28"/>
        </w:rPr>
        <w:t>молодого специалиста м</w:t>
      </w:r>
      <w:r>
        <w:rPr>
          <w:rFonts w:ascii="Comic Sans MS" w:hAnsi="Comic Sans MS" w:cs="TimesNewRomanPSMT"/>
          <w:sz w:val="28"/>
          <w:szCs w:val="28"/>
        </w:rPr>
        <w:t xml:space="preserve">ожет стать преобладание излишне </w:t>
      </w:r>
      <w:r w:rsidRPr="0015346A">
        <w:rPr>
          <w:rFonts w:ascii="Comic Sans MS" w:hAnsi="Comic Sans MS" w:cs="TimesNewRomanPSMT"/>
          <w:sz w:val="28"/>
          <w:szCs w:val="28"/>
        </w:rPr>
        <w:t>демократического и либерального стил</w:t>
      </w:r>
      <w:r>
        <w:rPr>
          <w:rFonts w:ascii="Comic Sans MS" w:hAnsi="Comic Sans MS" w:cs="TimesNewRomanPSMT"/>
          <w:sz w:val="28"/>
          <w:szCs w:val="28"/>
        </w:rPr>
        <w:t xml:space="preserve">я взаимодействия. Иногда Вашему </w:t>
      </w:r>
      <w:r w:rsidRPr="0015346A">
        <w:rPr>
          <w:rFonts w:ascii="Comic Sans MS" w:hAnsi="Comic Sans MS" w:cs="TimesNewRomanPSMT"/>
          <w:sz w:val="28"/>
          <w:szCs w:val="28"/>
        </w:rPr>
        <w:t>подопечному может понадобиться и четка</w:t>
      </w:r>
      <w:r>
        <w:rPr>
          <w:rFonts w:ascii="Comic Sans MS" w:hAnsi="Comic Sans MS" w:cs="TimesNewRomanPSMT"/>
          <w:sz w:val="28"/>
          <w:szCs w:val="28"/>
        </w:rPr>
        <w:t xml:space="preserve">я инструкция для ориентирования </w:t>
      </w:r>
      <w:r w:rsidRPr="0015346A">
        <w:rPr>
          <w:rFonts w:ascii="Comic Sans MS" w:hAnsi="Comic Sans MS" w:cs="TimesNewRomanPSMT"/>
          <w:sz w:val="28"/>
          <w:szCs w:val="28"/>
        </w:rPr>
        <w:t>в сложных педагогических ситуациях.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b/>
          <w:bCs/>
          <w:sz w:val="28"/>
          <w:szCs w:val="28"/>
        </w:rPr>
        <w:t xml:space="preserve">"В" </w:t>
      </w:r>
      <w:r w:rsidRPr="0015346A">
        <w:rPr>
          <w:rFonts w:ascii="Comic Sans MS" w:hAnsi="Comic Sans MS" w:cs="TimesNewRomanPSMT"/>
          <w:sz w:val="28"/>
          <w:szCs w:val="28"/>
        </w:rPr>
        <w:t>– приоритетным направлением Ва</w:t>
      </w:r>
      <w:r>
        <w:rPr>
          <w:rFonts w:ascii="Comic Sans MS" w:hAnsi="Comic Sans MS" w:cs="TimesNewRomanPSMT"/>
          <w:sz w:val="28"/>
          <w:szCs w:val="28"/>
        </w:rPr>
        <w:t xml:space="preserve">шей деятельности в ДОУ являются </w:t>
      </w:r>
      <w:r w:rsidRPr="0015346A">
        <w:rPr>
          <w:rFonts w:ascii="Comic Sans MS" w:hAnsi="Comic Sans MS" w:cs="TimesNewRomanPSMT"/>
          <w:sz w:val="28"/>
          <w:szCs w:val="28"/>
        </w:rPr>
        <w:t>управленческая и социально</w:t>
      </w:r>
      <w:r w:rsidRPr="0015346A">
        <w:rPr>
          <w:rFonts w:ascii="Comic Sans MS" w:hAnsi="Comic Sans MS" w:cs="Times New Roman"/>
          <w:sz w:val="28"/>
          <w:szCs w:val="28"/>
        </w:rPr>
        <w:t>-</w:t>
      </w:r>
      <w:r w:rsidRPr="0015346A">
        <w:rPr>
          <w:rFonts w:ascii="Comic Sans MS" w:hAnsi="Comic Sans MS" w:cs="TimesNewRomanPSMT"/>
          <w:sz w:val="28"/>
          <w:szCs w:val="28"/>
        </w:rPr>
        <w:t>педагогиче</w:t>
      </w:r>
      <w:r>
        <w:rPr>
          <w:rFonts w:ascii="Comic Sans MS" w:hAnsi="Comic Sans MS" w:cs="TimesNewRomanPSMT"/>
          <w:sz w:val="28"/>
          <w:szCs w:val="28"/>
        </w:rPr>
        <w:t xml:space="preserve">ская. Преимущество работы Вас в </w:t>
      </w:r>
      <w:r w:rsidRPr="0015346A">
        <w:rPr>
          <w:rFonts w:ascii="Comic Sans MS" w:hAnsi="Comic Sans MS" w:cs="TimesNewRomanPSMT"/>
          <w:sz w:val="28"/>
          <w:szCs w:val="28"/>
        </w:rPr>
        <w:t>качестве наставника молодых специал</w:t>
      </w:r>
      <w:r>
        <w:rPr>
          <w:rFonts w:ascii="Comic Sans MS" w:hAnsi="Comic Sans MS" w:cs="TimesNewRomanPSMT"/>
          <w:sz w:val="28"/>
          <w:szCs w:val="28"/>
        </w:rPr>
        <w:t xml:space="preserve">истов заключается в том, что Вы </w:t>
      </w:r>
      <w:r w:rsidRPr="0015346A">
        <w:rPr>
          <w:rFonts w:ascii="Comic Sans MS" w:hAnsi="Comic Sans MS" w:cs="TimesNewRomanPSMT"/>
          <w:sz w:val="28"/>
          <w:szCs w:val="28"/>
        </w:rPr>
        <w:t>можете научить их усматривать педагогическую проблему в разных ее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 xml:space="preserve">проявлениях и упрощать ее (в сложных ситуациях выделять </w:t>
      </w:r>
      <w:r w:rsidRPr="0015346A">
        <w:rPr>
          <w:rFonts w:ascii="Comic Sans MS" w:hAnsi="Comic Sans MS" w:cs="Times New Roman"/>
          <w:sz w:val="28"/>
          <w:szCs w:val="28"/>
        </w:rPr>
        <w:t>1</w:t>
      </w:r>
      <w:r w:rsidRPr="0015346A">
        <w:rPr>
          <w:rFonts w:ascii="Comic Sans MS" w:hAnsi="Comic Sans MS" w:cs="TimesNewRomanPSMT"/>
          <w:sz w:val="28"/>
          <w:szCs w:val="28"/>
        </w:rPr>
        <w:t>–</w:t>
      </w:r>
      <w:r w:rsidRPr="0015346A">
        <w:rPr>
          <w:rFonts w:ascii="Comic Sans MS" w:hAnsi="Comic Sans MS" w:cs="Times New Roman"/>
          <w:sz w:val="28"/>
          <w:szCs w:val="28"/>
        </w:rPr>
        <w:t>2</w:t>
      </w:r>
    </w:p>
    <w:p w:rsidR="00A766FC" w:rsidRPr="0015346A" w:rsidRDefault="00A766FC" w:rsidP="00A766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15346A">
        <w:rPr>
          <w:rFonts w:ascii="Comic Sans MS" w:hAnsi="Comic Sans MS" w:cs="TimesNewRomanPSMT"/>
          <w:sz w:val="28"/>
          <w:szCs w:val="28"/>
        </w:rPr>
        <w:t>ключевые составляющие проблемы), а</w:t>
      </w:r>
      <w:r>
        <w:rPr>
          <w:rFonts w:ascii="Comic Sans MS" w:hAnsi="Comic Sans MS" w:cs="TimesNewRomanPSMT"/>
          <w:sz w:val="28"/>
          <w:szCs w:val="28"/>
        </w:rPr>
        <w:t xml:space="preserve"> также объединять свои усилия с </w:t>
      </w:r>
      <w:r w:rsidRPr="0015346A">
        <w:rPr>
          <w:rFonts w:ascii="Comic Sans MS" w:hAnsi="Comic Sans MS" w:cs="TimesNewRomanPSMT"/>
          <w:sz w:val="28"/>
          <w:szCs w:val="28"/>
        </w:rPr>
        <w:t xml:space="preserve">другими специалистами ДОУ и </w:t>
      </w:r>
      <w:r>
        <w:rPr>
          <w:rFonts w:ascii="Comic Sans MS" w:hAnsi="Comic Sans MS" w:cs="TimesNewRomanPSMT"/>
          <w:sz w:val="28"/>
          <w:szCs w:val="28"/>
        </w:rPr>
        <w:t xml:space="preserve">родителями детей для достижения </w:t>
      </w:r>
      <w:r w:rsidRPr="0015346A">
        <w:rPr>
          <w:rFonts w:ascii="Comic Sans MS" w:hAnsi="Comic Sans MS" w:cs="TimesNewRomanPSMT"/>
          <w:sz w:val="28"/>
          <w:szCs w:val="28"/>
        </w:rPr>
        <w:t>оптимальных результатов педагог</w:t>
      </w:r>
      <w:r>
        <w:rPr>
          <w:rFonts w:ascii="Comic Sans MS" w:hAnsi="Comic Sans MS" w:cs="TimesNewRomanPSMT"/>
          <w:sz w:val="28"/>
          <w:szCs w:val="28"/>
        </w:rPr>
        <w:t xml:space="preserve">ического процесса отрицательным </w:t>
      </w:r>
      <w:r w:rsidRPr="0015346A">
        <w:rPr>
          <w:rFonts w:ascii="Comic Sans MS" w:hAnsi="Comic Sans MS" w:cs="TimesNewRomanPSMT"/>
          <w:sz w:val="28"/>
          <w:szCs w:val="28"/>
        </w:rPr>
        <w:t>моментом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2A2098" w:rsidRDefault="002A2098">
      <w:bookmarkStart w:id="0" w:name="_GoBack"/>
      <w:bookmarkEnd w:id="0"/>
    </w:p>
    <w:sectPr w:rsidR="002A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32"/>
    <w:rsid w:val="002A2098"/>
    <w:rsid w:val="00910B32"/>
    <w:rsid w:val="00A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C9BD-AD8F-4B45-9A22-869F938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2025-07-04T05:05:00Z</dcterms:created>
  <dcterms:modified xsi:type="dcterms:W3CDTF">2025-07-04T05:05:00Z</dcterms:modified>
</cp:coreProperties>
</file>