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5F56">
        <w:rPr>
          <w:rFonts w:ascii="Times New Roman" w:hAnsi="Times New Roman" w:cs="Times New Roman"/>
          <w:b/>
          <w:sz w:val="16"/>
          <w:szCs w:val="16"/>
        </w:rPr>
        <w:t xml:space="preserve">МУНИЦИПАЛЬНОЕ КАЗЕННОЕ ДОШКОЛЬНОЕ </w:t>
      </w:r>
    </w:p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5F56">
        <w:rPr>
          <w:rFonts w:ascii="Times New Roman" w:hAnsi="Times New Roman" w:cs="Times New Roman"/>
          <w:b/>
          <w:sz w:val="16"/>
          <w:szCs w:val="16"/>
        </w:rPr>
        <w:t>ОБРАЗОВАТЕЛЬНОЕ УЧРЕЖДЕНИЕ</w:t>
      </w:r>
    </w:p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5F56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5F56">
        <w:rPr>
          <w:rFonts w:ascii="Times New Roman" w:hAnsi="Times New Roman" w:cs="Times New Roman"/>
          <w:b/>
          <w:sz w:val="16"/>
          <w:szCs w:val="16"/>
        </w:rPr>
        <w:t>ДЕТСКИЙ САД КОМБИНИРОВАННОГО ВИДА</w:t>
      </w:r>
    </w:p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5F56">
        <w:rPr>
          <w:rFonts w:ascii="Times New Roman" w:hAnsi="Times New Roman" w:cs="Times New Roman"/>
          <w:b/>
          <w:sz w:val="16"/>
          <w:szCs w:val="16"/>
        </w:rPr>
        <w:t>«КРАСНАЯ ШАПОЧКА» Р.П. ЛИНЕВО</w:t>
      </w:r>
    </w:p>
    <w:p w:rsidR="00FF48AC" w:rsidRPr="009A5F56" w:rsidRDefault="00FF48AC" w:rsidP="00FF48A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A5F56">
        <w:rPr>
          <w:rFonts w:ascii="Times New Roman" w:hAnsi="Times New Roman" w:cs="Times New Roman"/>
          <w:sz w:val="16"/>
          <w:szCs w:val="16"/>
        </w:rPr>
        <w:t>Адрес: 633216, Новосибирская область, Искитимский район, р.п. Линево, 4-й микрорайон, д.15</w:t>
      </w:r>
    </w:p>
    <w:p w:rsidR="00FF48AC" w:rsidRPr="009A5F56" w:rsidRDefault="00FF48AC" w:rsidP="00FF48A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A5F56">
        <w:rPr>
          <w:rFonts w:ascii="Times New Roman" w:hAnsi="Times New Roman" w:cs="Times New Roman"/>
          <w:sz w:val="16"/>
          <w:szCs w:val="16"/>
        </w:rPr>
        <w:t>Тел</w:t>
      </w:r>
      <w:r w:rsidRPr="009A5F56">
        <w:rPr>
          <w:rFonts w:ascii="Times New Roman" w:hAnsi="Times New Roman" w:cs="Times New Roman"/>
          <w:sz w:val="16"/>
          <w:szCs w:val="16"/>
          <w:lang w:val="en-US"/>
        </w:rPr>
        <w:t xml:space="preserve">. (8-383-43) 30-623, e-mail  </w:t>
      </w:r>
      <w:hyperlink r:id="rId4" w:history="1">
        <w:r w:rsidRPr="009A5F56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shapochka-linevo@mail.ru</w:t>
        </w:r>
      </w:hyperlink>
    </w:p>
    <w:p w:rsidR="00087AEF" w:rsidRPr="00DB529A" w:rsidRDefault="00087AEF" w:rsidP="00087AEF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87AEF" w:rsidRPr="006244A6" w:rsidRDefault="00087AEF" w:rsidP="00087A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44A6">
        <w:rPr>
          <w:rFonts w:ascii="Times New Roman" w:hAnsi="Times New Roman"/>
          <w:b/>
          <w:sz w:val="28"/>
          <w:szCs w:val="28"/>
        </w:rPr>
        <w:t>Кабинет педагога - психолога</w:t>
      </w:r>
      <w:r w:rsidRPr="006244A6">
        <w:rPr>
          <w:rFonts w:ascii="Times New Roman" w:hAnsi="Times New Roman"/>
          <w:sz w:val="28"/>
          <w:szCs w:val="28"/>
        </w:rPr>
        <w:t>, оснащен: литература по психологии; пособия и игры по коррекционно-развивающему обучению (песочный стол); диагностическим материалом.</w:t>
      </w:r>
      <w:r>
        <w:rPr>
          <w:rFonts w:ascii="Times New Roman" w:hAnsi="Times New Roman"/>
          <w:sz w:val="28"/>
          <w:szCs w:val="28"/>
        </w:rPr>
        <w:t xml:space="preserve"> Кабинет  разделен на зоны – зона консультативная, зона взаимодействия с детьми, зона для планирования. Кабинет оснащен компьютером, интерактивной песочницей.</w:t>
      </w:r>
    </w:p>
    <w:p w:rsidR="00087AEF" w:rsidRDefault="00087AEF" w:rsidP="00087A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44A6">
        <w:rPr>
          <w:rFonts w:ascii="Times New Roman" w:hAnsi="Times New Roman"/>
          <w:b/>
          <w:sz w:val="28"/>
          <w:szCs w:val="28"/>
        </w:rPr>
        <w:t>В логопедическом кабинете</w:t>
      </w:r>
      <w:r w:rsidRPr="006244A6">
        <w:rPr>
          <w:rFonts w:ascii="Times New Roman" w:hAnsi="Times New Roman"/>
          <w:sz w:val="28"/>
          <w:szCs w:val="28"/>
        </w:rPr>
        <w:t xml:space="preserve"> имеется специальная литература по коррекции речи, пособия, наглядный материал, подбор картин по лексическим темам, игры развивающего характера и для развития мелкой моторики рук. Используется периодическая печать. Кабинет оборудован удобной мебелью для ра</w:t>
      </w:r>
      <w:r>
        <w:rPr>
          <w:rFonts w:ascii="Times New Roman" w:hAnsi="Times New Roman"/>
          <w:sz w:val="28"/>
          <w:szCs w:val="28"/>
        </w:rPr>
        <w:t xml:space="preserve">звития: </w:t>
      </w:r>
      <w:r w:rsidRPr="006244A6">
        <w:rPr>
          <w:rFonts w:ascii="Times New Roman" w:hAnsi="Times New Roman"/>
          <w:sz w:val="28"/>
          <w:szCs w:val="28"/>
        </w:rPr>
        <w:t>сенсорная зона, учебная зона для проведения подгрупповых занятий, отведено место для индивидуальной</w:t>
      </w:r>
      <w:r>
        <w:rPr>
          <w:rFonts w:ascii="Times New Roman" w:hAnsi="Times New Roman"/>
          <w:sz w:val="28"/>
          <w:szCs w:val="28"/>
        </w:rPr>
        <w:t xml:space="preserve"> работы логопеда с детьми. </w:t>
      </w:r>
      <w:proofErr w:type="gramStart"/>
      <w:r>
        <w:rPr>
          <w:rFonts w:ascii="Times New Roman" w:hAnsi="Times New Roman"/>
          <w:sz w:val="28"/>
          <w:szCs w:val="28"/>
        </w:rPr>
        <w:t>Оборудован</w:t>
      </w:r>
      <w:proofErr w:type="gramEnd"/>
      <w:r>
        <w:rPr>
          <w:rFonts w:ascii="Times New Roman" w:hAnsi="Times New Roman"/>
          <w:sz w:val="28"/>
          <w:szCs w:val="28"/>
        </w:rPr>
        <w:t xml:space="preserve">  интерактивным песочным столом, ноутбуком.</w:t>
      </w:r>
    </w:p>
    <w:p w:rsidR="00DB529A" w:rsidRDefault="00087AEF" w:rsidP="00087A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A32">
        <w:rPr>
          <w:rFonts w:ascii="Times New Roman" w:hAnsi="Times New Roman"/>
          <w:b/>
          <w:sz w:val="28"/>
          <w:szCs w:val="28"/>
        </w:rPr>
        <w:t>В музыкальном зале</w:t>
      </w:r>
      <w:r>
        <w:rPr>
          <w:rFonts w:ascii="Times New Roman" w:hAnsi="Times New Roman"/>
          <w:sz w:val="28"/>
          <w:szCs w:val="28"/>
        </w:rPr>
        <w:t xml:space="preserve"> имеется специальное  музыкальное оборудование (баян, фортепиано), аудиосистема, музыкальный центр, набор детских музыкальных инструментов для организации ансамбля шумовых инструментов, набор дидактического материала, ширмы, подбор соответствующей литературы. </w:t>
      </w:r>
    </w:p>
    <w:p w:rsidR="00D0727B" w:rsidRDefault="00D0727B" w:rsidP="00D072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музыкальном зале</w:t>
      </w:r>
      <w:r w:rsidR="00141F80">
        <w:rPr>
          <w:rFonts w:ascii="Times New Roman" w:hAnsi="Times New Roman"/>
          <w:sz w:val="28"/>
          <w:szCs w:val="28"/>
        </w:rPr>
        <w:t xml:space="preserve"> площадью 114,5 м</w:t>
      </w:r>
      <w:proofErr w:type="gramStart"/>
      <w:r w:rsidR="00141F8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, где реализуется дополнительная </w:t>
      </w:r>
      <w:r w:rsidR="005809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образовательная программа художественно - эстетической направленности «Жалейка», одна из зон оформлена </w:t>
      </w:r>
      <w:r w:rsidRPr="005412CA">
        <w:rPr>
          <w:rFonts w:ascii="Times New Roman" w:hAnsi="Times New Roman"/>
          <w:sz w:val="28"/>
          <w:szCs w:val="28"/>
        </w:rPr>
        <w:t xml:space="preserve">в виде деревенской избы, где находятся предметы народного быта: печка, кухонная утварь, лавки, сундук, плетеные </w:t>
      </w:r>
      <w:proofErr w:type="gramStart"/>
      <w:r w:rsidRPr="005412CA">
        <w:rPr>
          <w:rFonts w:ascii="Times New Roman" w:hAnsi="Times New Roman"/>
          <w:sz w:val="28"/>
          <w:szCs w:val="28"/>
        </w:rPr>
        <w:t>корзины, люлька, утюг, чугунки, крынка, туески, ухват, кукла – хозяйка</w:t>
      </w:r>
      <w:r>
        <w:rPr>
          <w:rFonts w:ascii="Times New Roman" w:hAnsi="Times New Roman"/>
          <w:sz w:val="28"/>
          <w:szCs w:val="28"/>
        </w:rPr>
        <w:t>, кукла – Петрушка, деревянный конь</w:t>
      </w:r>
      <w:r w:rsidRPr="005412CA">
        <w:rPr>
          <w:rFonts w:ascii="Times New Roman" w:hAnsi="Times New Roman"/>
          <w:sz w:val="28"/>
          <w:szCs w:val="28"/>
        </w:rPr>
        <w:t>.</w:t>
      </w:r>
      <w:proofErr w:type="gramEnd"/>
      <w:r w:rsidRPr="005412CA">
        <w:rPr>
          <w:rFonts w:ascii="Times New Roman" w:hAnsi="Times New Roman"/>
          <w:sz w:val="28"/>
          <w:szCs w:val="28"/>
        </w:rPr>
        <w:t xml:space="preserve">  Народные костюмы: сарафаны для девочек и рубахи для мальчиков.</w:t>
      </w:r>
      <w:r>
        <w:t xml:space="preserve"> </w:t>
      </w:r>
      <w:proofErr w:type="gramStart"/>
      <w:r w:rsidRPr="005412CA">
        <w:rPr>
          <w:rFonts w:ascii="Times New Roman" w:hAnsi="Times New Roman"/>
          <w:sz w:val="28"/>
          <w:szCs w:val="28"/>
        </w:rPr>
        <w:t xml:space="preserve">Русские народные музыкальные и шумовые инструменты: трещотки, </w:t>
      </w:r>
      <w:r w:rsidR="0058095E">
        <w:rPr>
          <w:rFonts w:ascii="Times New Roman" w:hAnsi="Times New Roman"/>
          <w:sz w:val="28"/>
          <w:szCs w:val="28"/>
        </w:rPr>
        <w:t xml:space="preserve"> </w:t>
      </w:r>
      <w:r w:rsidRPr="005412CA">
        <w:rPr>
          <w:rFonts w:ascii="Times New Roman" w:hAnsi="Times New Roman"/>
          <w:sz w:val="28"/>
          <w:szCs w:val="28"/>
        </w:rPr>
        <w:t xml:space="preserve">деревянные расписные ложки, бубенцы, </w:t>
      </w:r>
      <w:r w:rsidRPr="005412CA">
        <w:rPr>
          <w:rFonts w:ascii="Times New Roman" w:hAnsi="Times New Roman"/>
          <w:sz w:val="28"/>
          <w:szCs w:val="28"/>
        </w:rPr>
        <w:lastRenderedPageBreak/>
        <w:t>свистульки, рубель, коробочка, колокольчики, хлопушка, балалайка, круглые трещотки, баян, треугольник, веерные ложки, маракасы.</w:t>
      </w:r>
      <w:proofErr w:type="gramEnd"/>
      <w:r w:rsidRPr="00D07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компьютер, проектор, экран, светомузыка,  крутящийся шар.</w:t>
      </w:r>
    </w:p>
    <w:p w:rsidR="00141F80" w:rsidRPr="00106B70" w:rsidRDefault="00141F80" w:rsidP="00141F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44A6">
        <w:rPr>
          <w:rFonts w:ascii="Times New Roman" w:hAnsi="Times New Roman"/>
          <w:b/>
          <w:sz w:val="28"/>
          <w:szCs w:val="28"/>
        </w:rPr>
        <w:t>В методическом кабинете</w:t>
      </w:r>
      <w:r w:rsidRPr="006244A6">
        <w:rPr>
          <w:rFonts w:ascii="Times New Roman" w:hAnsi="Times New Roman"/>
          <w:sz w:val="28"/>
          <w:szCs w:val="28"/>
        </w:rPr>
        <w:t xml:space="preserve"> имеется достаточное количество методической, энциклопедической и научно-популярной литературы, пособий, наглядного материала в соответствии</w:t>
      </w:r>
      <w:r w:rsidRPr="007460B4">
        <w:rPr>
          <w:rFonts w:ascii="Times New Roman" w:hAnsi="Times New Roman"/>
          <w:sz w:val="28"/>
          <w:szCs w:val="28"/>
        </w:rPr>
        <w:t xml:space="preserve"> с рекомендациями программы. </w:t>
      </w:r>
      <w:r>
        <w:rPr>
          <w:rFonts w:ascii="Times New Roman" w:hAnsi="Times New Roman"/>
          <w:sz w:val="28"/>
          <w:szCs w:val="28"/>
        </w:rPr>
        <w:t xml:space="preserve">Кабинет оснащен </w:t>
      </w:r>
    </w:p>
    <w:p w:rsidR="00141F80" w:rsidRDefault="00141F80" w:rsidP="00141F8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компьютерами, 4 копировальной техникой, ламинатор, подключен интернет, информационный стенд. Организована подписка на периодическую печать.</w:t>
      </w:r>
    </w:p>
    <w:p w:rsidR="008E479D" w:rsidRPr="00456CA2" w:rsidRDefault="008E479D" w:rsidP="008E47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 </w:t>
      </w:r>
      <w:r w:rsidRPr="00FB6134">
        <w:rPr>
          <w:rFonts w:ascii="Times New Roman" w:hAnsi="Times New Roman"/>
          <w:b/>
          <w:sz w:val="28"/>
          <w:szCs w:val="28"/>
        </w:rPr>
        <w:t>Сельский дворик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60B4">
        <w:rPr>
          <w:rFonts w:ascii="Times New Roman" w:hAnsi="Times New Roman"/>
          <w:sz w:val="28"/>
          <w:szCs w:val="28"/>
        </w:rPr>
        <w:t>Имеется</w:t>
      </w:r>
      <w:r w:rsidRPr="007460B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244A6">
        <w:rPr>
          <w:rFonts w:ascii="Times New Roman" w:hAnsi="Times New Roman"/>
          <w:b/>
          <w:sz w:val="28"/>
          <w:szCs w:val="28"/>
        </w:rPr>
        <w:t>огород</w:t>
      </w:r>
      <w:r w:rsidRPr="006244A6">
        <w:rPr>
          <w:rFonts w:ascii="Times New Roman" w:hAnsi="Times New Roman"/>
          <w:sz w:val="28"/>
          <w:szCs w:val="28"/>
        </w:rPr>
        <w:t xml:space="preserve"> и разбиты цветники для выращивания и ухода за растениями.</w:t>
      </w:r>
      <w:r>
        <w:rPr>
          <w:rFonts w:ascii="Times New Roman" w:hAnsi="Times New Roman"/>
          <w:sz w:val="28"/>
          <w:szCs w:val="28"/>
        </w:rPr>
        <w:t xml:space="preserve"> Для экспериментальной деятельности организована </w:t>
      </w:r>
      <w:r w:rsidRPr="008E479D">
        <w:rPr>
          <w:rFonts w:ascii="Times New Roman" w:hAnsi="Times New Roman"/>
          <w:b/>
          <w:sz w:val="28"/>
          <w:szCs w:val="28"/>
        </w:rPr>
        <w:t>метеостанция</w:t>
      </w:r>
      <w:r w:rsidR="00456CA2">
        <w:rPr>
          <w:rFonts w:ascii="Times New Roman" w:hAnsi="Times New Roman"/>
          <w:b/>
          <w:sz w:val="28"/>
          <w:szCs w:val="28"/>
        </w:rPr>
        <w:t xml:space="preserve">, </w:t>
      </w:r>
      <w:r w:rsidR="00456CA2" w:rsidRPr="00456CA2">
        <w:rPr>
          <w:rFonts w:ascii="Times New Roman" w:hAnsi="Times New Roman"/>
          <w:sz w:val="28"/>
          <w:szCs w:val="28"/>
        </w:rPr>
        <w:t>на которой</w:t>
      </w:r>
      <w:r w:rsidR="00456CA2">
        <w:rPr>
          <w:rFonts w:ascii="Times New Roman" w:hAnsi="Times New Roman"/>
          <w:b/>
          <w:sz w:val="28"/>
          <w:szCs w:val="28"/>
        </w:rPr>
        <w:t xml:space="preserve"> </w:t>
      </w:r>
      <w:r w:rsidR="00456CA2">
        <w:rPr>
          <w:rFonts w:ascii="Times New Roman" w:hAnsi="Times New Roman"/>
          <w:sz w:val="28"/>
          <w:szCs w:val="28"/>
        </w:rPr>
        <w:t>о</w:t>
      </w:r>
      <w:r w:rsidR="00456CA2" w:rsidRPr="00456CA2">
        <w:rPr>
          <w:rFonts w:ascii="Times New Roman" w:hAnsi="Times New Roman"/>
          <w:sz w:val="28"/>
          <w:szCs w:val="28"/>
        </w:rPr>
        <w:t xml:space="preserve">рганизована работа по наблюдению за приводными явлениями круглый год. </w:t>
      </w:r>
    </w:p>
    <w:p w:rsidR="008E479D" w:rsidRPr="007460B4" w:rsidRDefault="008E479D" w:rsidP="00141F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7AEF" w:rsidRDefault="00087AEF" w:rsidP="00D072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6984" w:rsidRPr="00DB529A" w:rsidRDefault="00BE6984"/>
    <w:sectPr w:rsidR="00BE6984" w:rsidRPr="00DB529A" w:rsidSect="00BE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8AC"/>
    <w:rsid w:val="00087AEF"/>
    <w:rsid w:val="00141F80"/>
    <w:rsid w:val="002C504D"/>
    <w:rsid w:val="00456CA2"/>
    <w:rsid w:val="0058095E"/>
    <w:rsid w:val="008C2CF1"/>
    <w:rsid w:val="008E479D"/>
    <w:rsid w:val="00BE6984"/>
    <w:rsid w:val="00D0727B"/>
    <w:rsid w:val="00DB529A"/>
    <w:rsid w:val="00FA7E6F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8A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pochka-lin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2021-02-04T09:11:00Z</dcterms:created>
  <dcterms:modified xsi:type="dcterms:W3CDTF">2021-02-10T05:53:00Z</dcterms:modified>
</cp:coreProperties>
</file>