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35" w:rsidRPr="00A859B0" w:rsidRDefault="00B83235" w:rsidP="00904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59B0">
        <w:rPr>
          <w:rFonts w:ascii="Times New Roman" w:hAnsi="Times New Roman" w:cs="Times New Roman"/>
        </w:rPr>
        <w:t xml:space="preserve">МУНИЦИПАЛЬНОЕ КАЗЕННОЕ ДОШКОЛЬНОЕ </w:t>
      </w:r>
      <w:r w:rsidR="00904185">
        <w:rPr>
          <w:rFonts w:ascii="Times New Roman" w:hAnsi="Times New Roman" w:cs="Times New Roman"/>
        </w:rPr>
        <w:t xml:space="preserve"> </w:t>
      </w:r>
      <w:r w:rsidRPr="00A859B0">
        <w:rPr>
          <w:rFonts w:ascii="Times New Roman" w:hAnsi="Times New Roman" w:cs="Times New Roman"/>
        </w:rPr>
        <w:t>ОБРАЗОВАТЕЛЬНОЕ УЧРЕЖДЕНИЕ</w:t>
      </w:r>
    </w:p>
    <w:p w:rsidR="00B83235" w:rsidRPr="00A859B0" w:rsidRDefault="00B83235" w:rsidP="00904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59B0">
        <w:rPr>
          <w:rFonts w:ascii="Times New Roman" w:hAnsi="Times New Roman" w:cs="Times New Roman"/>
        </w:rPr>
        <w:t>ИСКИТИМСКОГО РАЙОНА НОВОСИБИРСКОЙ ОБЛАСТИ</w:t>
      </w:r>
      <w:r w:rsidR="00904185">
        <w:rPr>
          <w:rFonts w:ascii="Times New Roman" w:hAnsi="Times New Roman" w:cs="Times New Roman"/>
        </w:rPr>
        <w:t xml:space="preserve"> </w:t>
      </w:r>
      <w:r w:rsidRPr="00A859B0">
        <w:rPr>
          <w:rFonts w:ascii="Times New Roman" w:hAnsi="Times New Roman" w:cs="Times New Roman"/>
        </w:rPr>
        <w:t>ДЕТСКИЙ САД КОМБИНИРОВАННОГО ВИДА</w:t>
      </w:r>
    </w:p>
    <w:p w:rsidR="00B83235" w:rsidRPr="00A859B0" w:rsidRDefault="00B83235" w:rsidP="009041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59B0">
        <w:rPr>
          <w:rFonts w:ascii="Times New Roman" w:hAnsi="Times New Roman" w:cs="Times New Roman"/>
        </w:rPr>
        <w:t>«КРАСНАЯ ШАПОЧКА» Р.П. ЛИНЕВО</w:t>
      </w:r>
    </w:p>
    <w:p w:rsidR="00ED0633" w:rsidRPr="00D4291B" w:rsidRDefault="00B83154" w:rsidP="00ED0633">
      <w:pPr>
        <w:ind w:left="-284" w:right="851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  <w:r w:rsidR="00ED0633" w:rsidRPr="00D4291B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</w:t>
      </w:r>
    </w:p>
    <w:p w:rsidR="00B83235" w:rsidRPr="00A21E2A" w:rsidRDefault="00B83235" w:rsidP="00B83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E2A">
        <w:rPr>
          <w:rFonts w:ascii="Times New Roman" w:hAnsi="Times New Roman" w:cs="Times New Roman"/>
          <w:sz w:val="28"/>
          <w:szCs w:val="28"/>
        </w:rPr>
        <w:t>Адрес: 633216, Новосибирская область, Искитимский район, р.</w:t>
      </w:r>
      <w:r w:rsidR="00A21E2A" w:rsidRPr="00A21E2A">
        <w:rPr>
          <w:rFonts w:ascii="Times New Roman" w:hAnsi="Times New Roman" w:cs="Times New Roman"/>
          <w:sz w:val="28"/>
          <w:szCs w:val="28"/>
        </w:rPr>
        <w:t xml:space="preserve"> </w:t>
      </w:r>
      <w:r w:rsidRPr="00A21E2A">
        <w:rPr>
          <w:rFonts w:ascii="Times New Roman" w:hAnsi="Times New Roman" w:cs="Times New Roman"/>
          <w:sz w:val="28"/>
          <w:szCs w:val="28"/>
        </w:rPr>
        <w:t>п. Линево, 4-й микрорайон, д.15</w:t>
      </w:r>
    </w:p>
    <w:p w:rsidR="00B83235" w:rsidRPr="002544F1" w:rsidRDefault="00B83235" w:rsidP="00B832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44F1">
        <w:rPr>
          <w:rFonts w:ascii="Times New Roman" w:hAnsi="Times New Roman" w:cs="Times New Roman"/>
          <w:sz w:val="28"/>
          <w:szCs w:val="28"/>
        </w:rPr>
        <w:t>Тел</w:t>
      </w:r>
      <w:r w:rsidRPr="002544F1">
        <w:rPr>
          <w:rFonts w:ascii="Times New Roman" w:hAnsi="Times New Roman" w:cs="Times New Roman"/>
          <w:sz w:val="28"/>
          <w:szCs w:val="28"/>
          <w:lang w:val="en-US"/>
        </w:rPr>
        <w:t xml:space="preserve">. (8-383-43) 30-623, e-mail  </w:t>
      </w:r>
      <w:hyperlink r:id="rId8" w:history="1">
        <w:r w:rsidRPr="002544F1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ds_kra_isk@edu54.ru</w:t>
        </w:r>
      </w:hyperlink>
    </w:p>
    <w:p w:rsidR="0086224F" w:rsidRPr="002544F1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86224F" w:rsidRPr="002544F1" w:rsidSect="009041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6224F" w:rsidRPr="002544F1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24F" w:rsidRDefault="00904185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5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B0">
        <w:rPr>
          <w:rFonts w:ascii="Times New Roman" w:hAnsi="Times New Roman" w:cs="Times New Roman"/>
          <w:sz w:val="24"/>
          <w:szCs w:val="24"/>
        </w:rPr>
        <w:t xml:space="preserve">На педагогическом совете  </w:t>
      </w: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24F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4F1">
        <w:rPr>
          <w:rFonts w:ascii="Times New Roman" w:hAnsi="Times New Roman" w:cs="Times New Roman"/>
          <w:sz w:val="24"/>
          <w:szCs w:val="24"/>
        </w:rPr>
        <w:t>№  22 от 29.08.2023</w:t>
      </w:r>
      <w:r w:rsidRPr="00A859B0">
        <w:rPr>
          <w:rFonts w:ascii="Times New Roman" w:hAnsi="Times New Roman" w:cs="Times New Roman"/>
          <w:sz w:val="24"/>
          <w:szCs w:val="24"/>
        </w:rPr>
        <w:t xml:space="preserve"> </w:t>
      </w:r>
      <w:r w:rsidR="00B83235" w:rsidRPr="009041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A23BB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041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24F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235" w:rsidRPr="00FB1754" w:rsidRDefault="00904185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54">
        <w:rPr>
          <w:rFonts w:ascii="Times New Roman" w:hAnsi="Times New Roman" w:cs="Times New Roman"/>
          <w:b/>
          <w:sz w:val="24"/>
          <w:szCs w:val="24"/>
        </w:rPr>
        <w:t>УТВЕРЖД</w:t>
      </w:r>
      <w:r w:rsidR="0086224F" w:rsidRPr="00FB1754">
        <w:rPr>
          <w:rFonts w:ascii="Times New Roman" w:hAnsi="Times New Roman" w:cs="Times New Roman"/>
          <w:b/>
          <w:sz w:val="24"/>
          <w:szCs w:val="24"/>
        </w:rPr>
        <w:t>АЮ</w:t>
      </w:r>
    </w:p>
    <w:p w:rsidR="00B83235" w:rsidRPr="00FB1754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54">
        <w:rPr>
          <w:rFonts w:ascii="Times New Roman" w:hAnsi="Times New Roman" w:cs="Times New Roman"/>
          <w:sz w:val="24"/>
          <w:szCs w:val="24"/>
        </w:rPr>
        <w:t>Заведующий   МКДОУ детский сад</w:t>
      </w:r>
      <w:r w:rsidR="00B83235" w:rsidRPr="00FB1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04185" w:rsidRPr="00FB175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6224F" w:rsidRPr="00FB1754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54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86224F" w:rsidRPr="00FB1754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54">
        <w:rPr>
          <w:rFonts w:ascii="Times New Roman" w:hAnsi="Times New Roman" w:cs="Times New Roman"/>
          <w:sz w:val="24"/>
          <w:szCs w:val="24"/>
        </w:rPr>
        <w:t xml:space="preserve">________ Г.В. Мельникова </w:t>
      </w:r>
    </w:p>
    <w:p w:rsidR="00B83235" w:rsidRPr="00A859B0" w:rsidRDefault="0086224F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54">
        <w:rPr>
          <w:rFonts w:ascii="Times New Roman" w:hAnsi="Times New Roman" w:cs="Times New Roman"/>
          <w:sz w:val="24"/>
          <w:szCs w:val="24"/>
        </w:rPr>
        <w:t xml:space="preserve">Приказ  </w:t>
      </w:r>
      <w:r w:rsidR="002544F1" w:rsidRPr="00FB1754">
        <w:rPr>
          <w:rFonts w:ascii="Times New Roman" w:hAnsi="Times New Roman" w:cs="Times New Roman"/>
          <w:sz w:val="24"/>
          <w:szCs w:val="24"/>
        </w:rPr>
        <w:t xml:space="preserve">№ </w:t>
      </w:r>
      <w:r w:rsidR="00FB1754">
        <w:rPr>
          <w:rFonts w:ascii="Times New Roman" w:hAnsi="Times New Roman" w:cs="Times New Roman"/>
          <w:sz w:val="24"/>
          <w:szCs w:val="24"/>
        </w:rPr>
        <w:t>119</w:t>
      </w:r>
      <w:r w:rsidR="002544F1" w:rsidRPr="00FB1754">
        <w:rPr>
          <w:rFonts w:ascii="Times New Roman" w:hAnsi="Times New Roman" w:cs="Times New Roman"/>
          <w:sz w:val="24"/>
          <w:szCs w:val="24"/>
        </w:rPr>
        <w:t xml:space="preserve">  от « </w:t>
      </w:r>
      <w:r w:rsidR="00FB1754">
        <w:rPr>
          <w:rFonts w:ascii="Times New Roman" w:hAnsi="Times New Roman" w:cs="Times New Roman"/>
          <w:sz w:val="24"/>
          <w:szCs w:val="24"/>
        </w:rPr>
        <w:t>11</w:t>
      </w:r>
      <w:r w:rsidR="002544F1" w:rsidRPr="00FB1754">
        <w:rPr>
          <w:rFonts w:ascii="Times New Roman" w:hAnsi="Times New Roman" w:cs="Times New Roman"/>
          <w:sz w:val="24"/>
          <w:szCs w:val="24"/>
        </w:rPr>
        <w:t xml:space="preserve"> »  </w:t>
      </w:r>
      <w:r w:rsidR="00FB1754">
        <w:rPr>
          <w:rFonts w:ascii="Times New Roman" w:hAnsi="Times New Roman" w:cs="Times New Roman"/>
          <w:sz w:val="24"/>
          <w:szCs w:val="24"/>
        </w:rPr>
        <w:t>сентября</w:t>
      </w:r>
      <w:r w:rsidR="002544F1" w:rsidRPr="00FB1754">
        <w:rPr>
          <w:rFonts w:ascii="Times New Roman" w:hAnsi="Times New Roman" w:cs="Times New Roman"/>
          <w:sz w:val="24"/>
          <w:szCs w:val="24"/>
        </w:rPr>
        <w:t xml:space="preserve"> </w:t>
      </w:r>
      <w:r w:rsidRPr="00FB1754">
        <w:rPr>
          <w:rFonts w:ascii="Times New Roman" w:hAnsi="Times New Roman" w:cs="Times New Roman"/>
          <w:sz w:val="24"/>
          <w:szCs w:val="24"/>
        </w:rPr>
        <w:t>2023г.</w:t>
      </w:r>
      <w:r w:rsidR="00B83235" w:rsidRPr="00A85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8323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3235" w:rsidRPr="00A859B0" w:rsidRDefault="00B83235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41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83235" w:rsidRPr="00A859B0" w:rsidRDefault="00B83235" w:rsidP="00B8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A85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41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1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224F" w:rsidRDefault="0086224F" w:rsidP="00B83235">
      <w:pPr>
        <w:tabs>
          <w:tab w:val="left" w:pos="7650"/>
        </w:tabs>
        <w:ind w:left="-284" w:right="851"/>
        <w:rPr>
          <w:rFonts w:ascii="Times New Roman" w:hAnsi="Times New Roman" w:cs="Times New Roman"/>
          <w:spacing w:val="-13"/>
          <w:sz w:val="28"/>
          <w:szCs w:val="28"/>
        </w:rPr>
        <w:sectPr w:rsidR="0086224F" w:rsidSect="0086224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ED0633" w:rsidRDefault="00ED0633" w:rsidP="00B83235">
      <w:pPr>
        <w:tabs>
          <w:tab w:val="left" w:pos="7650"/>
        </w:tabs>
        <w:ind w:left="-284" w:right="851"/>
        <w:rPr>
          <w:rFonts w:ascii="Times New Roman" w:hAnsi="Times New Roman" w:cs="Times New Roman"/>
          <w:spacing w:val="-13"/>
          <w:sz w:val="28"/>
          <w:szCs w:val="28"/>
        </w:rPr>
      </w:pPr>
    </w:p>
    <w:p w:rsidR="00ED0633" w:rsidRPr="00CA4A36" w:rsidRDefault="00ED0633" w:rsidP="00ED0633">
      <w:pPr>
        <w:tabs>
          <w:tab w:val="left" w:pos="2340"/>
        </w:tabs>
        <w:ind w:left="-284" w:right="851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4185" w:rsidRPr="00904185" w:rsidRDefault="00904185" w:rsidP="00904185">
      <w:pPr>
        <w:tabs>
          <w:tab w:val="left" w:pos="2340"/>
        </w:tabs>
        <w:ind w:left="-284" w:right="851"/>
        <w:jc w:val="center"/>
        <w:rPr>
          <w:rFonts w:ascii="Times New Roman" w:hAnsi="Times New Roman" w:cs="Times New Roman"/>
          <w:iCs/>
          <w:spacing w:val="-13"/>
          <w:sz w:val="32"/>
          <w:szCs w:val="40"/>
        </w:rPr>
      </w:pPr>
      <w:r w:rsidRPr="00904185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Адаптированная образовательная программа дошкольного образования для </w:t>
      </w:r>
      <w:proofErr w:type="gramStart"/>
      <w:r w:rsidRPr="00904185">
        <w:rPr>
          <w:rFonts w:ascii="Times New Roman" w:hAnsi="Times New Roman" w:cs="Times New Roman"/>
          <w:iCs/>
          <w:spacing w:val="-13"/>
          <w:sz w:val="32"/>
          <w:szCs w:val="40"/>
        </w:rPr>
        <w:t>обучающихся</w:t>
      </w:r>
      <w:proofErr w:type="gramEnd"/>
      <w:r w:rsidRPr="00904185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 </w:t>
      </w:r>
      <w:r w:rsidR="00A23BBB" w:rsidRPr="00A23BBB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 раннего и дошкольного возраста с ЗПР</w:t>
      </w:r>
    </w:p>
    <w:p w:rsidR="00904185" w:rsidRPr="00904185" w:rsidRDefault="00904185" w:rsidP="00904185">
      <w:pPr>
        <w:tabs>
          <w:tab w:val="left" w:pos="2340"/>
        </w:tabs>
        <w:ind w:left="-284" w:right="851"/>
        <w:jc w:val="center"/>
        <w:rPr>
          <w:rFonts w:ascii="Times New Roman" w:hAnsi="Times New Roman" w:cs="Times New Roman"/>
          <w:iCs/>
          <w:spacing w:val="-13"/>
          <w:sz w:val="32"/>
          <w:szCs w:val="40"/>
        </w:rPr>
      </w:pPr>
      <w:r w:rsidRPr="00904185">
        <w:rPr>
          <w:rFonts w:ascii="Times New Roman" w:hAnsi="Times New Roman" w:cs="Times New Roman"/>
          <w:iCs/>
          <w:spacing w:val="-13"/>
          <w:sz w:val="32"/>
          <w:szCs w:val="40"/>
        </w:rPr>
        <w:t>МКДОУ детский сад  «Красная шапочка»  р.</w:t>
      </w:r>
      <w:r w:rsidR="00A21E2A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 </w:t>
      </w:r>
      <w:r w:rsidRPr="00904185">
        <w:rPr>
          <w:rFonts w:ascii="Times New Roman" w:hAnsi="Times New Roman" w:cs="Times New Roman"/>
          <w:iCs/>
          <w:spacing w:val="-13"/>
          <w:sz w:val="32"/>
          <w:szCs w:val="40"/>
        </w:rPr>
        <w:t>п. Линево</w:t>
      </w:r>
    </w:p>
    <w:p w:rsidR="00B83235" w:rsidRDefault="00B83235" w:rsidP="00904185">
      <w:pPr>
        <w:tabs>
          <w:tab w:val="left" w:pos="2340"/>
        </w:tabs>
        <w:ind w:left="-284" w:right="851"/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pacing w:val="-13"/>
          <w:sz w:val="40"/>
          <w:szCs w:val="40"/>
        </w:rPr>
        <w:t xml:space="preserve">               </w:t>
      </w:r>
    </w:p>
    <w:p w:rsidR="00904185" w:rsidRDefault="00904185" w:rsidP="00B83235">
      <w:pPr>
        <w:pStyle w:val="af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ED0633" w:rsidRPr="00CA4A36" w:rsidRDefault="00904185" w:rsidP="00ED0633">
      <w:pPr>
        <w:shd w:val="clear" w:color="auto" w:fill="FFFFFF"/>
        <w:ind w:right="851"/>
        <w:rPr>
          <w:rFonts w:ascii="Times New Roman" w:hAnsi="Times New Roman" w:cs="Times New Roman"/>
          <w:spacing w:val="-7"/>
          <w:position w:val="1"/>
          <w:sz w:val="28"/>
          <w:szCs w:val="28"/>
        </w:rPr>
      </w:pPr>
      <w:r>
        <w:rPr>
          <w:rFonts w:ascii="Times New Roman" w:hAnsi="Times New Roman" w:cs="Times New Roman"/>
          <w:spacing w:val="-7"/>
          <w:position w:val="1"/>
          <w:sz w:val="28"/>
          <w:szCs w:val="28"/>
        </w:rPr>
        <w:t xml:space="preserve">                                                                                                               ЛИНЕВО</w:t>
      </w:r>
    </w:p>
    <w:p w:rsidR="00ED0633" w:rsidRPr="00B83235" w:rsidRDefault="00ED0633" w:rsidP="00B83235">
      <w:pPr>
        <w:shd w:val="clear" w:color="auto" w:fill="FFFFFF"/>
        <w:ind w:right="851"/>
        <w:rPr>
          <w:rFonts w:ascii="Times New Roman" w:hAnsi="Times New Roman" w:cs="Times New Roman"/>
          <w:spacing w:val="-7"/>
          <w:position w:val="1"/>
          <w:sz w:val="28"/>
          <w:szCs w:val="28"/>
        </w:rPr>
      </w:pPr>
      <w:r w:rsidRPr="00CA4A36">
        <w:rPr>
          <w:rFonts w:ascii="Times New Roman" w:hAnsi="Times New Roman" w:cs="Times New Roman"/>
          <w:spacing w:val="-7"/>
          <w:position w:val="1"/>
          <w:sz w:val="28"/>
          <w:szCs w:val="28"/>
        </w:rPr>
        <w:t xml:space="preserve">                                                                                                       </w:t>
      </w:r>
      <w:r w:rsidR="00904185">
        <w:rPr>
          <w:rFonts w:ascii="Times New Roman" w:hAnsi="Times New Roman" w:cs="Times New Roman"/>
          <w:spacing w:val="-7"/>
          <w:position w:val="1"/>
          <w:sz w:val="28"/>
          <w:szCs w:val="28"/>
        </w:rPr>
        <w:t xml:space="preserve">            </w:t>
      </w:r>
      <w:r w:rsidRPr="00CA4A36">
        <w:rPr>
          <w:rFonts w:ascii="Times New Roman" w:hAnsi="Times New Roman" w:cs="Times New Roman"/>
          <w:spacing w:val="-7"/>
          <w:position w:val="1"/>
          <w:sz w:val="28"/>
          <w:szCs w:val="28"/>
        </w:rPr>
        <w:t xml:space="preserve"> </w:t>
      </w:r>
      <w:r w:rsidR="00904185">
        <w:rPr>
          <w:rFonts w:ascii="Times New Roman" w:hAnsi="Times New Roman" w:cs="Times New Roman"/>
          <w:spacing w:val="-13"/>
          <w:sz w:val="28"/>
          <w:szCs w:val="28"/>
        </w:rPr>
        <w:t>2023</w:t>
      </w:r>
    </w:p>
    <w:p w:rsidR="00CA4A36" w:rsidRDefault="00B83235" w:rsidP="00A23BBB">
      <w:pPr>
        <w:shd w:val="clear" w:color="auto" w:fill="FFFFFF"/>
        <w:tabs>
          <w:tab w:val="left" w:pos="10650"/>
        </w:tabs>
        <w:ind w:left="-284" w:right="851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EE6F6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             </w:t>
      </w:r>
      <w:r w:rsidR="00A23BB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</w:t>
      </w:r>
    </w:p>
    <w:p w:rsidR="00ED0633" w:rsidRPr="00904185" w:rsidRDefault="00ED0633" w:rsidP="00904185">
      <w:pPr>
        <w:shd w:val="clear" w:color="auto" w:fill="FFFFFF"/>
        <w:tabs>
          <w:tab w:val="left" w:pos="10650"/>
        </w:tabs>
        <w:ind w:left="-284" w:right="851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9041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D0633" w:rsidRPr="00CA4A36" w:rsidRDefault="00ED0633" w:rsidP="00ED0633">
      <w:pPr>
        <w:pStyle w:val="a3"/>
        <w:rPr>
          <w:sz w:val="28"/>
          <w:szCs w:val="28"/>
        </w:rPr>
      </w:pPr>
    </w:p>
    <w:p w:rsidR="00ED0633" w:rsidRPr="00CA4A36" w:rsidRDefault="00FC0E41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Целевой раздел </w:t>
      </w:r>
    </w:p>
    <w:p w:rsidR="00ED0633" w:rsidRPr="00CA4A36" w:rsidRDefault="00ED0633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1.1  Пояснительная записка………………………………………………………………………………………………</w:t>
      </w:r>
      <w:r w:rsidR="00A23BBB">
        <w:rPr>
          <w:sz w:val="28"/>
          <w:szCs w:val="28"/>
        </w:rPr>
        <w:t>………</w:t>
      </w:r>
      <w:r w:rsidR="00A21E2A">
        <w:rPr>
          <w:sz w:val="28"/>
          <w:szCs w:val="28"/>
        </w:rPr>
        <w:t>….</w:t>
      </w:r>
      <w:r w:rsidRPr="00CA4A36">
        <w:rPr>
          <w:sz w:val="28"/>
          <w:szCs w:val="28"/>
        </w:rPr>
        <w:t>…….3</w:t>
      </w:r>
    </w:p>
    <w:p w:rsidR="00ED0633" w:rsidRPr="00CA4A36" w:rsidRDefault="00ED0633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1.2   Цели и задачи реализации программы……………. ………………………………………………………………</w:t>
      </w:r>
      <w:r w:rsidR="00A23BBB">
        <w:rPr>
          <w:sz w:val="28"/>
          <w:szCs w:val="28"/>
        </w:rPr>
        <w:t>………….</w:t>
      </w:r>
      <w:r w:rsidRPr="00CA4A36">
        <w:rPr>
          <w:sz w:val="28"/>
          <w:szCs w:val="28"/>
        </w:rPr>
        <w:t xml:space="preserve">…….4 </w:t>
      </w:r>
    </w:p>
    <w:p w:rsidR="00ED0633" w:rsidRPr="00CA4A36" w:rsidRDefault="00A23BBB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   </w:t>
      </w:r>
      <w:r w:rsidR="00ED0633" w:rsidRPr="00CA4A36">
        <w:rPr>
          <w:sz w:val="28"/>
          <w:szCs w:val="28"/>
        </w:rPr>
        <w:t>Принципы и подходы к формированию  прог</w:t>
      </w:r>
      <w:r w:rsidR="00717B07" w:rsidRPr="00CA4A36">
        <w:rPr>
          <w:sz w:val="28"/>
          <w:szCs w:val="28"/>
        </w:rPr>
        <w:t>раммы…………………………………………………………</w:t>
      </w:r>
      <w:r>
        <w:rPr>
          <w:sz w:val="28"/>
          <w:szCs w:val="28"/>
        </w:rPr>
        <w:t>…………..</w:t>
      </w:r>
      <w:r w:rsidR="00717B07" w:rsidRPr="00CA4A36">
        <w:rPr>
          <w:sz w:val="28"/>
          <w:szCs w:val="28"/>
        </w:rPr>
        <w:t>…</w:t>
      </w:r>
      <w:r w:rsidR="00A21E2A">
        <w:rPr>
          <w:sz w:val="28"/>
          <w:szCs w:val="28"/>
        </w:rPr>
        <w:t>.</w:t>
      </w:r>
      <w:r w:rsidR="005121AC">
        <w:rPr>
          <w:sz w:val="28"/>
          <w:szCs w:val="28"/>
        </w:rPr>
        <w:t>…….5</w:t>
      </w:r>
    </w:p>
    <w:p w:rsidR="00203BD8" w:rsidRDefault="00ED0633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1.4   Значимые  характеристики и особенности развития</w:t>
      </w:r>
      <w:r w:rsidR="00203BD8">
        <w:rPr>
          <w:sz w:val="28"/>
          <w:szCs w:val="28"/>
        </w:rPr>
        <w:t xml:space="preserve"> детей   и планируемые результаты………………………</w:t>
      </w:r>
      <w:r w:rsidR="00A23BBB">
        <w:rPr>
          <w:sz w:val="28"/>
          <w:szCs w:val="28"/>
        </w:rPr>
        <w:t>………..</w:t>
      </w:r>
      <w:r w:rsidR="00203BD8">
        <w:rPr>
          <w:sz w:val="28"/>
          <w:szCs w:val="28"/>
        </w:rPr>
        <w:t>…</w:t>
      </w:r>
      <w:r w:rsidR="005121AC">
        <w:rPr>
          <w:sz w:val="28"/>
          <w:szCs w:val="28"/>
        </w:rPr>
        <w:t>…</w:t>
      </w:r>
      <w:r w:rsidR="00A21E2A">
        <w:rPr>
          <w:sz w:val="28"/>
          <w:szCs w:val="28"/>
        </w:rPr>
        <w:t>.</w:t>
      </w:r>
      <w:r w:rsidR="005121AC">
        <w:rPr>
          <w:sz w:val="28"/>
          <w:szCs w:val="28"/>
        </w:rPr>
        <w:t>6-7</w:t>
      </w:r>
    </w:p>
    <w:p w:rsidR="00ED0633" w:rsidRPr="00CA4A36" w:rsidRDefault="00203BD8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>1.5   Педагогическая диагностика</w:t>
      </w:r>
      <w:r w:rsidR="00ED0633" w:rsidRPr="00CA4A36">
        <w:rPr>
          <w:sz w:val="28"/>
          <w:szCs w:val="28"/>
        </w:rPr>
        <w:t xml:space="preserve"> ……………………</w:t>
      </w:r>
      <w:r w:rsidR="00717B07" w:rsidRPr="00CA4A36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……</w:t>
      </w:r>
      <w:r w:rsidR="00A21E2A">
        <w:rPr>
          <w:sz w:val="28"/>
          <w:szCs w:val="28"/>
        </w:rPr>
        <w:t>………..</w:t>
      </w:r>
      <w:r>
        <w:rPr>
          <w:sz w:val="28"/>
          <w:szCs w:val="28"/>
        </w:rPr>
        <w:t>…</w:t>
      </w:r>
      <w:r w:rsidR="005121AC">
        <w:rPr>
          <w:sz w:val="28"/>
          <w:szCs w:val="28"/>
        </w:rPr>
        <w:t>..</w:t>
      </w:r>
      <w:r w:rsidR="00A21E2A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5121AC">
        <w:rPr>
          <w:sz w:val="28"/>
          <w:szCs w:val="28"/>
        </w:rPr>
        <w:t>8</w:t>
      </w:r>
    </w:p>
    <w:p w:rsidR="00ED0633" w:rsidRPr="00CA4A36" w:rsidRDefault="00ED0633" w:rsidP="00ED0633">
      <w:pPr>
        <w:pStyle w:val="a3"/>
        <w:rPr>
          <w:b/>
          <w:sz w:val="28"/>
          <w:szCs w:val="28"/>
        </w:rPr>
      </w:pPr>
    </w:p>
    <w:p w:rsidR="00ED0633" w:rsidRPr="00CA4A36" w:rsidRDefault="00606C4C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2. Содержательный раздел</w:t>
      </w:r>
    </w:p>
    <w:p w:rsidR="00ED0633" w:rsidRPr="00CA4A36" w:rsidRDefault="00203BD8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 Содержание </w:t>
      </w:r>
      <w:r w:rsidR="00ED0633" w:rsidRPr="00CA4A36">
        <w:rPr>
          <w:sz w:val="28"/>
          <w:szCs w:val="28"/>
        </w:rPr>
        <w:t>образовательной деятельности …</w:t>
      </w:r>
      <w:r w:rsidR="00717B07" w:rsidRPr="00CA4A36">
        <w:rPr>
          <w:sz w:val="28"/>
          <w:szCs w:val="28"/>
        </w:rPr>
        <w:t>……………………………………………………………………</w:t>
      </w:r>
      <w:r w:rsidR="00A21E2A">
        <w:rPr>
          <w:sz w:val="28"/>
          <w:szCs w:val="28"/>
        </w:rPr>
        <w:t>………</w:t>
      </w:r>
      <w:r w:rsidR="005121AC">
        <w:rPr>
          <w:sz w:val="28"/>
          <w:szCs w:val="28"/>
        </w:rPr>
        <w:t>…….…..9</w:t>
      </w:r>
    </w:p>
    <w:p w:rsidR="00ED0633" w:rsidRPr="00CA4A36" w:rsidRDefault="00841F9B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>2.2</w:t>
      </w:r>
      <w:r w:rsidR="00203BD8">
        <w:rPr>
          <w:sz w:val="28"/>
          <w:szCs w:val="28"/>
        </w:rPr>
        <w:t xml:space="preserve"> . С</w:t>
      </w:r>
      <w:r w:rsidR="00ED0633" w:rsidRPr="00CA4A36">
        <w:rPr>
          <w:sz w:val="28"/>
          <w:szCs w:val="28"/>
        </w:rPr>
        <w:t>одержания    психолого-педагогической</w:t>
      </w:r>
      <w:r w:rsidR="00717B07" w:rsidRPr="00CA4A36">
        <w:rPr>
          <w:sz w:val="28"/>
          <w:szCs w:val="28"/>
        </w:rPr>
        <w:t xml:space="preserve"> работы …</w:t>
      </w:r>
      <w:r>
        <w:rPr>
          <w:sz w:val="28"/>
          <w:szCs w:val="28"/>
        </w:rPr>
        <w:t>……………………………………………………………………</w:t>
      </w:r>
      <w:r w:rsidR="00A21E2A">
        <w:rPr>
          <w:sz w:val="28"/>
          <w:szCs w:val="28"/>
        </w:rPr>
        <w:t>………</w:t>
      </w:r>
      <w:r w:rsidR="005121AC">
        <w:rPr>
          <w:sz w:val="28"/>
          <w:szCs w:val="28"/>
        </w:rPr>
        <w:t>...</w:t>
      </w:r>
      <w:r w:rsidR="00A21E2A">
        <w:rPr>
          <w:sz w:val="28"/>
          <w:szCs w:val="28"/>
        </w:rPr>
        <w:t>.</w:t>
      </w:r>
      <w:r w:rsidR="005121AC">
        <w:rPr>
          <w:sz w:val="28"/>
          <w:szCs w:val="28"/>
        </w:rPr>
        <w:t>9</w:t>
      </w:r>
    </w:p>
    <w:p w:rsidR="00ED0633" w:rsidRPr="00CA4A36" w:rsidRDefault="00841F9B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ED0633" w:rsidRPr="00CA4A36">
        <w:rPr>
          <w:sz w:val="28"/>
          <w:szCs w:val="28"/>
        </w:rPr>
        <w:t>.</w:t>
      </w:r>
      <w:r>
        <w:rPr>
          <w:sz w:val="28"/>
          <w:szCs w:val="28"/>
        </w:rPr>
        <w:t>3   Вариативные формы, способы, методы и средства реализации программы…………………………………………</w:t>
      </w:r>
      <w:r w:rsidR="00A21E2A">
        <w:rPr>
          <w:sz w:val="28"/>
          <w:szCs w:val="28"/>
        </w:rPr>
        <w:t>………</w:t>
      </w:r>
      <w:r w:rsidR="005121AC">
        <w:rPr>
          <w:sz w:val="28"/>
          <w:szCs w:val="28"/>
        </w:rPr>
        <w:t>..….9</w:t>
      </w:r>
    </w:p>
    <w:p w:rsidR="00ED0633" w:rsidRPr="00CA4A36" w:rsidRDefault="00841F9B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 w:rsidRPr="00841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A36">
        <w:rPr>
          <w:sz w:val="28"/>
          <w:szCs w:val="28"/>
        </w:rPr>
        <w:t>П</w:t>
      </w:r>
      <w:proofErr w:type="gramEnd"/>
      <w:r w:rsidRPr="00CA4A36">
        <w:rPr>
          <w:sz w:val="28"/>
          <w:szCs w:val="28"/>
        </w:rPr>
        <w:t>рограммно - методический комплекс</w:t>
      </w:r>
    </w:p>
    <w:p w:rsidR="00ED0633" w:rsidRPr="00CA4A36" w:rsidRDefault="00841F9B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BD42AC" w:rsidRPr="00CA4A36">
        <w:rPr>
          <w:sz w:val="28"/>
          <w:szCs w:val="28"/>
        </w:rPr>
        <w:t xml:space="preserve">.  </w:t>
      </w:r>
      <w:r w:rsidR="00ED0633" w:rsidRPr="00CA4A36">
        <w:rPr>
          <w:sz w:val="28"/>
          <w:szCs w:val="28"/>
        </w:rPr>
        <w:t xml:space="preserve"> Взаимодействие с родителями и социальными партнёрам</w:t>
      </w:r>
      <w:r w:rsidR="00717B07" w:rsidRPr="00CA4A36">
        <w:rPr>
          <w:sz w:val="28"/>
          <w:szCs w:val="28"/>
        </w:rPr>
        <w:t>и организации ………………………………………</w:t>
      </w:r>
      <w:r w:rsidR="00A21E2A">
        <w:rPr>
          <w:sz w:val="28"/>
          <w:szCs w:val="28"/>
        </w:rPr>
        <w:t>………..</w:t>
      </w:r>
      <w:r w:rsidR="00717B07" w:rsidRPr="00CA4A36">
        <w:rPr>
          <w:sz w:val="28"/>
          <w:szCs w:val="28"/>
        </w:rPr>
        <w:t>……</w:t>
      </w:r>
      <w:r w:rsidR="005121AC">
        <w:rPr>
          <w:sz w:val="28"/>
          <w:szCs w:val="28"/>
        </w:rPr>
        <w:t>16</w:t>
      </w:r>
    </w:p>
    <w:p w:rsidR="00ED0633" w:rsidRPr="00CA4A36" w:rsidRDefault="00ED0633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3.</w:t>
      </w:r>
      <w:r w:rsidR="005121AC">
        <w:rPr>
          <w:sz w:val="28"/>
          <w:szCs w:val="28"/>
        </w:rPr>
        <w:t xml:space="preserve"> </w:t>
      </w:r>
      <w:r w:rsidRPr="00CA4A36">
        <w:rPr>
          <w:sz w:val="28"/>
          <w:szCs w:val="28"/>
        </w:rPr>
        <w:t xml:space="preserve">Организационный отдел </w:t>
      </w:r>
    </w:p>
    <w:p w:rsidR="00ED0633" w:rsidRPr="00CA4A36" w:rsidRDefault="00ED0633" w:rsidP="00ED0633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3.</w:t>
      </w:r>
      <w:r w:rsidR="00E139CD">
        <w:rPr>
          <w:sz w:val="28"/>
          <w:szCs w:val="28"/>
        </w:rPr>
        <w:t>1. Психолого-педагогические условия реализации  рабочей программы             ....………</w:t>
      </w:r>
      <w:r w:rsidRPr="00CA4A36">
        <w:rPr>
          <w:sz w:val="28"/>
          <w:szCs w:val="28"/>
        </w:rPr>
        <w:t>..............</w:t>
      </w:r>
      <w:r w:rsidR="00717B07" w:rsidRPr="00CA4A36">
        <w:rPr>
          <w:sz w:val="28"/>
          <w:szCs w:val="28"/>
        </w:rPr>
        <w:t>.........</w:t>
      </w:r>
      <w:r w:rsidR="00A23BBB">
        <w:rPr>
          <w:sz w:val="28"/>
          <w:szCs w:val="28"/>
        </w:rPr>
        <w:t>.............</w:t>
      </w:r>
      <w:r w:rsidR="00A21E2A">
        <w:rPr>
          <w:sz w:val="28"/>
          <w:szCs w:val="28"/>
        </w:rPr>
        <w:t>.................</w:t>
      </w:r>
      <w:r w:rsidR="00A23BBB">
        <w:rPr>
          <w:sz w:val="28"/>
          <w:szCs w:val="28"/>
        </w:rPr>
        <w:t>.....</w:t>
      </w:r>
      <w:r w:rsidR="00AF4DE4">
        <w:rPr>
          <w:sz w:val="28"/>
          <w:szCs w:val="28"/>
        </w:rPr>
        <w:t>....18</w:t>
      </w:r>
    </w:p>
    <w:p w:rsidR="00ED0633" w:rsidRPr="00CA4A36" w:rsidRDefault="00ED0633" w:rsidP="00ED0633">
      <w:pPr>
        <w:pStyle w:val="a3"/>
        <w:rPr>
          <w:bCs/>
          <w:iCs/>
          <w:sz w:val="28"/>
          <w:szCs w:val="28"/>
        </w:rPr>
      </w:pPr>
      <w:r w:rsidRPr="00CA4A36">
        <w:rPr>
          <w:sz w:val="28"/>
          <w:szCs w:val="28"/>
        </w:rPr>
        <w:t xml:space="preserve">3.2.    </w:t>
      </w:r>
      <w:r w:rsidR="00AF4DE4">
        <w:rPr>
          <w:bCs/>
          <w:iCs/>
          <w:sz w:val="28"/>
          <w:szCs w:val="28"/>
        </w:rPr>
        <w:t>Режим дня</w:t>
      </w:r>
      <w:r w:rsidR="00E139CD">
        <w:rPr>
          <w:bCs/>
          <w:iCs/>
          <w:sz w:val="28"/>
          <w:szCs w:val="28"/>
        </w:rPr>
        <w:t>, планирование образования  (сетка занятий)</w:t>
      </w:r>
      <w:r w:rsidRPr="00CA4A36">
        <w:rPr>
          <w:bCs/>
          <w:iCs/>
          <w:sz w:val="28"/>
          <w:szCs w:val="28"/>
        </w:rPr>
        <w:t>……</w:t>
      </w:r>
      <w:r w:rsidR="00E139CD">
        <w:rPr>
          <w:bCs/>
          <w:iCs/>
          <w:sz w:val="28"/>
          <w:szCs w:val="28"/>
        </w:rPr>
        <w:t>…………………………………………………</w:t>
      </w:r>
      <w:r w:rsidR="00A21E2A">
        <w:rPr>
          <w:bCs/>
          <w:iCs/>
          <w:sz w:val="28"/>
          <w:szCs w:val="28"/>
        </w:rPr>
        <w:t>………..</w:t>
      </w:r>
      <w:r w:rsidR="00AF4DE4">
        <w:rPr>
          <w:bCs/>
          <w:iCs/>
          <w:sz w:val="28"/>
          <w:szCs w:val="28"/>
        </w:rPr>
        <w:t>….……22</w:t>
      </w:r>
    </w:p>
    <w:p w:rsidR="00E139CD" w:rsidRPr="00CA4A36" w:rsidRDefault="00E139CD" w:rsidP="00E139CD">
      <w:pPr>
        <w:pStyle w:val="a3"/>
        <w:rPr>
          <w:sz w:val="28"/>
          <w:szCs w:val="28"/>
        </w:rPr>
      </w:pPr>
      <w:r>
        <w:rPr>
          <w:sz w:val="28"/>
          <w:szCs w:val="28"/>
        </w:rPr>
        <w:t>3.3  Материально – техническое обеспечение образовательного  процесса…………………………………………</w:t>
      </w:r>
      <w:r w:rsidR="00A21E2A">
        <w:rPr>
          <w:sz w:val="28"/>
          <w:szCs w:val="28"/>
        </w:rPr>
        <w:t>.……….</w:t>
      </w:r>
      <w:r w:rsidR="00AF4DE4">
        <w:rPr>
          <w:sz w:val="28"/>
          <w:szCs w:val="28"/>
        </w:rPr>
        <w:t>………22</w:t>
      </w:r>
    </w:p>
    <w:p w:rsidR="00ED0633" w:rsidRPr="00CA4A36" w:rsidRDefault="00E139CD" w:rsidP="00ED06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CA4A3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литературы……………</w:t>
      </w:r>
      <w:r w:rsidR="00ED0633" w:rsidRPr="00CA4A36">
        <w:rPr>
          <w:sz w:val="28"/>
          <w:szCs w:val="28"/>
        </w:rPr>
        <w:t>…………</w:t>
      </w:r>
      <w:r w:rsidR="002F44D7" w:rsidRPr="00CA4A36">
        <w:rPr>
          <w:sz w:val="28"/>
          <w:szCs w:val="28"/>
        </w:rPr>
        <w:t>………………………………………………………………………</w:t>
      </w:r>
      <w:r w:rsidR="00A21E2A">
        <w:rPr>
          <w:sz w:val="28"/>
          <w:szCs w:val="28"/>
        </w:rPr>
        <w:t>………..</w:t>
      </w:r>
      <w:r w:rsidR="002F44D7" w:rsidRPr="00CA4A36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="00AF4DE4">
        <w:rPr>
          <w:sz w:val="28"/>
          <w:szCs w:val="28"/>
        </w:rPr>
        <w:t>23</w:t>
      </w:r>
    </w:p>
    <w:p w:rsidR="00ED0633" w:rsidRPr="00CA4A36" w:rsidRDefault="00ED0633" w:rsidP="00206951">
      <w:pPr>
        <w:rPr>
          <w:rFonts w:ascii="Times New Roman" w:hAnsi="Times New Roman" w:cs="Times New Roman"/>
          <w:b/>
          <w:sz w:val="28"/>
          <w:szCs w:val="28"/>
        </w:rPr>
      </w:pPr>
    </w:p>
    <w:p w:rsidR="00CA4A36" w:rsidRPr="00CA4A36" w:rsidRDefault="00CA4A36" w:rsidP="00206951">
      <w:pPr>
        <w:rPr>
          <w:rFonts w:ascii="Times New Roman" w:hAnsi="Times New Roman" w:cs="Times New Roman"/>
          <w:b/>
          <w:sz w:val="28"/>
          <w:szCs w:val="28"/>
        </w:rPr>
      </w:pPr>
    </w:p>
    <w:p w:rsidR="001F571F" w:rsidRDefault="001F571F" w:rsidP="00206951">
      <w:pPr>
        <w:rPr>
          <w:rFonts w:ascii="Times New Roman" w:hAnsi="Times New Roman" w:cs="Times New Roman"/>
          <w:b/>
          <w:sz w:val="28"/>
          <w:szCs w:val="28"/>
        </w:rPr>
      </w:pPr>
    </w:p>
    <w:p w:rsidR="00A23BBB" w:rsidRDefault="00A23BBB" w:rsidP="00206951">
      <w:pPr>
        <w:rPr>
          <w:rFonts w:ascii="Times New Roman" w:hAnsi="Times New Roman" w:cs="Times New Roman"/>
          <w:b/>
          <w:sz w:val="28"/>
          <w:szCs w:val="28"/>
        </w:rPr>
      </w:pPr>
    </w:p>
    <w:p w:rsidR="00ED0633" w:rsidRPr="00CA4A36" w:rsidRDefault="00ED0633" w:rsidP="00206951">
      <w:pPr>
        <w:rPr>
          <w:rFonts w:ascii="Times New Roman" w:hAnsi="Times New Roman" w:cs="Times New Roman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ED0633" w:rsidRPr="00CA4A36" w:rsidRDefault="00ED0633" w:rsidP="00206951">
      <w:pPr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A23BBB" w:rsidRPr="00A23BBB" w:rsidRDefault="00A23BBB" w:rsidP="00A23BBB">
      <w:pPr>
        <w:tabs>
          <w:tab w:val="left" w:pos="2340"/>
        </w:tabs>
        <w:ind w:left="-284" w:right="851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D0633" w:rsidRPr="00A23BBB" w:rsidRDefault="00A23BBB" w:rsidP="00A23BBB">
      <w:pPr>
        <w:tabs>
          <w:tab w:val="left" w:pos="2340"/>
        </w:tabs>
        <w:ind w:left="-284" w:right="851"/>
        <w:rPr>
          <w:rFonts w:ascii="Times New Roman" w:hAnsi="Times New Roman" w:cs="Times New Roman"/>
          <w:iCs/>
          <w:spacing w:val="-13"/>
          <w:sz w:val="32"/>
          <w:szCs w:val="40"/>
        </w:rPr>
      </w:pPr>
      <w:r w:rsidRPr="00A23BBB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Адаптированная образовательная программа дошкольного образования для </w:t>
      </w:r>
      <w:proofErr w:type="gramStart"/>
      <w:r w:rsidRPr="00A23BBB">
        <w:rPr>
          <w:rFonts w:ascii="Times New Roman" w:hAnsi="Times New Roman" w:cs="Times New Roman"/>
          <w:iCs/>
          <w:spacing w:val="-13"/>
          <w:sz w:val="32"/>
          <w:szCs w:val="40"/>
        </w:rPr>
        <w:t>обучающихся</w:t>
      </w:r>
      <w:proofErr w:type="gramEnd"/>
      <w:r w:rsidRPr="00A23BBB">
        <w:rPr>
          <w:rFonts w:ascii="Times New Roman" w:hAnsi="Times New Roman" w:cs="Times New Roman"/>
          <w:iCs/>
          <w:spacing w:val="-13"/>
          <w:sz w:val="32"/>
          <w:szCs w:val="40"/>
        </w:rPr>
        <w:t xml:space="preserve">  раннего и дошкольного возраста с ЗПР </w:t>
      </w:r>
      <w:r w:rsidR="00ED0633" w:rsidRPr="00A23BBB">
        <w:rPr>
          <w:rFonts w:ascii="Times New Roman" w:hAnsi="Times New Roman" w:cs="Times New Roman"/>
          <w:sz w:val="28"/>
          <w:szCs w:val="28"/>
        </w:rPr>
        <w:t>предназначена для работы детьми дошкольного возраста с задержкой психического развития</w:t>
      </w:r>
      <w:r w:rsidR="007235DD" w:rsidRPr="00A23BBB">
        <w:rPr>
          <w:rFonts w:ascii="Times New Roman" w:hAnsi="Times New Roman" w:cs="Times New Roman"/>
          <w:sz w:val="28"/>
          <w:szCs w:val="28"/>
        </w:rPr>
        <w:t>.</w:t>
      </w:r>
      <w:r w:rsidR="00ED0633" w:rsidRPr="00A23BBB">
        <w:rPr>
          <w:rFonts w:ascii="Times New Roman" w:hAnsi="Times New Roman" w:cs="Times New Roman"/>
          <w:sz w:val="28"/>
          <w:szCs w:val="28"/>
        </w:rPr>
        <w:t xml:space="preserve"> Программа имеет образовательную, коррекционно – развивающую направленность. Разработана на основе  </w:t>
      </w:r>
      <w:r w:rsidR="007235DD" w:rsidRPr="00A23BBB">
        <w:rPr>
          <w:rFonts w:ascii="Times New Roman" w:hAnsi="Times New Roman" w:cs="Times New Roman"/>
          <w:sz w:val="28"/>
          <w:szCs w:val="28"/>
        </w:rPr>
        <w:t>основной</w:t>
      </w:r>
      <w:r w:rsidR="007235DD" w:rsidRPr="00CA4A36">
        <w:rPr>
          <w:sz w:val="28"/>
          <w:szCs w:val="28"/>
        </w:rPr>
        <w:t xml:space="preserve"> </w:t>
      </w:r>
      <w:r w:rsidR="00ED0633" w:rsidRPr="00CA4A36">
        <w:rPr>
          <w:sz w:val="28"/>
          <w:szCs w:val="28"/>
        </w:rPr>
        <w:t xml:space="preserve">образовательной программы  ДОУ, </w:t>
      </w:r>
      <w:r w:rsidR="00A60B3E" w:rsidRPr="00CA6E49">
        <w:rPr>
          <w:sz w:val="28"/>
          <w:szCs w:val="28"/>
        </w:rPr>
        <w:t>Методические рекомендации</w:t>
      </w:r>
      <w:r w:rsidR="00A60B3E" w:rsidRPr="00CA4A36">
        <w:rPr>
          <w:sz w:val="28"/>
          <w:szCs w:val="28"/>
        </w:rPr>
        <w:t xml:space="preserve"> </w:t>
      </w:r>
      <w:proofErr w:type="spellStart"/>
      <w:r w:rsidR="00ED0633" w:rsidRPr="00CA4A36">
        <w:rPr>
          <w:sz w:val="28"/>
          <w:szCs w:val="28"/>
        </w:rPr>
        <w:t>У.В.Ульенкова</w:t>
      </w:r>
      <w:proofErr w:type="spellEnd"/>
      <w:r w:rsidR="00ED0633" w:rsidRPr="00CA4A36">
        <w:rPr>
          <w:sz w:val="28"/>
          <w:szCs w:val="28"/>
        </w:rPr>
        <w:t xml:space="preserve">, О.В.Лебедева  «Организация и содержание специальной помощи детям с проблемами в развитии»  </w:t>
      </w:r>
      <w:r w:rsidR="00ED0633" w:rsidRPr="00CA4A36">
        <w:rPr>
          <w:rStyle w:val="c9"/>
          <w:color w:val="444444"/>
          <w:sz w:val="28"/>
          <w:szCs w:val="28"/>
        </w:rPr>
        <w:t xml:space="preserve">в соответствии с ФГОС. </w:t>
      </w:r>
      <w:r w:rsidR="00ED0633" w:rsidRPr="00CA4A36">
        <w:rPr>
          <w:sz w:val="28"/>
          <w:szCs w:val="28"/>
        </w:rPr>
        <w:t>Данная программа обеспечивае</w:t>
      </w:r>
      <w:r w:rsidR="00570E8C">
        <w:rPr>
          <w:sz w:val="28"/>
          <w:szCs w:val="28"/>
        </w:rPr>
        <w:t xml:space="preserve">т создание оптимальных условий </w:t>
      </w:r>
      <w:proofErr w:type="gramStart"/>
      <w:r w:rsidR="00ED0633" w:rsidRPr="00CA4A36">
        <w:rPr>
          <w:sz w:val="28"/>
          <w:szCs w:val="28"/>
        </w:rPr>
        <w:t>для</w:t>
      </w:r>
      <w:proofErr w:type="gramEnd"/>
      <w:r w:rsidR="00ED0633" w:rsidRPr="00CA4A36">
        <w:rPr>
          <w:sz w:val="28"/>
          <w:szCs w:val="28"/>
        </w:rPr>
        <w:t>: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-развития эмоционально – волевой, познавательно – речевой, двигательной сфер детей с ЗПР;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- развития позитивных качеств личности;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- коррекция недостатков психологического развития и предупреждение вторичных нарушений развития;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CA4A36">
        <w:rPr>
          <w:sz w:val="28"/>
          <w:szCs w:val="28"/>
        </w:rPr>
        <w:t>- формирования определенного круга представлений и умений, необходимых для успешной подготовки детей к обу</w:t>
      </w:r>
      <w:r w:rsidR="00570E8C">
        <w:rPr>
          <w:sz w:val="28"/>
          <w:szCs w:val="28"/>
        </w:rPr>
        <w:t xml:space="preserve">чению в общеобразовательной </w:t>
      </w:r>
      <w:r w:rsidRPr="00CA4A36">
        <w:rPr>
          <w:sz w:val="28"/>
          <w:szCs w:val="28"/>
        </w:rPr>
        <w:t>школ</w:t>
      </w:r>
      <w:r w:rsidR="00570E8C">
        <w:rPr>
          <w:sz w:val="28"/>
          <w:szCs w:val="28"/>
        </w:rPr>
        <w:t>ы.</w:t>
      </w:r>
      <w:r w:rsidRPr="00CA4A36">
        <w:rPr>
          <w:sz w:val="28"/>
          <w:szCs w:val="28"/>
        </w:rPr>
        <w:t xml:space="preserve"> </w:t>
      </w:r>
      <w:proofErr w:type="gramEnd"/>
    </w:p>
    <w:p w:rsidR="00ED0633" w:rsidRPr="00CA4A36" w:rsidRDefault="00570E8C" w:rsidP="00206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</w:t>
      </w:r>
      <w:r w:rsidR="00A23BB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6C4C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="00ED0633" w:rsidRPr="00CA4A36">
        <w:rPr>
          <w:rFonts w:ascii="Times New Roman" w:hAnsi="Times New Roman" w:cs="Times New Roman"/>
          <w:sz w:val="28"/>
          <w:szCs w:val="28"/>
        </w:rPr>
        <w:t>разработана в соответствии</w:t>
      </w:r>
      <w:proofErr w:type="gramStart"/>
      <w:r w:rsidR="00ED0633" w:rsidRPr="00CA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0633" w:rsidRPr="00CA4A36" w:rsidRDefault="00ED0633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1.Конституцией РФ;</w:t>
      </w:r>
    </w:p>
    <w:p w:rsidR="00ED0633" w:rsidRPr="00CA4A36" w:rsidRDefault="00ED0633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2.</w:t>
      </w:r>
      <w:r w:rsidR="001D5AB1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Закон РФ "Об образовании" Федеральный закон от 29.12.2012 N 273-ФЗ (ред. от 25.11.2013) "Об образовании в Российской Федерации";</w:t>
      </w:r>
    </w:p>
    <w:p w:rsidR="00ED0633" w:rsidRPr="00CA4A36" w:rsidRDefault="00ED0633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3.Постановление Главного государственного сан</w:t>
      </w:r>
      <w:r w:rsidR="001D5AB1" w:rsidRPr="00CA4A36">
        <w:rPr>
          <w:rFonts w:ascii="Times New Roman" w:hAnsi="Times New Roman" w:cs="Times New Roman"/>
          <w:sz w:val="28"/>
          <w:szCs w:val="28"/>
        </w:rPr>
        <w:t xml:space="preserve">итарного  врача РФ </w:t>
      </w:r>
      <w:r w:rsidRPr="00CA4A36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D5AB1" w:rsidRPr="00CA4A36">
        <w:rPr>
          <w:rFonts w:ascii="Times New Roman" w:hAnsi="Times New Roman" w:cs="Times New Roman"/>
          <w:sz w:val="28"/>
          <w:szCs w:val="28"/>
        </w:rPr>
        <w:t>3.3686-21</w:t>
      </w:r>
      <w:r w:rsidRPr="00CA4A36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организаций";</w:t>
      </w:r>
      <w:r w:rsidR="001D5AB1" w:rsidRPr="00CA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33" w:rsidRPr="00CA4A36" w:rsidRDefault="001D5AB1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633" w:rsidRPr="00CA4A36">
        <w:rPr>
          <w:rFonts w:ascii="Times New Roman" w:hAnsi="Times New Roman" w:cs="Times New Roman"/>
          <w:sz w:val="28"/>
          <w:szCs w:val="28"/>
        </w:rPr>
        <w:t>Приказ Минобрнауки России от 30.</w:t>
      </w:r>
      <w:r w:rsidR="00155AEE" w:rsidRPr="00CA4A36">
        <w:rPr>
          <w:rFonts w:ascii="Times New Roman" w:hAnsi="Times New Roman" w:cs="Times New Roman"/>
          <w:sz w:val="28"/>
          <w:szCs w:val="28"/>
        </w:rPr>
        <w:t>08.2013 № 1014 «Об утверждении П</w:t>
      </w:r>
      <w:r w:rsidR="00ED0633" w:rsidRPr="00CA4A36">
        <w:rPr>
          <w:rFonts w:ascii="Times New Roman" w:hAnsi="Times New Roman" w:cs="Times New Roman"/>
          <w:sz w:val="28"/>
          <w:szCs w:val="28"/>
        </w:rPr>
        <w:t>орядка</w:t>
      </w:r>
      <w:r w:rsidR="00155AEE" w:rsidRPr="00CA4A36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spellStart"/>
      <w:r w:rsidR="00155AEE" w:rsidRPr="00CA4A36">
        <w:rPr>
          <w:rFonts w:ascii="Times New Roman" w:hAnsi="Times New Roman" w:cs="Times New Roman"/>
          <w:sz w:val="28"/>
          <w:szCs w:val="28"/>
        </w:rPr>
        <w:t>обучние</w:t>
      </w:r>
      <w:proofErr w:type="spellEnd"/>
      <w:r w:rsidR="00ED0633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="00155AEE" w:rsidRPr="00CA4A36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образования, дошкольного образования, утвержденный приказом Министерства просвещения </w:t>
      </w:r>
      <w:r w:rsidR="00155AEE" w:rsidRPr="00CA4A3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15 мая 2020г.№236 (зарегистрирован</w:t>
      </w:r>
      <w:r w:rsidR="00444CD7" w:rsidRPr="00CA4A36">
        <w:rPr>
          <w:rFonts w:ascii="Times New Roman" w:hAnsi="Times New Roman" w:cs="Times New Roman"/>
          <w:sz w:val="28"/>
          <w:szCs w:val="28"/>
        </w:rPr>
        <w:t xml:space="preserve"> М</w:t>
      </w:r>
      <w:r w:rsidR="00155AEE" w:rsidRPr="00CA4A36">
        <w:rPr>
          <w:rFonts w:ascii="Times New Roman" w:hAnsi="Times New Roman" w:cs="Times New Roman"/>
          <w:sz w:val="28"/>
          <w:szCs w:val="28"/>
        </w:rPr>
        <w:t>инистерством</w:t>
      </w:r>
      <w:r w:rsidR="00444CD7" w:rsidRPr="00CA4A36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Федерации11 ноября2021г., регистрационный №65757</w:t>
      </w:r>
      <w:r w:rsidR="00155AEE" w:rsidRPr="00CA4A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D0633" w:rsidRPr="00CA4A36" w:rsidRDefault="001D5AB1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4.Приказ № </w:t>
      </w:r>
      <w:r w:rsidR="00155AEE" w:rsidRPr="00CA4A36">
        <w:rPr>
          <w:rFonts w:ascii="Times New Roman" w:hAnsi="Times New Roman" w:cs="Times New Roman"/>
          <w:sz w:val="28"/>
          <w:szCs w:val="28"/>
        </w:rPr>
        <w:t>236</w:t>
      </w:r>
      <w:r w:rsidRPr="00CA4A36">
        <w:rPr>
          <w:rFonts w:ascii="Times New Roman" w:hAnsi="Times New Roman" w:cs="Times New Roman"/>
          <w:sz w:val="28"/>
          <w:szCs w:val="28"/>
        </w:rPr>
        <w:t xml:space="preserve"> от 15.05.2020</w:t>
      </w:r>
      <w:r w:rsidR="00ED0633" w:rsidRPr="00CA4A3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образования»;</w:t>
      </w:r>
    </w:p>
    <w:p w:rsidR="00ED0633" w:rsidRPr="00CA4A36" w:rsidRDefault="00ED0633" w:rsidP="0020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5.Постановление администрации Искитимского района от 05.05.2014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 xml:space="preserve"> №1043 «О введении</w:t>
      </w:r>
      <w:r w:rsidR="00570E8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дошкольного</w:t>
      </w:r>
      <w:r w:rsidRPr="00CA4A36">
        <w:rPr>
          <w:rFonts w:ascii="Times New Roman" w:hAnsi="Times New Roman" w:cs="Times New Roman"/>
          <w:sz w:val="28"/>
          <w:szCs w:val="28"/>
        </w:rPr>
        <w:t xml:space="preserve"> образования на территории района».</w:t>
      </w:r>
    </w:p>
    <w:p w:rsidR="00ED0633" w:rsidRPr="00CA4A36" w:rsidRDefault="00ED0633" w:rsidP="00206951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6.Постановление от 13.07.2015 года  о социальной поддержки отдельных категорий обучающихся образовательных организаций на территории Новосибирской области.</w:t>
      </w:r>
    </w:p>
    <w:p w:rsidR="00ED0633" w:rsidRPr="00CA4A36" w:rsidRDefault="00ED0633" w:rsidP="00206951">
      <w:pPr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  </w:t>
      </w:r>
      <w:r w:rsidR="00E739E2" w:rsidRPr="00CA4A36">
        <w:rPr>
          <w:rFonts w:ascii="Times New Roman" w:hAnsi="Times New Roman" w:cs="Times New Roman"/>
          <w:b/>
          <w:sz w:val="28"/>
          <w:szCs w:val="28"/>
        </w:rPr>
        <w:t>1.2</w:t>
      </w:r>
      <w:r w:rsidR="00A23BBB">
        <w:rPr>
          <w:rFonts w:ascii="Times New Roman" w:hAnsi="Times New Roman" w:cs="Times New Roman"/>
          <w:b/>
          <w:sz w:val="28"/>
          <w:szCs w:val="28"/>
        </w:rPr>
        <w:t>.</w:t>
      </w:r>
      <w:r w:rsidR="00E739E2" w:rsidRPr="00CA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</w:t>
      </w:r>
      <w:r w:rsidRPr="00CA4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A4A36">
        <w:rPr>
          <w:b/>
          <w:sz w:val="28"/>
          <w:szCs w:val="28"/>
        </w:rPr>
        <w:t>Цель</w:t>
      </w:r>
      <w:r w:rsidR="00206951" w:rsidRPr="00CA4A36">
        <w:rPr>
          <w:b/>
          <w:sz w:val="28"/>
          <w:szCs w:val="28"/>
        </w:rPr>
        <w:t xml:space="preserve"> Адаптированной Образовательной</w:t>
      </w:r>
      <w:r w:rsidR="00A23BBB">
        <w:rPr>
          <w:b/>
          <w:sz w:val="28"/>
          <w:szCs w:val="28"/>
        </w:rPr>
        <w:t xml:space="preserve"> программы 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Повышение социального статуса воспитанника, формирование целостной картины мира в соответствии с программным содержанием, развитие / коррекция познавательных процессов и речи, развитие положительных личностных качеств и учетом способностей и возможностей детей с ЗПР. Развитие физических, интеллектуальных и личностных качеств с приоритетным направлением познавательн</w:t>
      </w:r>
      <w:proofErr w:type="gramStart"/>
      <w:r w:rsidRPr="00CA4A36">
        <w:rPr>
          <w:sz w:val="28"/>
          <w:szCs w:val="28"/>
        </w:rPr>
        <w:t>о-</w:t>
      </w:r>
      <w:proofErr w:type="gramEnd"/>
      <w:r w:rsidRPr="00CA4A36">
        <w:rPr>
          <w:sz w:val="28"/>
          <w:szCs w:val="28"/>
        </w:rPr>
        <w:t xml:space="preserve"> речевого развития, предпосылок учебной деятельности, обеспечивающие социальную успешность, сохранение и укрепление здоровья, коррекцию недостатков в психическом развитии.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A4A36">
        <w:rPr>
          <w:b/>
          <w:sz w:val="28"/>
          <w:szCs w:val="28"/>
        </w:rPr>
        <w:t>Задачи: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b/>
          <w:sz w:val="28"/>
          <w:szCs w:val="28"/>
        </w:rPr>
        <w:t xml:space="preserve">1. </w:t>
      </w:r>
      <w:r w:rsidRPr="00CA4A36">
        <w:rPr>
          <w:sz w:val="28"/>
          <w:szCs w:val="28"/>
        </w:rPr>
        <w:t>Осуществление ранней диагностики, определение путей профилактики и координации психических нарушений.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2. Подбор, систематизация и совершенствование приемов и методов работы дефектолога в соответствии с программным содержанием.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3.Всестороннее развитие всех психических процессов с учетом возможностей, потребностей и интересов дошкольников.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4. Обеспечение условия для социализации детей.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t>5. Обеспечение информированности родителей по проблеме преодоления ЗПР у детей, оптимального включения семьи в коррекционно – педагогический процесс.</w:t>
      </w:r>
    </w:p>
    <w:p w:rsidR="00ED0633" w:rsidRPr="00CA4A36" w:rsidRDefault="00ED0633" w:rsidP="0020695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4A36">
        <w:rPr>
          <w:sz w:val="28"/>
          <w:szCs w:val="28"/>
        </w:rPr>
        <w:lastRenderedPageBreak/>
        <w:t xml:space="preserve">      </w:t>
      </w:r>
      <w:r w:rsidR="00206951" w:rsidRPr="00CA4A36">
        <w:rPr>
          <w:sz w:val="28"/>
          <w:szCs w:val="28"/>
        </w:rPr>
        <w:t xml:space="preserve"> Адаптированная образовательн</w:t>
      </w:r>
      <w:r w:rsidR="00A23BBB">
        <w:rPr>
          <w:sz w:val="28"/>
          <w:szCs w:val="28"/>
        </w:rPr>
        <w:t xml:space="preserve">ая программа  состоит </w:t>
      </w:r>
      <w:r w:rsidRPr="00CA4A36">
        <w:rPr>
          <w:sz w:val="28"/>
          <w:szCs w:val="28"/>
        </w:rPr>
        <w:t>из трех блоков: диагностического, образовательного и коррекционно – развивающего.</w:t>
      </w:r>
    </w:p>
    <w:p w:rsidR="00ED0633" w:rsidRPr="00CA4A36" w:rsidRDefault="00ED0633" w:rsidP="00206951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Материалом для занятий служат игры и упражнения, направленные на развитие познавательных функций, воспитание нравственно – волевых качеств.</w:t>
      </w:r>
    </w:p>
    <w:p w:rsidR="00ED0633" w:rsidRPr="00CA4A36" w:rsidRDefault="00ED0633" w:rsidP="00206951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Программа состоит из 30 занятий (1 раз </w:t>
      </w:r>
      <w:r w:rsidR="00F91992" w:rsidRPr="00CA4A36">
        <w:rPr>
          <w:rFonts w:ascii="Times New Roman" w:hAnsi="Times New Roman" w:cs="Times New Roman"/>
          <w:sz w:val="28"/>
          <w:szCs w:val="28"/>
        </w:rPr>
        <w:t xml:space="preserve">в неделю), продолжительностью 20 -25 </w:t>
      </w:r>
      <w:r w:rsidRPr="00CA4A36">
        <w:rPr>
          <w:rFonts w:ascii="Times New Roman" w:hAnsi="Times New Roman" w:cs="Times New Roman"/>
          <w:sz w:val="28"/>
          <w:szCs w:val="28"/>
        </w:rPr>
        <w:t>мин., которые могут проводиться как инд</w:t>
      </w:r>
      <w:r w:rsidR="00570E8C">
        <w:rPr>
          <w:rFonts w:ascii="Times New Roman" w:hAnsi="Times New Roman" w:cs="Times New Roman"/>
          <w:sz w:val="28"/>
          <w:szCs w:val="28"/>
        </w:rPr>
        <w:t>ивидуально, так и с подгруппой (3-5 детей)</w:t>
      </w:r>
      <w:r w:rsidRPr="00CA4A36">
        <w:rPr>
          <w:rFonts w:ascii="Times New Roman" w:hAnsi="Times New Roman" w:cs="Times New Roman"/>
          <w:sz w:val="28"/>
          <w:szCs w:val="28"/>
        </w:rPr>
        <w:t>.</w:t>
      </w:r>
      <w:r w:rsidR="00570E8C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Количество игр и занятий можно варьировать.</w:t>
      </w:r>
    </w:p>
    <w:p w:rsidR="00ED0633" w:rsidRPr="00CA4A36" w:rsidRDefault="00ED0633" w:rsidP="00206951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        В начале занятий необходимо настроить детей на предстоящую деятельность. Для этого используются психологические настройки:</w:t>
      </w:r>
    </w:p>
    <w:p w:rsidR="00ED0633" w:rsidRPr="00CA4A36" w:rsidRDefault="00ED0633" w:rsidP="00206951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«Волшебный клубочек», «Доброе животное», «Дружба начинается с улыбки», «Комплименты» и т.д. заканчиваются занятии подведением итогов:</w:t>
      </w:r>
      <w:r w:rsidR="00570E8C">
        <w:rPr>
          <w:rFonts w:ascii="Times New Roman" w:hAnsi="Times New Roman" w:cs="Times New Roman"/>
          <w:sz w:val="28"/>
          <w:szCs w:val="28"/>
        </w:rPr>
        <w:t xml:space="preserve"> высказывание детей об успехах </w:t>
      </w:r>
      <w:r w:rsidRPr="00CA4A36">
        <w:rPr>
          <w:rFonts w:ascii="Times New Roman" w:hAnsi="Times New Roman" w:cs="Times New Roman"/>
          <w:sz w:val="28"/>
          <w:szCs w:val="28"/>
        </w:rPr>
        <w:t>и н</w:t>
      </w:r>
      <w:r w:rsidR="00570E8C">
        <w:rPr>
          <w:rFonts w:ascii="Times New Roman" w:hAnsi="Times New Roman" w:cs="Times New Roman"/>
          <w:sz w:val="28"/>
          <w:szCs w:val="28"/>
        </w:rPr>
        <w:t>еудачах,</w:t>
      </w:r>
      <w:r w:rsidRPr="00CA4A36">
        <w:rPr>
          <w:rFonts w:ascii="Times New Roman" w:hAnsi="Times New Roman" w:cs="Times New Roman"/>
          <w:sz w:val="28"/>
          <w:szCs w:val="28"/>
        </w:rPr>
        <w:t xml:space="preserve"> чувствах, пережитых от совместной деятельности, а также упражнениями «Круг друзей», «Эстафета дружбы» и т.д.</w:t>
      </w:r>
    </w:p>
    <w:p w:rsidR="00ED0633" w:rsidRPr="00CA4A36" w:rsidRDefault="00E739E2" w:rsidP="00206951">
      <w:pPr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>1.3</w:t>
      </w:r>
      <w:r w:rsidR="00A23BBB">
        <w:rPr>
          <w:rFonts w:ascii="Times New Roman" w:hAnsi="Times New Roman" w:cs="Times New Roman"/>
          <w:b/>
          <w:sz w:val="28"/>
          <w:szCs w:val="28"/>
        </w:rPr>
        <w:t>.</w:t>
      </w:r>
      <w:r w:rsidRPr="00CA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33" w:rsidRPr="00CA4A36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формированию  </w:t>
      </w:r>
      <w:r w:rsidR="00C23C3D">
        <w:rPr>
          <w:rFonts w:ascii="Times New Roman" w:hAnsi="Times New Roman" w:cs="Times New Roman"/>
          <w:b/>
          <w:sz w:val="28"/>
          <w:szCs w:val="28"/>
        </w:rPr>
        <w:t>Адаптированной О</w:t>
      </w:r>
      <w:r w:rsidR="00206951" w:rsidRPr="00CA4A36">
        <w:rPr>
          <w:rFonts w:ascii="Times New Roman" w:hAnsi="Times New Roman" w:cs="Times New Roman"/>
          <w:b/>
          <w:sz w:val="28"/>
          <w:szCs w:val="28"/>
        </w:rPr>
        <w:t>бразовательно</w:t>
      </w:r>
      <w:r w:rsidR="009B52F6">
        <w:rPr>
          <w:rFonts w:ascii="Times New Roman" w:hAnsi="Times New Roman" w:cs="Times New Roman"/>
          <w:b/>
          <w:sz w:val="28"/>
          <w:szCs w:val="28"/>
        </w:rPr>
        <w:t xml:space="preserve">й программы </w:t>
      </w:r>
    </w:p>
    <w:p w:rsidR="00ED0633" w:rsidRPr="00CA4A36" w:rsidRDefault="00ED0633" w:rsidP="00206951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Pr="00CA4A36">
        <w:rPr>
          <w:rFonts w:ascii="Times New Roman" w:hAnsi="Times New Roman" w:cs="Times New Roman"/>
          <w:b/>
          <w:sz w:val="28"/>
          <w:szCs w:val="28"/>
        </w:rPr>
        <w:t>с</w:t>
      </w:r>
      <w:r w:rsidRPr="00CA4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CA4A36">
        <w:rPr>
          <w:rFonts w:ascii="Times New Roman" w:hAnsi="Times New Roman" w:cs="Times New Roman"/>
          <w:sz w:val="28"/>
          <w:szCs w:val="28"/>
        </w:rPr>
        <w:t>, определёнными ФГОС: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D0633" w:rsidRPr="00CA4A36" w:rsidRDefault="00ED0633" w:rsidP="00ED06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постановка научно – обоснованного диагноза;</w:t>
      </w:r>
    </w:p>
    <w:p w:rsidR="00ED0633" w:rsidRPr="00CA4A36" w:rsidRDefault="00ED0633" w:rsidP="00ED06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забота об охране и укрепления здоровья ребенка;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план работы с семьей (свести к минимуму вредное влияние семьи на развитие ребенка;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отбор содержания детской деятельности проводится на перспективу с учетом уровня психического развития: развитие вербально – логическое мышление; ручной труд; наблюдение; мышление (анализ и синтез), классификация и систематизация; о</w:t>
      </w:r>
      <w:r w:rsidR="00570E8C">
        <w:rPr>
          <w:rFonts w:ascii="Times New Roman" w:hAnsi="Times New Roman" w:cs="Times New Roman"/>
          <w:sz w:val="28"/>
          <w:szCs w:val="28"/>
        </w:rPr>
        <w:t>владение сенсорными эталонами (</w:t>
      </w:r>
      <w:r w:rsidRPr="00CA4A36">
        <w:rPr>
          <w:rFonts w:ascii="Times New Roman" w:hAnsi="Times New Roman" w:cs="Times New Roman"/>
          <w:sz w:val="28"/>
          <w:szCs w:val="28"/>
        </w:rPr>
        <w:t>геометрические формы, размер)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lastRenderedPageBreak/>
        <w:t>- сотрудничество Организации с семьей;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отношения у ребенка, поддержка инициативы, пытливости, развитие познавательного  интереса.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0633" w:rsidRPr="00CA4A36" w:rsidRDefault="00ED0633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C14ED9" w:rsidRPr="00CA4A36" w:rsidRDefault="00C14ED9" w:rsidP="002069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633" w:rsidRPr="00570E8C" w:rsidRDefault="00E739E2" w:rsidP="00570E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570E8C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977EEC" w:rsidRPr="00CA4A36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570E8C">
        <w:rPr>
          <w:rFonts w:ascii="Times New Roman" w:hAnsi="Times New Roman" w:cs="Times New Roman"/>
          <w:b/>
          <w:sz w:val="28"/>
          <w:szCs w:val="28"/>
        </w:rPr>
        <w:t xml:space="preserve"> и особенности развития детей </w:t>
      </w:r>
      <w:r w:rsidR="00977EEC" w:rsidRPr="00CA4A36">
        <w:rPr>
          <w:rFonts w:ascii="Times New Roman" w:hAnsi="Times New Roman" w:cs="Times New Roman"/>
          <w:b/>
          <w:sz w:val="28"/>
          <w:szCs w:val="28"/>
        </w:rPr>
        <w:t>(таблица№1)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Дети с задержкой психического развития относятся к категории детей с ограниченными  возможностями здоровья. ЗПР это «пограничная» форма </w:t>
      </w:r>
      <w:proofErr w:type="spellStart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дезонтогенеза</w:t>
      </w:r>
      <w:proofErr w:type="spellEnd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, для которой характерно замедление темпа созревания психических структур. Дети характеризуются различной степенью выраженности отставания в развитии, а также различным диагнозом преодоления ЗПР.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      Для психической сферы детей с ЗПР характерно сочетание </w:t>
      </w:r>
      <w:proofErr w:type="spellStart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дефицитарных</w:t>
      </w:r>
      <w:proofErr w:type="spellEnd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сохранных функций, сопровождающихся инфантильными чертами личности и нарушением поведения; часто страдает мотивация деятельности, произвольность в ее организации, снижена работоспособность.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     У детей с ЗПР страдают базовые психические функции: восприятие, внимание, память. Отмечается недостаточность процесса переработки сенсорной информации  (фрагментарность, неточность, нарушение целостности восприятия). Дети с ЗПР испытывают трудности ориентировании во времени и пространстве, отмечается недоразвитие ручной моторики. Задерживается формирование  всех видов мышления, беден и узок круг представлений об окружающих предметах и явлениях. В последнее время  встречаются случаи, когда ЗПР осложняется грубыми системными нарушениями речи. </w:t>
      </w:r>
      <w:proofErr w:type="spellStart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Парциальность</w:t>
      </w:r>
      <w:proofErr w:type="spellEnd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негативных проявлений психической деятельности и разная степень выраженности нарушений определяет многообразие психических форм, которые встречаются у детей с ЗПР. Все это отрицательным образом сказывается на содержании и результативной стороне  всех видов их деятельности (игровой, продуктивной, познавательной, моторной и др.)</w:t>
      </w:r>
    </w:p>
    <w:p w:rsidR="00ED0633" w:rsidRPr="00CA4A36" w:rsidRDefault="001438A8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Д</w:t>
      </w:r>
      <w:r w:rsidR="00ED0633"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ошкольников с ЗПР    характеризует: </w:t>
      </w:r>
    </w:p>
    <w:p w:rsidR="00ED0633" w:rsidRPr="00CA4A36" w:rsidRDefault="00570E8C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Отставание в развитии общей и</w:t>
      </w:r>
      <w:r w:rsidR="00ED0633"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,</w:t>
      </w:r>
      <w:r w:rsidR="009B52F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ED0633"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особенно тонкой моторики, страдает техника движений и двигательные качества, выявляются недостатки психомоторики, что влечет за собой снижение самообслуживания, изодеятельности, конструирования</w:t>
      </w:r>
      <w:proofErr w:type="gramStart"/>
      <w:r w:rsidR="00ED0633"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.;</w:t>
      </w:r>
      <w:proofErr w:type="gramEnd"/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им характерно рассеянность внимания, слабость удержания и переключения, повышенная отвлекаемость, особенно на словесный раздражитель;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деятельность носит недостаточно целенаправленный характер, дети часто действуют импульсивно, легко отвлекаются, быстро утомляются, истощаются.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сенсорное развитие также отличается качественн6ым своеобразием: несколько затруднен процесс восприятия (снижен темп, сужен объем, недостаточна точность зрительного, слухового, тактильно – двигательного восприятия), затруднена ориентировочно – исследовательская деятельность;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- отмечаются недостатки зрительно – моторной и </w:t>
      </w:r>
      <w:proofErr w:type="spellStart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слухо</w:t>
      </w:r>
      <w:proofErr w:type="spellEnd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– зрительно – моторной координации, эта недостаточность проявляется в </w:t>
      </w:r>
      <w:proofErr w:type="spellStart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нсформированности</w:t>
      </w:r>
      <w:proofErr w:type="spellEnd"/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чувства ритма, трудностях в формировании  пространственных ориентировок;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недостатки сенсорного развития и речи влияют на формирование сферы  образов – представлений;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у детей ограничен объем памяти и снижена прочность запоминания, характерна неточность воспроизведения и быстрая утеря информации. В наибольшей степени страдает вербальная память (при правильном подходе к обучению, дети способны к усвоению некоторых мнемотехнических приемов, овладению логическими способами запоминания);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отставание отмечается на уровне всех форм мышления, однако, после получения помощи, выполняют предложенные задания на более высоком уровне;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нарушения речи при ЗПР носят системный характер и входят в структуру дефекта.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4A36">
        <w:rPr>
          <w:rFonts w:ascii="Times New Roman" w:hAnsi="Times New Roman" w:cs="Times New Roman"/>
          <w:sz w:val="28"/>
          <w:szCs w:val="28"/>
        </w:rPr>
        <w:t>совершенствуется общая ручная моторика;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- развивается зрительно – двигательная координация; формируются предпосылки произвольного внимания и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C14ED9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="00570E8C">
        <w:rPr>
          <w:rFonts w:ascii="Times New Roman" w:hAnsi="Times New Roman" w:cs="Times New Roman"/>
          <w:sz w:val="28"/>
          <w:szCs w:val="28"/>
        </w:rPr>
        <w:t xml:space="preserve"> </w:t>
      </w:r>
      <w:r w:rsidR="00C14ED9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активизируется познавательная активность и любознательность;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lastRenderedPageBreak/>
        <w:t>- развиваются сферы образов – представлений;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совершенствуются наглядные формы мышления;</w:t>
      </w:r>
    </w:p>
    <w:p w:rsidR="00ED0633" w:rsidRPr="00CA4A36" w:rsidRDefault="00ED0633" w:rsidP="003E48E7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развиваются коммуникативные умения;</w:t>
      </w:r>
    </w:p>
    <w:p w:rsidR="00ED0633" w:rsidRPr="00CA4A36" w:rsidRDefault="00ED0633" w:rsidP="003E48E7">
      <w:pPr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усваиваются социальные нормы поведения.</w:t>
      </w:r>
    </w:p>
    <w:p w:rsidR="00ED0633" w:rsidRPr="00CA4A36" w:rsidRDefault="00EE6F63" w:rsidP="003E4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Педагогическая диагностика</w:t>
      </w:r>
    </w:p>
    <w:p w:rsidR="00ED0633" w:rsidRPr="00CA4A36" w:rsidRDefault="00ED0633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Цель диагностики: </w:t>
      </w:r>
      <w:r w:rsidRPr="00CA4A36">
        <w:rPr>
          <w:rFonts w:ascii="Times New Roman" w:hAnsi="Times New Roman" w:cs="Times New Roman"/>
          <w:sz w:val="28"/>
          <w:szCs w:val="28"/>
        </w:rPr>
        <w:t>определение уровня усвоения  программного материала и уровня развития детей, своевременная коррекция воспитательно</w:t>
      </w:r>
      <w:r w:rsidR="003E48E7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-</w:t>
      </w:r>
      <w:r w:rsidR="003E48E7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образовательной работы, выстраивание индивидуального маршрута развития ребёнка.</w:t>
      </w:r>
    </w:p>
    <w:p w:rsidR="00ED0633" w:rsidRPr="00CA4A36" w:rsidRDefault="00ED0633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работы. </w:t>
      </w:r>
    </w:p>
    <w:p w:rsidR="00ED0633" w:rsidRPr="00CA4A36" w:rsidRDefault="00570E8C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ED0633" w:rsidRPr="00CA4A36">
        <w:rPr>
          <w:rFonts w:ascii="Times New Roman" w:hAnsi="Times New Roman" w:cs="Times New Roman"/>
          <w:sz w:val="28"/>
          <w:szCs w:val="28"/>
        </w:rPr>
        <w:t xml:space="preserve"> уровня адаптации детей к детскому саду проводится 2 раза в год, совместно с медиком и педагого</w:t>
      </w:r>
      <w:proofErr w:type="gramStart"/>
      <w:r w:rsidR="00ED0633" w:rsidRPr="00CA4A3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D0633" w:rsidRPr="00CA4A36">
        <w:rPr>
          <w:rFonts w:ascii="Times New Roman" w:hAnsi="Times New Roman" w:cs="Times New Roman"/>
          <w:sz w:val="28"/>
          <w:szCs w:val="28"/>
        </w:rPr>
        <w:t xml:space="preserve"> психологом.</w:t>
      </w:r>
    </w:p>
    <w:p w:rsidR="00ED0633" w:rsidRPr="00CA4A36" w:rsidRDefault="00ED0633" w:rsidP="003E48E7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CA4A36">
        <w:rPr>
          <w:b/>
          <w:sz w:val="32"/>
          <w:szCs w:val="32"/>
        </w:rPr>
        <w:t>План проведения  педагогической диагностики оценки индивидуального развития ребёнка</w:t>
      </w:r>
    </w:p>
    <w:p w:rsidR="00ED0633" w:rsidRPr="00CA4A36" w:rsidRDefault="00570E8C" w:rsidP="003E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ED0633" w:rsidRPr="00CA4A36">
        <w:rPr>
          <w:rFonts w:ascii="Times New Roman" w:hAnsi="Times New Roman" w:cs="Times New Roman"/>
          <w:sz w:val="28"/>
          <w:szCs w:val="28"/>
        </w:rPr>
        <w:t xml:space="preserve">психического развития детей проводится педагогом – психологом </w:t>
      </w:r>
      <w:r w:rsidR="00EB1CDC" w:rsidRPr="00CA4A36">
        <w:rPr>
          <w:rFonts w:ascii="Times New Roman" w:hAnsi="Times New Roman" w:cs="Times New Roman"/>
          <w:sz w:val="28"/>
          <w:szCs w:val="28"/>
        </w:rPr>
        <w:t xml:space="preserve">три раза в год </w:t>
      </w:r>
      <w:r w:rsidR="00ED0633" w:rsidRPr="00CA4A36">
        <w:rPr>
          <w:rFonts w:ascii="Times New Roman" w:hAnsi="Times New Roman" w:cs="Times New Roman"/>
          <w:sz w:val="28"/>
          <w:szCs w:val="28"/>
        </w:rPr>
        <w:t xml:space="preserve"> с целью отследить динамику развития  ребенка, привнести нужные изменения в планировании обучения</w:t>
      </w:r>
      <w:proofErr w:type="gramStart"/>
      <w:r w:rsidR="00ED0633" w:rsidRPr="00CA4A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0633" w:rsidRPr="00CA4A36">
        <w:rPr>
          <w:rFonts w:ascii="Times New Roman" w:hAnsi="Times New Roman" w:cs="Times New Roman"/>
          <w:sz w:val="28"/>
          <w:szCs w:val="28"/>
        </w:rPr>
        <w:t xml:space="preserve">   Экспре</w:t>
      </w:r>
      <w:r w:rsidR="00EB1CDC" w:rsidRPr="00CA4A36">
        <w:rPr>
          <w:rFonts w:ascii="Times New Roman" w:hAnsi="Times New Roman" w:cs="Times New Roman"/>
          <w:sz w:val="28"/>
          <w:szCs w:val="28"/>
        </w:rPr>
        <w:t xml:space="preserve">сс –диагностика в детском саду. </w:t>
      </w:r>
      <w:r w:rsidR="00ED0633" w:rsidRPr="00CA4A36">
        <w:rPr>
          <w:rFonts w:ascii="Times New Roman" w:hAnsi="Times New Roman" w:cs="Times New Roman"/>
          <w:sz w:val="28"/>
          <w:szCs w:val="28"/>
        </w:rPr>
        <w:t xml:space="preserve">Комплекс материалов для педагогов </w:t>
      </w:r>
      <w:proofErr w:type="gramStart"/>
      <w:r w:rsidR="00ED0633" w:rsidRPr="00CA4A3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D0633" w:rsidRPr="00CA4A36">
        <w:rPr>
          <w:rFonts w:ascii="Times New Roman" w:hAnsi="Times New Roman" w:cs="Times New Roman"/>
          <w:sz w:val="28"/>
          <w:szCs w:val="28"/>
        </w:rPr>
        <w:t>сихологов детски</w:t>
      </w:r>
      <w:r>
        <w:rPr>
          <w:rFonts w:ascii="Times New Roman" w:hAnsi="Times New Roman" w:cs="Times New Roman"/>
          <w:sz w:val="28"/>
          <w:szCs w:val="28"/>
        </w:rPr>
        <w:t xml:space="preserve">х дошкольных учреждений. Авторы: </w:t>
      </w:r>
      <w:r w:rsidR="00ED0633" w:rsidRPr="00CA4A36">
        <w:rPr>
          <w:rFonts w:ascii="Times New Roman" w:hAnsi="Times New Roman" w:cs="Times New Roman"/>
          <w:sz w:val="28"/>
          <w:szCs w:val="28"/>
        </w:rPr>
        <w:t>Павлова Н.Н., Руденко Л.Г.  М.</w:t>
      </w:r>
      <w:r w:rsidR="003E48E7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="00ED0633" w:rsidRPr="00CA4A36">
        <w:rPr>
          <w:rFonts w:ascii="Times New Roman" w:hAnsi="Times New Roman" w:cs="Times New Roman"/>
          <w:sz w:val="28"/>
          <w:szCs w:val="28"/>
        </w:rPr>
        <w:t>Генезис, 2008.</w:t>
      </w:r>
    </w:p>
    <w:p w:rsidR="00ED0633" w:rsidRDefault="00ED0633" w:rsidP="003E4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E41" w:rsidRPr="00CA4A36" w:rsidRDefault="00FC0E41" w:rsidP="003E4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E8C" w:rsidRDefault="00570E8C" w:rsidP="003E48E7">
      <w:pPr>
        <w:pStyle w:val="a3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570E8C" w:rsidRDefault="00570E8C" w:rsidP="003E48E7">
      <w:pPr>
        <w:pStyle w:val="a3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570E8C" w:rsidRDefault="00570E8C" w:rsidP="003E48E7">
      <w:pPr>
        <w:pStyle w:val="a3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E739E2" w:rsidRPr="00CA4A36" w:rsidRDefault="00ED0633" w:rsidP="00570E8C">
      <w:pPr>
        <w:pStyle w:val="a3"/>
        <w:spacing w:line="276" w:lineRule="auto"/>
        <w:jc w:val="both"/>
        <w:rPr>
          <w:b/>
          <w:sz w:val="28"/>
          <w:szCs w:val="28"/>
          <w:lang w:eastAsia="en-US"/>
        </w:rPr>
      </w:pPr>
      <w:r w:rsidRPr="00CA4A36">
        <w:rPr>
          <w:b/>
          <w:sz w:val="28"/>
          <w:szCs w:val="28"/>
          <w:lang w:eastAsia="en-US"/>
        </w:rPr>
        <w:lastRenderedPageBreak/>
        <w:t>2. СОДЕРЖАТЕЛЬНЫЙ РАЗДЕЛ</w:t>
      </w:r>
    </w:p>
    <w:p w:rsidR="00E739E2" w:rsidRPr="00CA4A36" w:rsidRDefault="00E739E2" w:rsidP="00ED0633">
      <w:pPr>
        <w:pStyle w:val="a3"/>
        <w:jc w:val="both"/>
        <w:rPr>
          <w:b/>
          <w:sz w:val="28"/>
          <w:szCs w:val="28"/>
          <w:lang w:eastAsia="en-US"/>
        </w:rPr>
      </w:pPr>
    </w:p>
    <w:p w:rsidR="00ED0633" w:rsidRPr="00CA4A36" w:rsidRDefault="000C5062" w:rsidP="00ED06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Содержание </w:t>
      </w:r>
      <w:r w:rsidR="00ED0633" w:rsidRPr="00CA4A36">
        <w:rPr>
          <w:rFonts w:ascii="Times New Roman" w:hAnsi="Times New Roman" w:cs="Times New Roman"/>
          <w:b/>
          <w:sz w:val="28"/>
          <w:szCs w:val="28"/>
        </w:rPr>
        <w:t>образовательной деятельности. Программа реализуется на основе организации индивидуальных занятий.</w:t>
      </w:r>
    </w:p>
    <w:p w:rsidR="00E739E2" w:rsidRPr="00CA4A36" w:rsidRDefault="00E739E2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Коррекционно-образовательная деятельность в соответствии с направлением развития ребенка представлена в пяти образовательных областях:</w:t>
      </w:r>
    </w:p>
    <w:p w:rsidR="00F96AA4" w:rsidRPr="00CA4A36" w:rsidRDefault="00F96AA4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1.Социально - коммуникативное развитие;</w:t>
      </w:r>
    </w:p>
    <w:p w:rsidR="00F96AA4" w:rsidRPr="00CA4A36" w:rsidRDefault="00F96AA4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2.Познавательное развитие; </w:t>
      </w:r>
    </w:p>
    <w:p w:rsidR="00F96AA4" w:rsidRPr="00CA4A36" w:rsidRDefault="00F96AA4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3. Речевое развитие;</w:t>
      </w:r>
    </w:p>
    <w:p w:rsidR="00F96AA4" w:rsidRPr="00CA4A36" w:rsidRDefault="00F96AA4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4. Художественно – эстетическое развитие;</w:t>
      </w:r>
    </w:p>
    <w:p w:rsidR="00F96AA4" w:rsidRPr="00CA4A36" w:rsidRDefault="00F96AA4" w:rsidP="00ED0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5. Физическое развитие.</w:t>
      </w:r>
    </w:p>
    <w:p w:rsidR="00ED0633" w:rsidRPr="00CA4A36" w:rsidRDefault="000C5062" w:rsidP="00ED06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ED0633" w:rsidRPr="00CA4A36">
        <w:rPr>
          <w:rFonts w:ascii="Times New Roman" w:hAnsi="Times New Roman" w:cs="Times New Roman"/>
          <w:b/>
          <w:sz w:val="28"/>
          <w:szCs w:val="28"/>
        </w:rPr>
        <w:t xml:space="preserve"> Описание содержания    психолого-педагогической работы    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Описание содержания    психолого-педагогической работы    по пяти образовательным областям и планируемые результаты см. в Основной образовательной программе  детского сада. </w:t>
      </w:r>
    </w:p>
    <w:p w:rsidR="005C730B" w:rsidRPr="00CA4A36" w:rsidRDefault="005C730B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Эффективность воспитания и обучения обеспечивается максимальным использованием практической деятельности  детей в непосредственной образовательной</w:t>
      </w:r>
      <w:r w:rsidR="00570E8C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="00570E8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70E8C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в обучении имеет использование игровых приемов, позволяющих формировать интерес к занятиям, желание учиться, активно усваивать новое, постепенно овладевать навыками социальной коммуникации. Большое значение для успешного обучения детей с задержкой психического развития имеет</w:t>
      </w:r>
      <w:r w:rsidR="009D3F5B" w:rsidRPr="00CA4A36">
        <w:rPr>
          <w:rFonts w:ascii="Times New Roman" w:hAnsi="Times New Roman" w:cs="Times New Roman"/>
          <w:sz w:val="28"/>
          <w:szCs w:val="28"/>
        </w:rPr>
        <w:t xml:space="preserve"> внимательное отношение педагога, готовность прийти на помощь к ребенку, спокойный и доброжелательный тон, поощрение малейших достижений в процессе деятельности. Похвала воспринимается ребенком с ЗПР как выражение положительного отношения педагога, становится действенным средством повышения активности каждого, формируется стремление к улучшению результатов своей работы.</w:t>
      </w:r>
    </w:p>
    <w:p w:rsidR="00ED0633" w:rsidRPr="00CA4A36" w:rsidRDefault="000C5062" w:rsidP="00ED06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D0633" w:rsidRPr="00CA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71F">
        <w:rPr>
          <w:rFonts w:ascii="Times New Roman" w:hAnsi="Times New Roman" w:cs="Times New Roman"/>
          <w:b/>
          <w:sz w:val="28"/>
          <w:szCs w:val="28"/>
        </w:rPr>
        <w:t xml:space="preserve"> Вариативные формы</w:t>
      </w:r>
      <w:proofErr w:type="gramStart"/>
      <w:r w:rsidR="001F571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F571F">
        <w:rPr>
          <w:rFonts w:ascii="Times New Roman" w:hAnsi="Times New Roman" w:cs="Times New Roman"/>
          <w:b/>
          <w:sz w:val="28"/>
          <w:szCs w:val="28"/>
        </w:rPr>
        <w:t xml:space="preserve"> способы, методы и средства реализации программы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осуществляется на всём протяжении пребывания ребенка  в дошкольной  организации; 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 содержание образования охватывает пять взаимодополняющих  образовательных областей;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об</w:t>
      </w:r>
      <w:r w:rsidR="00570E8C">
        <w:rPr>
          <w:rFonts w:ascii="Times New Roman" w:hAnsi="Times New Roman" w:cs="Times New Roman"/>
          <w:sz w:val="28"/>
          <w:szCs w:val="28"/>
        </w:rPr>
        <w:t>разовательный проце</w:t>
      </w:r>
      <w:proofErr w:type="gramStart"/>
      <w:r w:rsidR="00570E8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570E8C">
        <w:rPr>
          <w:rFonts w:ascii="Times New Roman" w:hAnsi="Times New Roman" w:cs="Times New Roman"/>
          <w:sz w:val="28"/>
          <w:szCs w:val="28"/>
        </w:rPr>
        <w:t xml:space="preserve">оится на основе </w:t>
      </w:r>
      <w:r w:rsidRPr="00CA4A36">
        <w:rPr>
          <w:rFonts w:ascii="Times New Roman" w:hAnsi="Times New Roman" w:cs="Times New Roman"/>
          <w:sz w:val="28"/>
          <w:szCs w:val="28"/>
        </w:rPr>
        <w:t>партнёрского характера взаимодействия участников образовательных отношений.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Отбор содержания детской деятельности подбирается с учетом зоны ближайшего развития и рассчитывается  на перспективу уровня психического развития - подбираются индивидуальные методы и приемы для ребенка индивидуально, с опорой на программные требования.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Планирование образовательной наг</w:t>
      </w:r>
      <w:r w:rsidR="00570E8C">
        <w:rPr>
          <w:rFonts w:ascii="Times New Roman" w:hAnsi="Times New Roman" w:cs="Times New Roman"/>
          <w:sz w:val="28"/>
          <w:szCs w:val="28"/>
        </w:rPr>
        <w:t xml:space="preserve">рузки </w:t>
      </w:r>
      <w:proofErr w:type="gramStart"/>
      <w:r w:rsidR="00570E8C">
        <w:rPr>
          <w:rFonts w:ascii="Times New Roman" w:hAnsi="Times New Roman" w:cs="Times New Roman"/>
          <w:sz w:val="28"/>
          <w:szCs w:val="28"/>
        </w:rPr>
        <w:t>при работе по пятидневной</w:t>
      </w:r>
      <w:r w:rsidRPr="00CA4A36">
        <w:rPr>
          <w:rFonts w:ascii="Times New Roman" w:hAnsi="Times New Roman" w:cs="Times New Roman"/>
          <w:sz w:val="28"/>
          <w:szCs w:val="28"/>
        </w:rPr>
        <w:t xml:space="preserve"> не</w:t>
      </w:r>
      <w:r w:rsidR="00570E8C">
        <w:rPr>
          <w:rFonts w:ascii="Times New Roman" w:hAnsi="Times New Roman" w:cs="Times New Roman"/>
          <w:sz w:val="28"/>
          <w:szCs w:val="28"/>
        </w:rPr>
        <w:t>дели разработано в соответствии</w:t>
      </w:r>
      <w:r w:rsidRPr="00CA4A36">
        <w:rPr>
          <w:rFonts w:ascii="Times New Roman" w:hAnsi="Times New Roman" w:cs="Times New Roman"/>
          <w:sz w:val="28"/>
          <w:szCs w:val="28"/>
        </w:rPr>
        <w:t xml:space="preserve"> с максимально допустимым об</w:t>
      </w:r>
      <w:r w:rsidR="00570E8C">
        <w:rPr>
          <w:rFonts w:ascii="Times New Roman" w:hAnsi="Times New Roman" w:cs="Times New Roman"/>
          <w:sz w:val="28"/>
          <w:szCs w:val="28"/>
        </w:rPr>
        <w:t xml:space="preserve">ъёмом образовательной нагрузки </w:t>
      </w:r>
      <w:r w:rsidRPr="00CA4A36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 xml:space="preserve"> с СанПин 2.4.1.3049-13.</w:t>
      </w:r>
      <w:r w:rsidR="00570E8C">
        <w:rPr>
          <w:rFonts w:ascii="Times New Roman" w:hAnsi="Times New Roman" w:cs="Times New Roman"/>
          <w:sz w:val="28"/>
          <w:szCs w:val="28"/>
        </w:rPr>
        <w:t xml:space="preserve"> </w:t>
      </w:r>
      <w:r w:rsidRPr="00CA4A36">
        <w:rPr>
          <w:rFonts w:ascii="Times New Roman" w:hAnsi="Times New Roman" w:cs="Times New Roman"/>
          <w:sz w:val="28"/>
          <w:szCs w:val="28"/>
        </w:rPr>
        <w:t>В</w:t>
      </w:r>
      <w:r w:rsidR="00570E8C">
        <w:rPr>
          <w:rFonts w:ascii="Times New Roman" w:hAnsi="Times New Roman" w:cs="Times New Roman"/>
          <w:sz w:val="28"/>
          <w:szCs w:val="28"/>
        </w:rPr>
        <w:t xml:space="preserve"> середине времени, отведённого </w:t>
      </w:r>
      <w:r w:rsidRPr="00CA4A36">
        <w:rPr>
          <w:rFonts w:ascii="Times New Roman" w:hAnsi="Times New Roman" w:cs="Times New Roman"/>
          <w:sz w:val="28"/>
          <w:szCs w:val="28"/>
        </w:rPr>
        <w:t>на непрерывную образовательную деятельность, провод</w:t>
      </w:r>
      <w:r w:rsidR="00570E8C">
        <w:rPr>
          <w:rFonts w:ascii="Times New Roman" w:hAnsi="Times New Roman" w:cs="Times New Roman"/>
          <w:sz w:val="28"/>
          <w:szCs w:val="28"/>
        </w:rPr>
        <w:t>ят физкультминутку</w:t>
      </w:r>
      <w:proofErr w:type="gramStart"/>
      <w:r w:rsidR="00570E8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70E8C">
        <w:rPr>
          <w:rFonts w:ascii="Times New Roman" w:hAnsi="Times New Roman" w:cs="Times New Roman"/>
          <w:sz w:val="28"/>
          <w:szCs w:val="28"/>
        </w:rPr>
        <w:t>Три раза в</w:t>
      </w:r>
      <w:r w:rsidRPr="00CA4A36">
        <w:rPr>
          <w:rFonts w:ascii="Times New Roman" w:hAnsi="Times New Roman" w:cs="Times New Roman"/>
          <w:sz w:val="28"/>
          <w:szCs w:val="28"/>
        </w:rPr>
        <w:t xml:space="preserve"> год в ноябре,  январь,  марте   для воспитанников организуются  недельные  каникулы, во время которых проводят непосредственно образовательную деятельность только эстетически – оздоровительного цикла. </w:t>
      </w:r>
    </w:p>
    <w:p w:rsidR="00ED0633" w:rsidRPr="00CA4A36" w:rsidRDefault="00ED0633" w:rsidP="00ED0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деятельность, требующую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её сочетают с образовательной деятельностью, направленной на физическое и  художественно-эстетическое  развитие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>Количество занятий  не превышает допустимой нагрузки в неделю.</w:t>
      </w:r>
    </w:p>
    <w:p w:rsidR="00893355" w:rsidRPr="00CA4A36" w:rsidRDefault="00FC0E41" w:rsidP="008933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893355" w:rsidRPr="00CA4A36">
        <w:rPr>
          <w:rFonts w:ascii="Times New Roman" w:hAnsi="Times New Roman" w:cs="Times New Roman"/>
          <w:b/>
          <w:sz w:val="28"/>
          <w:szCs w:val="28"/>
        </w:rPr>
        <w:t>. Формы организации образовательной  (коррекционной работы)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Программа реализуется через специально организованные коррекционно –  образовательные занятия согласно расписанию. Специально спланированные тематические сюжетно – ролевые игры, дидактические игры. А также через комплексные тематические и интегрированные занятия, праздники, конкурсы (викторины) Организованнее исследования объектов окружающего мира, экспериментирование, целенаправленное наблюдение за явлениями в природе и за свойствами объектов, через проектную деятельность, целевые просмотры видеофильмо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>фрагментов) и презентаций, тематические беседы.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lastRenderedPageBreak/>
        <w:t>Занятия носят следующий характер: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формирование целостной картины мира и развитие речи;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развитие мышления и формирование элементарных математических представлений.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Согласно нормативным документам (СанПиН  2.4.1.3049 – 13) длительность организованных форм занятий: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4-5 лет – 15-20 минут;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5-6 лет – 25 минут;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6-7 лет – 30 минут.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Определение зоны ближайшего развития ребенка зависит от результата диагностики и индивидуальных достижений в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течении</w:t>
      </w:r>
      <w:r w:rsidR="00CA6688" w:rsidRPr="00CA4A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 В процессе обучения и развития ребенка используются методы: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по источникам передачи и характеру восприятия информации (наглядные, словесные, практические, игровые)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- по основным компонентам деятельности педагога: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а) методы организации и осуществления деятельности;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б) методы стимулирования и мотивации учения;</w:t>
      </w:r>
    </w:p>
    <w:p w:rsidR="00893355" w:rsidRPr="00CA4A36" w:rsidRDefault="00570E8C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3355" w:rsidRPr="00CA4A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55" w:rsidRPr="00CA4A36">
        <w:rPr>
          <w:rFonts w:ascii="Times New Roman" w:hAnsi="Times New Roman" w:cs="Times New Roman"/>
          <w:sz w:val="28"/>
          <w:szCs w:val="28"/>
        </w:rPr>
        <w:t>методы контроля и самоконтроля.</w:t>
      </w:r>
    </w:p>
    <w:p w:rsidR="00893355" w:rsidRPr="00CA4A36" w:rsidRDefault="00893355" w:rsidP="00893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По сочетанию внешнего и внутреннего в деятельности педагога и воспитанника (система методов проблемно – развивающего учения: 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>монологический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>, показательный, диалогический, эвристический, исследовательский)</w:t>
      </w:r>
    </w:p>
    <w:p w:rsidR="00893355" w:rsidRPr="00CA4A36" w:rsidRDefault="00893355" w:rsidP="00893355">
      <w:pPr>
        <w:pStyle w:val="a3"/>
        <w:rPr>
          <w:sz w:val="28"/>
          <w:szCs w:val="28"/>
        </w:rPr>
      </w:pPr>
      <w:r w:rsidRPr="00CA4A36">
        <w:rPr>
          <w:sz w:val="28"/>
          <w:szCs w:val="28"/>
        </w:rPr>
        <w:t>Диагностический инструментарий : изучение особенностей развития и качества усвоения специальной программы обеспечивается комплексом последовательных мониторинговых и диагностических мероприятий, диагностических технологий, системой фиксации результатов, формами протоколов</w:t>
      </w:r>
      <w:proofErr w:type="gramStart"/>
      <w:r w:rsidRPr="00CA4A36">
        <w:rPr>
          <w:sz w:val="28"/>
          <w:szCs w:val="28"/>
        </w:rPr>
        <w:t xml:space="preserve"> .</w:t>
      </w:r>
      <w:proofErr w:type="gramEnd"/>
      <w:r w:rsidRPr="00CA4A36">
        <w:rPr>
          <w:sz w:val="28"/>
          <w:szCs w:val="28"/>
        </w:rPr>
        <w:t xml:space="preserve"> см. 1.5 (План проведения  педагогической диагностики </w:t>
      </w:r>
      <w:r w:rsidRPr="00CA4A36">
        <w:rPr>
          <w:sz w:val="28"/>
          <w:szCs w:val="28"/>
        </w:rPr>
        <w:lastRenderedPageBreak/>
        <w:t>оценки индивидуального развития ребёнка)</w:t>
      </w:r>
    </w:p>
    <w:p w:rsidR="00893355" w:rsidRPr="00CA4A36" w:rsidRDefault="00893355" w:rsidP="00893355">
      <w:pPr>
        <w:pStyle w:val="a3"/>
        <w:rPr>
          <w:b/>
          <w:sz w:val="32"/>
          <w:szCs w:val="32"/>
        </w:rPr>
      </w:pPr>
    </w:p>
    <w:p w:rsidR="00893355" w:rsidRPr="00CA4A36" w:rsidRDefault="005121AC" w:rsidP="00893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893355" w:rsidRPr="00CA4A36">
        <w:rPr>
          <w:rFonts w:ascii="Times New Roman" w:hAnsi="Times New Roman" w:cs="Times New Roman"/>
          <w:b/>
          <w:sz w:val="28"/>
          <w:szCs w:val="28"/>
        </w:rPr>
        <w:t xml:space="preserve">  Программно-методический  комплекс и особенности организации  образовательного процесса</w:t>
      </w:r>
    </w:p>
    <w:p w:rsidR="00893355" w:rsidRPr="00CA4A36" w:rsidRDefault="00893355" w:rsidP="00893355">
      <w:pPr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У.В.Ульенкова</w:t>
      </w:r>
      <w:proofErr w:type="spellEnd"/>
      <w:proofErr w:type="gramStart"/>
      <w:r w:rsidRPr="00CA4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 xml:space="preserve"> О.В.Лебедева в своей программе «Организация и содержание специальной помощи детям с проблемами в развитии» отмечают, что на протяжении ряда лет практической работы с детьми с ЗПР деятельность по  их изучению и оказанию дифференцированной помощи совершенствуется, расширяется и углубляется. Основная цель – поиск путей и средств использования всех видов детской деятельности</w:t>
      </w:r>
    </w:p>
    <w:p w:rsidR="00442209" w:rsidRPr="00CA4A36" w:rsidRDefault="00442209" w:rsidP="004422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А.Г. Гогоберидзе, Т.И. Бабаева «Детство»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>, Е.А.Логинова «Программа воспитания и обучения дошкольников с задержкой психического развития»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Н.Ю.Борякова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 Методическое пособие «Коррекционно-педагогическая работа в детском саду для детей с задержкой психического развития.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А.В.Семенович. Нейропсихологическая коррекция в детском возрасте. Метод замещающего онтогенеза.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Е.А.Стребелева. Коррекционно-развивающее обучение детей в процессе дидактических игр.</w:t>
      </w:r>
    </w:p>
    <w:p w:rsidR="00442209" w:rsidRPr="00CA4A36" w:rsidRDefault="00442209" w:rsidP="002F44D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Е.А.Стребелева. Формирование мышления у детей с отклонениями в развитии. 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В.Семаго  «Развитие познавательной сферы детей»</w:t>
      </w:r>
    </w:p>
    <w:p w:rsidR="00442209" w:rsidRPr="00CA4A36" w:rsidRDefault="00442209" w:rsidP="00442209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И.А.Лыкова «Художественно-эстетическое развитие ребенка»</w:t>
      </w:r>
    </w:p>
    <w:p w:rsidR="00442209" w:rsidRPr="00C23C3D" w:rsidRDefault="00442209" w:rsidP="00442209">
      <w:pPr>
        <w:pStyle w:val="c2"/>
        <w:shd w:val="clear" w:color="auto" w:fill="FFFFFF"/>
        <w:spacing w:line="360" w:lineRule="auto"/>
        <w:jc w:val="both"/>
        <w:rPr>
          <w:rStyle w:val="c9"/>
          <w:sz w:val="28"/>
          <w:szCs w:val="28"/>
        </w:rPr>
      </w:pPr>
      <w:r w:rsidRPr="00CA4A36">
        <w:rPr>
          <w:rStyle w:val="c9"/>
          <w:color w:val="444444"/>
          <w:sz w:val="28"/>
          <w:szCs w:val="28"/>
        </w:rPr>
        <w:t xml:space="preserve"> </w:t>
      </w:r>
      <w:r w:rsidRPr="00C23C3D">
        <w:rPr>
          <w:rStyle w:val="c9"/>
          <w:sz w:val="28"/>
          <w:szCs w:val="28"/>
        </w:rPr>
        <w:t xml:space="preserve">«Программа воспитания и обучения дошкольников с задержкой психического развития» под ред. Л.Б. </w:t>
      </w:r>
      <w:proofErr w:type="spellStart"/>
      <w:r w:rsidRPr="00C23C3D">
        <w:rPr>
          <w:rStyle w:val="c9"/>
          <w:sz w:val="28"/>
          <w:szCs w:val="28"/>
        </w:rPr>
        <w:t>Баряевой</w:t>
      </w:r>
      <w:proofErr w:type="spellEnd"/>
      <w:r w:rsidRPr="00C23C3D">
        <w:rPr>
          <w:rStyle w:val="c9"/>
          <w:sz w:val="28"/>
          <w:szCs w:val="28"/>
        </w:rPr>
        <w:t>, Е.А.Логиновой, СПб, 2010;</w:t>
      </w:r>
    </w:p>
    <w:p w:rsidR="00442209" w:rsidRPr="00C23C3D" w:rsidRDefault="00442209" w:rsidP="00442209">
      <w:pPr>
        <w:pStyle w:val="c2"/>
        <w:shd w:val="clear" w:color="auto" w:fill="FFFFFF"/>
        <w:spacing w:line="360" w:lineRule="auto"/>
        <w:jc w:val="both"/>
        <w:rPr>
          <w:rStyle w:val="c9"/>
          <w:sz w:val="28"/>
          <w:szCs w:val="28"/>
        </w:rPr>
      </w:pPr>
      <w:r w:rsidRPr="00C23C3D">
        <w:rPr>
          <w:rStyle w:val="c9"/>
          <w:sz w:val="28"/>
          <w:szCs w:val="28"/>
        </w:rPr>
        <w:lastRenderedPageBreak/>
        <w:t xml:space="preserve"> «Подготовка к школе детей с ЗПР». С.Г.Шевченко ; </w:t>
      </w:r>
    </w:p>
    <w:p w:rsidR="00442209" w:rsidRPr="00C23C3D" w:rsidRDefault="00442209" w:rsidP="00442209">
      <w:pPr>
        <w:pStyle w:val="c2"/>
        <w:shd w:val="clear" w:color="auto" w:fill="FFFFFF"/>
        <w:spacing w:line="360" w:lineRule="auto"/>
        <w:jc w:val="both"/>
        <w:rPr>
          <w:rStyle w:val="c9"/>
          <w:sz w:val="28"/>
          <w:szCs w:val="28"/>
        </w:rPr>
      </w:pPr>
      <w:r w:rsidRPr="00C23C3D">
        <w:rPr>
          <w:rStyle w:val="c9"/>
          <w:sz w:val="28"/>
          <w:szCs w:val="28"/>
        </w:rPr>
        <w:t xml:space="preserve">Методическое пособие «Коррекционно – педагогическая работа в детском саду для детей с ЗПР (Организационный аспект) авторы </w:t>
      </w:r>
      <w:proofErr w:type="gramStart"/>
      <w:r w:rsidRPr="00C23C3D">
        <w:rPr>
          <w:rStyle w:val="c9"/>
          <w:sz w:val="28"/>
          <w:szCs w:val="28"/>
        </w:rPr>
        <w:t>:</w:t>
      </w:r>
      <w:proofErr w:type="spellStart"/>
      <w:r w:rsidRPr="00C23C3D">
        <w:rPr>
          <w:rStyle w:val="c9"/>
          <w:sz w:val="28"/>
          <w:szCs w:val="28"/>
        </w:rPr>
        <w:t>Н</w:t>
      </w:r>
      <w:proofErr w:type="gramEnd"/>
      <w:r w:rsidRPr="00C23C3D">
        <w:rPr>
          <w:rStyle w:val="c9"/>
          <w:sz w:val="28"/>
          <w:szCs w:val="28"/>
        </w:rPr>
        <w:t>.Ю.Борякова</w:t>
      </w:r>
      <w:proofErr w:type="spellEnd"/>
      <w:r w:rsidRPr="00C23C3D">
        <w:rPr>
          <w:rStyle w:val="c9"/>
          <w:sz w:val="28"/>
          <w:szCs w:val="28"/>
        </w:rPr>
        <w:t xml:space="preserve">, </w:t>
      </w:r>
      <w:proofErr w:type="spellStart"/>
      <w:r w:rsidRPr="00C23C3D">
        <w:rPr>
          <w:rStyle w:val="c9"/>
          <w:sz w:val="28"/>
          <w:szCs w:val="28"/>
        </w:rPr>
        <w:t>М.А.Касицина</w:t>
      </w:r>
      <w:proofErr w:type="spellEnd"/>
      <w:r w:rsidRPr="00C23C3D">
        <w:rPr>
          <w:rStyle w:val="c9"/>
          <w:sz w:val="28"/>
          <w:szCs w:val="28"/>
        </w:rPr>
        <w:t>. М.,2004.</w:t>
      </w:r>
    </w:p>
    <w:p w:rsidR="00893355" w:rsidRPr="00CA4A36" w:rsidRDefault="00442209" w:rsidP="0044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   </w:t>
      </w:r>
      <w:r w:rsidR="00893355" w:rsidRPr="00CA4A36">
        <w:rPr>
          <w:rFonts w:ascii="Times New Roman" w:hAnsi="Times New Roman" w:cs="Times New Roman"/>
          <w:sz w:val="28"/>
          <w:szCs w:val="28"/>
        </w:rPr>
        <w:t xml:space="preserve"> </w:t>
      </w:r>
      <w:r w:rsidR="00893355" w:rsidRPr="00CA4A36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</w:t>
      </w:r>
      <w:r w:rsidRPr="00CA4A36">
        <w:rPr>
          <w:rFonts w:ascii="Times New Roman" w:hAnsi="Times New Roman" w:cs="Times New Roman"/>
          <w:b/>
          <w:sz w:val="28"/>
          <w:szCs w:val="28"/>
        </w:rPr>
        <w:t>ы</w:t>
      </w:r>
    </w:p>
    <w:p w:rsidR="00BD42AC" w:rsidRPr="00CA4A36" w:rsidRDefault="00BD42AC" w:rsidP="0044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209" w:rsidRPr="00CA4A36" w:rsidRDefault="00442209" w:rsidP="0044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08"/>
        <w:gridCol w:w="4206"/>
      </w:tblGrid>
      <w:tr w:rsidR="00893355" w:rsidRPr="00CA4A36" w:rsidTr="001E4EE2">
        <w:trPr>
          <w:trHeight w:val="598"/>
        </w:trPr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1 этап – сентябрь 1 неделя – ад</w:t>
            </w:r>
            <w:r w:rsidR="00C23C3D">
              <w:rPr>
                <w:rFonts w:ascii="Times New Roman" w:hAnsi="Times New Roman" w:cs="Times New Roman"/>
                <w:sz w:val="28"/>
                <w:szCs w:val="28"/>
              </w:rPr>
              <w:t>аптация ребенка. О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бследование начинается  со 2- недели сентября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Цель обследования на начальном этапе – выявить особенности  психического  развития ребенка, определить исходный уровень </w:t>
            </w:r>
            <w:proofErr w:type="spellStart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, объем качества знаний, представлений. Данные не служат основанием для оценки ребенка, а только для отбора образовательного содержания.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Сбор информации о ребенке осуществляется  на основе наблюдений, беседы с Родителями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Анамнестическая карта</w:t>
            </w: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среды, в которой воспитывается ребенок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</w:p>
        </w:tc>
      </w:tr>
      <w:tr w:rsidR="00893355" w:rsidRPr="00CA4A36" w:rsidTr="001E4EE2">
        <w:tc>
          <w:tcPr>
            <w:tcW w:w="11408" w:type="dxa"/>
            <w:tcBorders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 ребенка (данные о соматическом состоянии и нервно – психической сфере)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Карта развития ребенка</w:t>
            </w:r>
            <w:proofErr w:type="gramStart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протоколы наблюдений</w:t>
            </w:r>
          </w:p>
        </w:tc>
      </w:tr>
      <w:tr w:rsidR="00893355" w:rsidRPr="00CA4A36" w:rsidTr="001E4EE2">
        <w:tc>
          <w:tcPr>
            <w:tcW w:w="11408" w:type="dxa"/>
            <w:tcBorders>
              <w:top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Изучение физического уровня развития  (тонкая моторика)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</w:t>
            </w: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уровня психического развития и обучаемости ребенка 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деятельности: предметной, игровой, продуктивной;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Изучение речи и коммуникативной деятельности ребенка;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Определение актуального уровня представлений об окружающем мире;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Составление кратковременной  гипотезы относительно прогноза развития и конструирование индивидуально – дифференцированных программ воспитания и обучения.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и индивидуальные планы коррекционной программы</w:t>
            </w: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2 этап Октябрь – декабрь 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Динамическое изучение развития детей. Основной метод – наблюдение.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Сбор дополнительных данных о </w:t>
            </w:r>
            <w:proofErr w:type="spellStart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среде.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Дополнительное изучение здоровья детей (по необходимости)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 – педагогического консилиума.</w:t>
            </w: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«Дневник наблюдений»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Заключение специалистов по результатам дополнительного обследования.</w:t>
            </w:r>
          </w:p>
        </w:tc>
      </w:tr>
      <w:tr w:rsidR="00893355" w:rsidRPr="00CA4A36" w:rsidTr="001E4EE2">
        <w:trPr>
          <w:trHeight w:val="660"/>
        </w:trPr>
        <w:tc>
          <w:tcPr>
            <w:tcW w:w="11408" w:type="dxa"/>
            <w:tcBorders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этап. Первая неделя января – «Неделя здоровья»</w:t>
            </w:r>
            <w:r w:rsidRPr="00CA4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(новогодние каникулы)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355" w:rsidRPr="00CA4A36" w:rsidTr="001E4EE2">
        <w:trPr>
          <w:trHeight w:val="630"/>
        </w:trPr>
        <w:tc>
          <w:tcPr>
            <w:tcW w:w="11408" w:type="dxa"/>
            <w:tcBorders>
              <w:top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Основной целью обследования на третьем этапе является выявление особенн</w:t>
            </w:r>
            <w:r w:rsidR="00570E8C">
              <w:rPr>
                <w:rFonts w:ascii="Times New Roman" w:hAnsi="Times New Roman" w:cs="Times New Roman"/>
                <w:sz w:val="28"/>
                <w:szCs w:val="28"/>
              </w:rPr>
              <w:t>остей динамики развития ребенка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Анализ динамики развития детей, определение прочности знаний, умений, приобретенных навыков в продуктивно</w:t>
            </w:r>
            <w:r w:rsidR="00570E8C">
              <w:rPr>
                <w:rFonts w:ascii="Times New Roman" w:hAnsi="Times New Roman" w:cs="Times New Roman"/>
                <w:sz w:val="28"/>
                <w:szCs w:val="28"/>
              </w:rPr>
              <w:t>й и познавательной деятельности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Корректировка перспективных планов работы</w:t>
            </w:r>
          </w:p>
        </w:tc>
        <w:tc>
          <w:tcPr>
            <w:tcW w:w="4206" w:type="dxa"/>
            <w:tcBorders>
              <w:top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заключение</w:t>
            </w: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4 этап  Февраль – внутренний психолого – педагогический консилиум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355" w:rsidRPr="00CA4A36" w:rsidTr="001E4EE2">
        <w:tc>
          <w:tcPr>
            <w:tcW w:w="11408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570E8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районной ПМПК (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рекомендации обучения в школе   </w:t>
            </w:r>
            <w:r w:rsidRPr="00CA4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A4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вида)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педагогическая характеристика на детей</w:t>
            </w:r>
            <w:proofErr w:type="gramStart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направляются для консультирования во внешние организации</w:t>
            </w:r>
          </w:p>
        </w:tc>
      </w:tr>
      <w:tr w:rsidR="00893355" w:rsidRPr="00CA4A36" w:rsidTr="001E4EE2">
        <w:trPr>
          <w:trHeight w:val="420"/>
        </w:trPr>
        <w:tc>
          <w:tcPr>
            <w:tcW w:w="11408" w:type="dxa"/>
            <w:tcBorders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5 этап Апрель, последние две недели 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355" w:rsidRPr="00CA4A36" w:rsidTr="001E4EE2">
        <w:trPr>
          <w:trHeight w:val="525"/>
        </w:trPr>
        <w:tc>
          <w:tcPr>
            <w:tcW w:w="11408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– определить результативность коррекционно – развивающей работы по преодолению задержки психического развития, характер динамики формирования интегрированных качеств ребенка, а также составить прогноз относительно дальнейшего развития и обозначить дальнейший  индивидуальный образовательный маршрут.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355" w:rsidRPr="00CA4A36" w:rsidTr="001E4EE2">
        <w:trPr>
          <w:trHeight w:val="765"/>
        </w:trPr>
        <w:tc>
          <w:tcPr>
            <w:tcW w:w="11408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обследование в конце учебного года с целью анализа динамики развития и корректировки гипотезы относительно дальнейших перспектив развития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Протоколы обследования.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Диагностические таблицы.</w:t>
            </w: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заключение</w:t>
            </w:r>
          </w:p>
        </w:tc>
      </w:tr>
      <w:tr w:rsidR="00893355" w:rsidRPr="00CA4A36" w:rsidTr="001E4EE2">
        <w:trPr>
          <w:trHeight w:val="330"/>
        </w:trPr>
        <w:tc>
          <w:tcPr>
            <w:tcW w:w="11408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6 этап  Май </w:t>
            </w: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355" w:rsidRPr="00CA4A36" w:rsidTr="001E4EE2">
        <w:trPr>
          <w:trHeight w:val="585"/>
        </w:trPr>
        <w:tc>
          <w:tcPr>
            <w:tcW w:w="11408" w:type="dxa"/>
            <w:tcBorders>
              <w:top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Обобщение данных по результатам коррекционно – образовательной работы за год для составления аналитической части «Образовательной программы детского сада»</w:t>
            </w:r>
          </w:p>
        </w:tc>
        <w:tc>
          <w:tcPr>
            <w:tcW w:w="4206" w:type="dxa"/>
            <w:tcBorders>
              <w:top w:val="single" w:sz="4" w:space="0" w:color="auto"/>
            </w:tcBorders>
          </w:tcPr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355" w:rsidRPr="00CA4A36" w:rsidRDefault="00893355" w:rsidP="001E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документация в виде таблиц </w:t>
            </w:r>
          </w:p>
        </w:tc>
      </w:tr>
    </w:tbl>
    <w:p w:rsidR="00442209" w:rsidRPr="00CA4A36" w:rsidRDefault="00442209" w:rsidP="00442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209" w:rsidRPr="00CA4A36" w:rsidRDefault="000C5062" w:rsidP="00442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     Особенности образовательной деятельности педагогического коллектива с семьей</w:t>
      </w:r>
    </w:p>
    <w:p w:rsidR="00442209" w:rsidRPr="00CA4A36" w:rsidRDefault="00442209" w:rsidP="00442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209" w:rsidRPr="00CA4A36" w:rsidRDefault="00442209" w:rsidP="00442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lastRenderedPageBreak/>
        <w:t>(учитель – логопед, инструктор по физической культуре, инструктор по плаванию, инструктор по ЛФК, музыка</w:t>
      </w:r>
      <w:r w:rsidR="00570E8C">
        <w:rPr>
          <w:rFonts w:ascii="Times New Roman" w:hAnsi="Times New Roman" w:cs="Times New Roman"/>
          <w:sz w:val="28"/>
          <w:szCs w:val="28"/>
        </w:rPr>
        <w:t>льный руководитель, воспитатели</w:t>
      </w:r>
      <w:r w:rsidRPr="00CA4A36">
        <w:rPr>
          <w:rFonts w:ascii="Times New Roman" w:hAnsi="Times New Roman" w:cs="Times New Roman"/>
          <w:sz w:val="28"/>
          <w:szCs w:val="28"/>
        </w:rPr>
        <w:t>)</w:t>
      </w:r>
    </w:p>
    <w:p w:rsidR="00442209" w:rsidRPr="00CA4A36" w:rsidRDefault="00442209" w:rsidP="00442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на месяц _________________ 20____г.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442209" w:rsidRPr="00CA4A36" w:rsidTr="001E4EE2">
        <w:tc>
          <w:tcPr>
            <w:tcW w:w="3696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2-я неделя месяц</w:t>
            </w:r>
          </w:p>
        </w:tc>
        <w:tc>
          <w:tcPr>
            <w:tcW w:w="3697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09" w:rsidRPr="00CA4A36" w:rsidTr="001E4EE2">
        <w:tc>
          <w:tcPr>
            <w:tcW w:w="3696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родителей. 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Опросы родителей.</w:t>
            </w:r>
          </w:p>
        </w:tc>
        <w:tc>
          <w:tcPr>
            <w:tcW w:w="3696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Совместные выставки, мероприятия.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Оформление папок передвижек.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родителей.</w:t>
            </w:r>
          </w:p>
        </w:tc>
        <w:tc>
          <w:tcPr>
            <w:tcW w:w="3697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психологической литературы для самообразования родителей </w:t>
            </w:r>
          </w:p>
        </w:tc>
        <w:tc>
          <w:tcPr>
            <w:tcW w:w="3697" w:type="dxa"/>
          </w:tcPr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Мастер-классы «Круглые столы».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36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442209" w:rsidRPr="00CA4A36" w:rsidRDefault="00442209" w:rsidP="001E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355" w:rsidRPr="00CA4A36" w:rsidRDefault="00893355" w:rsidP="00893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55" w:rsidRPr="00CA4A36" w:rsidRDefault="00893355" w:rsidP="00893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Режим проведения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1906"/>
      </w:tblGrid>
      <w:tr w:rsidR="00893355" w:rsidRPr="00CA4A36" w:rsidTr="001E4EE2">
        <w:tc>
          <w:tcPr>
            <w:tcW w:w="3708" w:type="dxa"/>
          </w:tcPr>
          <w:p w:rsidR="00893355" w:rsidRPr="00CA4A36" w:rsidRDefault="00893355" w:rsidP="001E4E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906" w:type="dxa"/>
          </w:tcPr>
          <w:p w:rsidR="00893355" w:rsidRPr="00CA4A36" w:rsidRDefault="00893355" w:rsidP="001E4E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</w:tr>
      <w:tr w:rsidR="00893355" w:rsidRPr="00CA4A36" w:rsidTr="001E4EE2">
        <w:tc>
          <w:tcPr>
            <w:tcW w:w="3708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1 – 15 сентября</w:t>
            </w:r>
          </w:p>
        </w:tc>
        <w:tc>
          <w:tcPr>
            <w:tcW w:w="11906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Индивидуальные пробно – диагностические занятия. Наблюдение за деятельностью и поведением детей.</w:t>
            </w:r>
          </w:p>
        </w:tc>
      </w:tr>
      <w:tr w:rsidR="00893355" w:rsidRPr="00CA4A36" w:rsidTr="001E4EE2">
        <w:tc>
          <w:tcPr>
            <w:tcW w:w="3708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15 – 25 сентября</w:t>
            </w:r>
          </w:p>
        </w:tc>
        <w:tc>
          <w:tcPr>
            <w:tcW w:w="11906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Углубленное исследование особенностей психического и речевого развития детей. Составление </w:t>
            </w: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прогноза и корректировка рабочей программы с учетом  полученных результатов</w:t>
            </w:r>
          </w:p>
        </w:tc>
      </w:tr>
      <w:tr w:rsidR="00893355" w:rsidRPr="00CA4A36" w:rsidTr="001E4EE2">
        <w:tc>
          <w:tcPr>
            <w:tcW w:w="3708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– апрель </w:t>
            </w:r>
          </w:p>
        </w:tc>
        <w:tc>
          <w:tcPr>
            <w:tcW w:w="11906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Работа по календарно – тематическому плану программы</w:t>
            </w:r>
          </w:p>
        </w:tc>
      </w:tr>
      <w:tr w:rsidR="00893355" w:rsidRPr="00CA4A36" w:rsidTr="001E4EE2">
        <w:tc>
          <w:tcPr>
            <w:tcW w:w="3708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906" w:type="dxa"/>
          </w:tcPr>
          <w:p w:rsidR="00893355" w:rsidRPr="00CA4A36" w:rsidRDefault="00893355" w:rsidP="001E4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A36">
              <w:rPr>
                <w:rFonts w:ascii="Times New Roman" w:hAnsi="Times New Roman" w:cs="Times New Roman"/>
                <w:sz w:val="28"/>
                <w:szCs w:val="28"/>
              </w:rPr>
              <w:t>Мониторинговая диагностика развития и определение качества усвоения программы</w:t>
            </w:r>
          </w:p>
        </w:tc>
      </w:tr>
    </w:tbl>
    <w:p w:rsidR="00893355" w:rsidRPr="00CA4A36" w:rsidRDefault="00893355" w:rsidP="00893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355" w:rsidRPr="00CA4A36" w:rsidRDefault="00893355" w:rsidP="00893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3. Организационный раздел                                                     </w:t>
      </w:r>
    </w:p>
    <w:p w:rsidR="00893355" w:rsidRPr="00CA4A36" w:rsidRDefault="00893355" w:rsidP="00893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2AC" w:rsidRPr="00CA4A3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CA4A36">
        <w:rPr>
          <w:rFonts w:ascii="Times New Roman" w:hAnsi="Times New Roman" w:cs="Times New Roman"/>
          <w:b/>
          <w:sz w:val="28"/>
          <w:szCs w:val="28"/>
        </w:rPr>
        <w:t xml:space="preserve">  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938"/>
        <w:gridCol w:w="5016"/>
      </w:tblGrid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Тематика недели</w:t>
            </w:r>
          </w:p>
        </w:tc>
        <w:tc>
          <w:tcPr>
            <w:tcW w:w="5016" w:type="dxa"/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Сентябрь </w:t>
            </w:r>
            <w:r w:rsidRPr="00CA4A36"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Праздник «День знаний»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Осень</w:t>
            </w:r>
            <w:proofErr w:type="gramStart"/>
            <w:r w:rsidRPr="00CA4A3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4A36">
              <w:rPr>
                <w:rFonts w:ascii="Times New Roman" w:hAnsi="Times New Roman" w:cs="Times New Roman"/>
              </w:rPr>
              <w:t>Труд взрослых в огородах.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Осень</w:t>
            </w:r>
            <w:proofErr w:type="gramStart"/>
            <w:r w:rsidRPr="00CA4A3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4A36">
              <w:rPr>
                <w:rFonts w:ascii="Times New Roman" w:hAnsi="Times New Roman" w:cs="Times New Roman"/>
              </w:rPr>
              <w:t xml:space="preserve"> Труд взрослых в садах..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Участие в концерте для сотрудников детского сада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Мониторинг развития детей воспитателем и педагогом-психологом. Заполнение листов оценки.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Октябрь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Осень. Перелетные птицы.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Осень. Деревья.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lastRenderedPageBreak/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Насекомые. Подготовка насекомых к зиме.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Участие в Осеннем костюмированном бале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Перелетные птицы</w:t>
            </w:r>
            <w:proofErr w:type="gramStart"/>
            <w:r w:rsidRPr="00CA4A3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4A36">
              <w:rPr>
                <w:rFonts w:ascii="Times New Roman" w:hAnsi="Times New Roman" w:cs="Times New Roman"/>
              </w:rPr>
              <w:t xml:space="preserve"> водоплавающие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  <w:b/>
              </w:rPr>
              <w:t>Ноябрь</w:t>
            </w:r>
            <w:r w:rsidRPr="00CA4A36">
              <w:rPr>
                <w:rFonts w:ascii="Times New Roman" w:hAnsi="Times New Roman" w:cs="Times New Roman"/>
              </w:rPr>
              <w:t xml:space="preserve"> 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Поздняя осень. Осенние месяцы.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 xml:space="preserve">Интегрированное занятие с использованием картины М. </w:t>
            </w:r>
            <w:proofErr w:type="spellStart"/>
            <w:r w:rsidRPr="00CA4A36">
              <w:rPr>
                <w:rFonts w:ascii="Times New Roman" w:hAnsi="Times New Roman" w:cs="Times New Roman"/>
              </w:rPr>
              <w:t>Башкиринцевой</w:t>
            </w:r>
            <w:proofErr w:type="spellEnd"/>
            <w:r w:rsidRPr="00CA4A36">
              <w:rPr>
                <w:rFonts w:ascii="Times New Roman" w:hAnsi="Times New Roman" w:cs="Times New Roman"/>
              </w:rPr>
              <w:t xml:space="preserve"> «Осень» из серии «Четыре времени года»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Домашние животные и их детеныши. Содержание домашних животных.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Фотовыставка «Наши питомцы»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Дикие животные и их детеныши. Подготовка животных к зиме.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Выставка рисунков «В осеннем лесу»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Осенние одежда и обувь, головные уборы.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Декабрь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Зима. Зимние месяцы. Зимующие птицы. Дикие животные зимой.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Экологическая акция «Покормите птиц зимой»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Мебель, назначение, материалы.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Посуда, виды посуды, материалы.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аппликация «Праздничный стол»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Новый год.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Праздник Новый год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Январь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Неделя зимних игр и забав.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Транспорт. Виды транспорта. Профессии на транспорте. Трудовые действия.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Профессии взрослых, трудовые действия.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Фотовыставка «Профессии моих родителей»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Труд на селе зимой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 xml:space="preserve">Интегрированное занятие с использованием картины И.Грабаря «Февральская лазурь» из </w:t>
            </w:r>
            <w:r w:rsidRPr="00CA4A36">
              <w:rPr>
                <w:rFonts w:ascii="Times New Roman" w:hAnsi="Times New Roman" w:cs="Times New Roman"/>
              </w:rPr>
              <w:lastRenderedPageBreak/>
              <w:t>серии «Четыре времени года»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Орудия труда, инструменты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Животные жарких стран, повадки, детеныши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Комнатные растения, размножение, уход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Подводный мир рек, морей, океанов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Март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Ранняя весна, весенние месяцы, первые весенние цветы</w:t>
            </w:r>
            <w:proofErr w:type="gramStart"/>
            <w:r w:rsidRPr="00CA4A3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4A36">
              <w:rPr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Изготовление поделки  «Мамин день»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Наша родина - Россия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Интегрированное занятие с использованием картины И.Грабаря «Март»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Наш родной поселок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Театральный калейдоскоп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 xml:space="preserve">Спектакль с участием ребенка 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t xml:space="preserve">Апрель </w:t>
            </w:r>
            <w:r w:rsidRPr="00CA4A36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Знакомство с творчеством С.Маршака, К.Чуковского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День смеха.  Участие в Драматизации  фрагментов сказок К.Чуковского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Космос, неделя изобретателей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Выставка поделок «Юные изобретатели» индивидуальной работы, или участие в изготовления коллажа</w:t>
            </w: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Север России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Скоро в школу. Школьные принадлежности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  <w:b/>
              </w:rPr>
              <w:lastRenderedPageBreak/>
              <w:t xml:space="preserve">Май </w:t>
            </w:r>
            <w:r w:rsidRPr="00CA4A36">
              <w:rPr>
                <w:rFonts w:ascii="Times New Roman" w:hAnsi="Times New Roman" w:cs="Times New Roman"/>
              </w:rPr>
              <w:t>1-3- 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Мониторинг развития детей воспитателем и педагогом-психологом. Заполнение листов оценки.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355" w:rsidRPr="00CA4A36" w:rsidTr="001E4EE2">
        <w:tc>
          <w:tcPr>
            <w:tcW w:w="2660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A4A36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Растения и животные весной, перелетные птицы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893355" w:rsidRPr="00CA4A36" w:rsidRDefault="00893355" w:rsidP="001E4E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4A36">
              <w:rPr>
                <w:rFonts w:ascii="Times New Roman" w:hAnsi="Times New Roman" w:cs="Times New Roman"/>
              </w:rPr>
              <w:t>Интегрированное занятие с использованием картин С.Жуковского «Весенняя вода» и Н.Дубровского «Весенний вечер»</w:t>
            </w:r>
          </w:p>
        </w:tc>
      </w:tr>
    </w:tbl>
    <w:p w:rsidR="00893355" w:rsidRPr="00CA4A36" w:rsidRDefault="00893355" w:rsidP="00893355">
      <w:pPr>
        <w:rPr>
          <w:rFonts w:ascii="Times New Roman" w:hAnsi="Times New Roman" w:cs="Times New Roman"/>
          <w:b/>
          <w:sz w:val="28"/>
          <w:szCs w:val="28"/>
        </w:rPr>
      </w:pPr>
    </w:p>
    <w:p w:rsidR="006363F8" w:rsidRPr="00CA4A36" w:rsidRDefault="005121AC" w:rsidP="00ED0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E83EA7" w:rsidRPr="00CA4A36">
        <w:rPr>
          <w:rFonts w:ascii="Times New Roman" w:hAnsi="Times New Roman" w:cs="Times New Roman"/>
          <w:b/>
          <w:sz w:val="28"/>
          <w:szCs w:val="28"/>
        </w:rPr>
        <w:t xml:space="preserve">Расписание групповой, подгрупповой и индивидуальной работы </w:t>
      </w:r>
    </w:p>
    <w:tbl>
      <w:tblPr>
        <w:tblStyle w:val="a7"/>
        <w:tblW w:w="0" w:type="auto"/>
        <w:tblLook w:val="04A0"/>
      </w:tblPr>
      <w:tblGrid>
        <w:gridCol w:w="2376"/>
        <w:gridCol w:w="1365"/>
        <w:gridCol w:w="11045"/>
      </w:tblGrid>
      <w:tr w:rsidR="006363F8" w:rsidRPr="00CA4A36" w:rsidTr="006363F8"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6363F8" w:rsidRPr="00CA4A36" w:rsidRDefault="007125E1" w:rsidP="006363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</w:tr>
      <w:tr w:rsidR="006363F8" w:rsidRPr="00CA4A36" w:rsidTr="001438A8">
        <w:trPr>
          <w:trHeight w:val="1306"/>
        </w:trPr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363F8" w:rsidRPr="00CA4A36" w:rsidRDefault="006363F8" w:rsidP="00636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 xml:space="preserve">  </w:t>
            </w:r>
          </w:p>
          <w:p w:rsidR="006363F8" w:rsidRPr="00CA4A36" w:rsidRDefault="006363F8" w:rsidP="00636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9.00</w:t>
            </w:r>
          </w:p>
          <w:p w:rsidR="00E83EA7" w:rsidRPr="00CA4A36" w:rsidRDefault="006363F8" w:rsidP="001438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9.30</w:t>
            </w: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6363F8" w:rsidRPr="00CA4A36" w:rsidRDefault="006363F8" w:rsidP="00A6266B">
            <w:pPr>
              <w:spacing w:line="360" w:lineRule="auto"/>
              <w:rPr>
                <w:sz w:val="24"/>
                <w:szCs w:val="24"/>
              </w:rPr>
            </w:pPr>
          </w:p>
          <w:p w:rsidR="006363F8" w:rsidRPr="00CA4A36" w:rsidRDefault="006363F8" w:rsidP="00A6266B">
            <w:pPr>
              <w:spacing w:line="360" w:lineRule="auto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Ст.гр. компенсирующей направленности «Белоснежка»</w:t>
            </w:r>
            <w:r w:rsidR="001D566A" w:rsidRPr="00CA4A36">
              <w:rPr>
                <w:sz w:val="24"/>
                <w:szCs w:val="24"/>
              </w:rPr>
              <w:t xml:space="preserve"> </w:t>
            </w:r>
          </w:p>
          <w:p w:rsidR="00E83EA7" w:rsidRPr="00CA4A36" w:rsidRDefault="00E83EA7" w:rsidP="00A6266B">
            <w:pPr>
              <w:spacing w:line="360" w:lineRule="auto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Подготовительная к школе гр. компенсирующей направленности «Золушка»</w:t>
            </w:r>
            <w:r w:rsidR="001D566A" w:rsidRPr="00CA4A36">
              <w:rPr>
                <w:sz w:val="24"/>
                <w:szCs w:val="24"/>
              </w:rPr>
              <w:t xml:space="preserve">  </w:t>
            </w:r>
          </w:p>
          <w:p w:rsidR="006363F8" w:rsidRPr="00CA4A36" w:rsidRDefault="006363F8" w:rsidP="00A6266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63F8" w:rsidRPr="00CA4A36" w:rsidTr="006363F8"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363F8" w:rsidRPr="00CA4A36" w:rsidRDefault="00E83EA7" w:rsidP="00ED06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 xml:space="preserve">15.20 – </w:t>
            </w:r>
          </w:p>
          <w:p w:rsidR="00E83EA7" w:rsidRPr="00CA4A36" w:rsidRDefault="00E83EA7" w:rsidP="00ED06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16.00</w:t>
            </w: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1438A8" w:rsidRDefault="001438A8" w:rsidP="00A626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педагогом – психологом</w:t>
            </w:r>
          </w:p>
          <w:p w:rsidR="006363F8" w:rsidRPr="00CA4A36" w:rsidRDefault="001438A8" w:rsidP="00A626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Р-1, Р-2 ,Р-3</w:t>
            </w:r>
          </w:p>
        </w:tc>
      </w:tr>
      <w:tr w:rsidR="006363F8" w:rsidRPr="00CA4A36" w:rsidTr="006363F8"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E83EA7" w:rsidRPr="00CA4A36" w:rsidRDefault="00E83EA7" w:rsidP="00ED06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9.00</w:t>
            </w: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E83EA7" w:rsidRPr="00CA4A36" w:rsidRDefault="00E83EA7" w:rsidP="00A6266B">
            <w:pPr>
              <w:spacing w:line="360" w:lineRule="auto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Ст.</w:t>
            </w:r>
            <w:r w:rsidR="001438A8">
              <w:rPr>
                <w:sz w:val="24"/>
                <w:szCs w:val="24"/>
              </w:rPr>
              <w:t xml:space="preserve"> </w:t>
            </w:r>
            <w:r w:rsidRPr="00CA4A36">
              <w:rPr>
                <w:sz w:val="24"/>
                <w:szCs w:val="24"/>
              </w:rPr>
              <w:t xml:space="preserve">гр. </w:t>
            </w:r>
            <w:r w:rsidR="001438A8">
              <w:rPr>
                <w:sz w:val="24"/>
                <w:szCs w:val="24"/>
              </w:rPr>
              <w:t xml:space="preserve"> комбинированной  направленности  «Теремок» </w:t>
            </w:r>
            <w:r w:rsidR="001D566A" w:rsidRPr="00CA4A36">
              <w:rPr>
                <w:sz w:val="24"/>
                <w:szCs w:val="24"/>
              </w:rPr>
              <w:t xml:space="preserve"> </w:t>
            </w:r>
            <w:r w:rsidR="004225D8">
              <w:rPr>
                <w:sz w:val="24"/>
                <w:szCs w:val="24"/>
              </w:rPr>
              <w:t xml:space="preserve"> </w:t>
            </w:r>
          </w:p>
          <w:p w:rsidR="00E83EA7" w:rsidRPr="00CA4A36" w:rsidRDefault="00E83EA7" w:rsidP="00A6266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63F8" w:rsidRPr="00CA4A36" w:rsidTr="006363F8"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363F8" w:rsidRPr="00CA4A36" w:rsidRDefault="001D566A" w:rsidP="00ED06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9.00</w:t>
            </w:r>
            <w:r w:rsidR="00A6266B">
              <w:rPr>
                <w:sz w:val="24"/>
                <w:szCs w:val="24"/>
              </w:rPr>
              <w:t>-10.30</w:t>
            </w:r>
          </w:p>
          <w:p w:rsidR="00357EE9" w:rsidRPr="00CA4A36" w:rsidRDefault="00357EE9" w:rsidP="00ED06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1D566A" w:rsidRPr="00CA4A36" w:rsidRDefault="001D566A" w:rsidP="00A6266B">
            <w:pPr>
              <w:spacing w:line="360" w:lineRule="auto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.</w:t>
            </w:r>
          </w:p>
          <w:p w:rsidR="001D566A" w:rsidRPr="00CA4A36" w:rsidRDefault="001438A8" w:rsidP="00A626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педагогом – психологом</w:t>
            </w:r>
          </w:p>
        </w:tc>
      </w:tr>
      <w:tr w:rsidR="006363F8" w:rsidRPr="00CA4A36" w:rsidTr="006363F8">
        <w:tc>
          <w:tcPr>
            <w:tcW w:w="2376" w:type="dxa"/>
          </w:tcPr>
          <w:p w:rsidR="006363F8" w:rsidRPr="00CA4A36" w:rsidRDefault="006363F8" w:rsidP="00ED06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4A36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D566A" w:rsidRPr="00CA4A36" w:rsidRDefault="001D566A" w:rsidP="001438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9.00</w:t>
            </w:r>
          </w:p>
        </w:tc>
        <w:tc>
          <w:tcPr>
            <w:tcW w:w="11045" w:type="dxa"/>
            <w:tcBorders>
              <w:left w:val="single" w:sz="4" w:space="0" w:color="auto"/>
            </w:tcBorders>
          </w:tcPr>
          <w:p w:rsidR="001D566A" w:rsidRPr="00CA4A36" w:rsidRDefault="001D566A" w:rsidP="00A6266B">
            <w:pPr>
              <w:spacing w:line="360" w:lineRule="auto"/>
              <w:rPr>
                <w:sz w:val="24"/>
                <w:szCs w:val="24"/>
              </w:rPr>
            </w:pPr>
            <w:r w:rsidRPr="00CA4A36">
              <w:rPr>
                <w:sz w:val="24"/>
                <w:szCs w:val="24"/>
              </w:rPr>
              <w:t>Ст.</w:t>
            </w:r>
            <w:r w:rsidR="001438A8">
              <w:rPr>
                <w:sz w:val="24"/>
                <w:szCs w:val="24"/>
              </w:rPr>
              <w:t xml:space="preserve"> </w:t>
            </w:r>
            <w:r w:rsidRPr="00CA4A36">
              <w:rPr>
                <w:sz w:val="24"/>
                <w:szCs w:val="24"/>
              </w:rPr>
              <w:t>гр. компенсирующей направленности «Белоснежка»</w:t>
            </w:r>
            <w:r w:rsidR="001438A8">
              <w:rPr>
                <w:sz w:val="24"/>
                <w:szCs w:val="24"/>
              </w:rPr>
              <w:t xml:space="preserve"> </w:t>
            </w:r>
          </w:p>
          <w:p w:rsidR="006363F8" w:rsidRPr="001438A8" w:rsidRDefault="006363F8" w:rsidP="00A6266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57EE9" w:rsidRPr="00CA4A36" w:rsidRDefault="00357EE9" w:rsidP="00ED06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838" w:rsidRPr="00CA4A36" w:rsidRDefault="00135838" w:rsidP="003E4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71F" w:rsidRDefault="005121AC" w:rsidP="003E48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="001F571F">
        <w:rPr>
          <w:rFonts w:ascii="Times New Roman" w:eastAsia="Times New Roman" w:hAnsi="Times New Roman" w:cs="Times New Roman"/>
          <w:b/>
          <w:sz w:val="28"/>
          <w:szCs w:val="28"/>
        </w:rPr>
        <w:t xml:space="preserve">  Перечень методической литературы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А.Г. Гогоберидзе, Т.И. Бабаева «Детство»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>, Е.А.Логинова «Программа воспитания и обучения дошкольников с задержкой психического развития»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Н.Ю.Борякова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 Методическое пособие «Коррекционно-педагогическая работа в детском саду для детей с задержкой психического развития.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А.В.Семенович. Нейропсихологическая коррекция в детском возрасте. Метод замещающего онтогенеза.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Е.А.Стребелева. Коррекционно-развивающее обучение детей в процессе дидактических игр.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Е.А.Стребелева. Формирование мышления у детей с отклонениями в развитии.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Г.Лурия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«Наглядные способы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общения со сверстниками»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3.Маралов В.Г., Фролова Л.П. Коррекция личностного развития дошкольников. 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А.В.Можейко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«Развитие познавательной и эмоциональной  сферы детей дошкольного возраста»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В.Семаго  «Развитие познавательной сферы детей»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М.М. Семаго «Вербальный и невербальный интеллект»; В.В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CA4A36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«Уроки психологического здоровья»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И.А.Лыкова «Художественно-эстетическое развитие ребенка»</w:t>
      </w:r>
    </w:p>
    <w:p w:rsidR="00A276D5" w:rsidRPr="00CA4A36" w:rsidRDefault="00A276D5" w:rsidP="003E48E7">
      <w:pPr>
        <w:pStyle w:val="c2"/>
        <w:shd w:val="clear" w:color="auto" w:fill="FFFFFF"/>
        <w:spacing w:line="276" w:lineRule="auto"/>
        <w:jc w:val="both"/>
        <w:rPr>
          <w:rStyle w:val="c9"/>
          <w:color w:val="000000" w:themeColor="text1"/>
          <w:sz w:val="28"/>
          <w:szCs w:val="28"/>
        </w:rPr>
      </w:pPr>
      <w:r w:rsidRPr="00CA4A36">
        <w:rPr>
          <w:rStyle w:val="c9"/>
          <w:color w:val="000000" w:themeColor="text1"/>
          <w:sz w:val="28"/>
          <w:szCs w:val="28"/>
        </w:rPr>
        <w:t xml:space="preserve"> «Программа воспитания и обучения дошкольников с задержкой психического развития» под ред. Л.Б. </w:t>
      </w:r>
      <w:proofErr w:type="spellStart"/>
      <w:r w:rsidRPr="00CA4A36">
        <w:rPr>
          <w:rStyle w:val="c9"/>
          <w:color w:val="000000" w:themeColor="text1"/>
          <w:sz w:val="28"/>
          <w:szCs w:val="28"/>
        </w:rPr>
        <w:t>Баряевой</w:t>
      </w:r>
      <w:proofErr w:type="spellEnd"/>
      <w:r w:rsidRPr="00CA4A36">
        <w:rPr>
          <w:rStyle w:val="c9"/>
          <w:color w:val="000000" w:themeColor="text1"/>
          <w:sz w:val="28"/>
          <w:szCs w:val="28"/>
        </w:rPr>
        <w:t>, Е.А.Логиновой, СПб, 2010;</w:t>
      </w:r>
    </w:p>
    <w:p w:rsidR="00A276D5" w:rsidRPr="00CA4A36" w:rsidRDefault="00A276D5" w:rsidP="003E48E7">
      <w:pPr>
        <w:pStyle w:val="c2"/>
        <w:shd w:val="clear" w:color="auto" w:fill="FFFFFF"/>
        <w:spacing w:line="276" w:lineRule="auto"/>
        <w:jc w:val="both"/>
        <w:rPr>
          <w:rStyle w:val="c9"/>
          <w:color w:val="000000" w:themeColor="text1"/>
          <w:sz w:val="28"/>
          <w:szCs w:val="28"/>
        </w:rPr>
      </w:pPr>
      <w:r w:rsidRPr="00CA4A36">
        <w:rPr>
          <w:rStyle w:val="c9"/>
          <w:color w:val="000000" w:themeColor="text1"/>
          <w:sz w:val="28"/>
          <w:szCs w:val="28"/>
        </w:rPr>
        <w:t xml:space="preserve"> «Подготовка к школе детей с ЗПР». С.Г.Шевченко ; </w:t>
      </w:r>
    </w:p>
    <w:p w:rsidR="00A276D5" w:rsidRPr="00CA4A36" w:rsidRDefault="00A276D5" w:rsidP="003E48E7">
      <w:pPr>
        <w:pStyle w:val="c2"/>
        <w:shd w:val="clear" w:color="auto" w:fill="FFFFFF"/>
        <w:spacing w:line="276" w:lineRule="auto"/>
        <w:jc w:val="both"/>
        <w:rPr>
          <w:rStyle w:val="c9"/>
          <w:color w:val="000000" w:themeColor="text1"/>
          <w:sz w:val="28"/>
          <w:szCs w:val="28"/>
        </w:rPr>
      </w:pPr>
      <w:r w:rsidRPr="00CA4A36">
        <w:rPr>
          <w:rStyle w:val="c9"/>
          <w:color w:val="000000" w:themeColor="text1"/>
          <w:sz w:val="28"/>
          <w:szCs w:val="28"/>
        </w:rPr>
        <w:lastRenderedPageBreak/>
        <w:t xml:space="preserve">Методическое пособие «Коррекционно – педагогическая работа в детском саду для детей с ЗПР (Организационный аспект) авторы </w:t>
      </w:r>
      <w:proofErr w:type="gramStart"/>
      <w:r w:rsidRPr="00CA4A36">
        <w:rPr>
          <w:rStyle w:val="c9"/>
          <w:color w:val="000000" w:themeColor="text1"/>
          <w:sz w:val="28"/>
          <w:szCs w:val="28"/>
        </w:rPr>
        <w:t>:</w:t>
      </w:r>
      <w:proofErr w:type="spellStart"/>
      <w:r w:rsidRPr="00CA4A36">
        <w:rPr>
          <w:rStyle w:val="c9"/>
          <w:color w:val="000000" w:themeColor="text1"/>
          <w:sz w:val="28"/>
          <w:szCs w:val="28"/>
        </w:rPr>
        <w:t>Н</w:t>
      </w:r>
      <w:proofErr w:type="gramEnd"/>
      <w:r w:rsidRPr="00CA4A36">
        <w:rPr>
          <w:rStyle w:val="c9"/>
          <w:color w:val="000000" w:themeColor="text1"/>
          <w:sz w:val="28"/>
          <w:szCs w:val="28"/>
        </w:rPr>
        <w:t>.Ю.Борякова</w:t>
      </w:r>
      <w:proofErr w:type="spellEnd"/>
      <w:r w:rsidRPr="00CA4A36">
        <w:rPr>
          <w:rStyle w:val="c9"/>
          <w:color w:val="000000" w:themeColor="text1"/>
          <w:sz w:val="28"/>
          <w:szCs w:val="28"/>
        </w:rPr>
        <w:t xml:space="preserve">, </w:t>
      </w:r>
      <w:proofErr w:type="spellStart"/>
      <w:r w:rsidRPr="00CA4A36">
        <w:rPr>
          <w:rStyle w:val="c9"/>
          <w:color w:val="000000" w:themeColor="text1"/>
          <w:sz w:val="28"/>
          <w:szCs w:val="28"/>
        </w:rPr>
        <w:t>М.А.Касицина</w:t>
      </w:r>
      <w:proofErr w:type="spellEnd"/>
      <w:r w:rsidRPr="00CA4A36">
        <w:rPr>
          <w:rStyle w:val="c9"/>
          <w:color w:val="000000" w:themeColor="text1"/>
          <w:sz w:val="28"/>
          <w:szCs w:val="28"/>
        </w:rPr>
        <w:t>. М.,2004.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A36">
        <w:rPr>
          <w:rFonts w:ascii="Times New Roman" w:hAnsi="Times New Roman" w:cs="Times New Roman"/>
          <w:sz w:val="28"/>
          <w:szCs w:val="28"/>
        </w:rPr>
        <w:t>Г.Лурия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«Наглядные способы </w:t>
      </w:r>
      <w:proofErr w:type="spellStart"/>
      <w:r w:rsidRPr="00CA4A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A4A36">
        <w:rPr>
          <w:rFonts w:ascii="Times New Roman" w:hAnsi="Times New Roman" w:cs="Times New Roman"/>
          <w:sz w:val="28"/>
          <w:szCs w:val="28"/>
        </w:rPr>
        <w:t xml:space="preserve"> общения со сверстниками»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 xml:space="preserve">3.Маралов В.Г., Фролова Л.П. Коррекция личностного развития дошкольников. 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Т.Громова  «Страна эмоций»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окружающей и социальной действительностью»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Тимофеева Л. Л. Ребенок и окружающий мир. Комплексные занятия в старшей группе. - СПб</w:t>
      </w:r>
      <w:proofErr w:type="gramStart"/>
      <w:r w:rsidRPr="00CA4A3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A36">
        <w:rPr>
          <w:rFonts w:ascii="Times New Roman" w:hAnsi="Times New Roman" w:cs="Times New Roman"/>
          <w:sz w:val="28"/>
          <w:szCs w:val="28"/>
        </w:rPr>
        <w:t>ООО «ИЗДАТЕЛЬСТВО «ДЕТСТВО-ПРЕСС», 2011. — 288 с. + иллюстрации.</w:t>
      </w:r>
    </w:p>
    <w:p w:rsidR="00A276D5" w:rsidRPr="00CA4A36" w:rsidRDefault="00A276D5" w:rsidP="003E48E7">
      <w:pPr>
        <w:jc w:val="both"/>
        <w:rPr>
          <w:rFonts w:ascii="Times New Roman" w:hAnsi="Times New Roman" w:cs="Times New Roman"/>
          <w:sz w:val="28"/>
          <w:szCs w:val="28"/>
        </w:rPr>
      </w:pPr>
      <w:r w:rsidRPr="00CA4A36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124D14" w:rsidRPr="00CA4A36" w:rsidRDefault="00124D14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E7" w:rsidRPr="00CA4A36" w:rsidRDefault="003E48E7" w:rsidP="00124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633" w:rsidRDefault="00ED0633" w:rsidP="00ED0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6B" w:rsidRDefault="00A6266B" w:rsidP="00ED0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6B" w:rsidRDefault="00A6266B" w:rsidP="00ED0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6B" w:rsidRPr="00CA4A36" w:rsidRDefault="00A6266B" w:rsidP="00ED0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69" w:rsidRPr="00CA4A36" w:rsidRDefault="00381969" w:rsidP="00381969">
      <w:pPr>
        <w:ind w:right="851"/>
        <w:jc w:val="both"/>
        <w:rPr>
          <w:rFonts w:ascii="Times New Roman" w:hAnsi="Times New Roman" w:cs="Times New Roman"/>
          <w:b/>
          <w:spacing w:val="-7"/>
          <w:position w:val="1"/>
          <w:sz w:val="24"/>
          <w:szCs w:val="24"/>
        </w:rPr>
      </w:pPr>
    </w:p>
    <w:sectPr w:rsidR="00381969" w:rsidRPr="00CA4A36" w:rsidSect="0086224F"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75" w:rsidRDefault="00B15875" w:rsidP="00AB7CAD">
      <w:pPr>
        <w:spacing w:after="0" w:line="240" w:lineRule="auto"/>
      </w:pPr>
      <w:r>
        <w:separator/>
      </w:r>
    </w:p>
  </w:endnote>
  <w:endnote w:type="continuationSeparator" w:id="0">
    <w:p w:rsidR="00B15875" w:rsidRDefault="00B15875" w:rsidP="00AB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AC" w:rsidRDefault="005121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1968"/>
      <w:docPartObj>
        <w:docPartGallery w:val="Page Numbers (Bottom of Page)"/>
        <w:docPartUnique/>
      </w:docPartObj>
    </w:sdtPr>
    <w:sdtContent>
      <w:p w:rsidR="005121AC" w:rsidRDefault="007957E1">
        <w:pPr>
          <w:pStyle w:val="a5"/>
          <w:jc w:val="center"/>
        </w:pPr>
        <w:r>
          <w:fldChar w:fldCharType="begin"/>
        </w:r>
        <w:r w:rsidR="005121AC">
          <w:instrText xml:space="preserve"> PAGE   \* MERGEFORMAT </w:instrText>
        </w:r>
        <w:r>
          <w:fldChar w:fldCharType="separate"/>
        </w:r>
        <w:r w:rsidR="00FB17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1AC" w:rsidRDefault="005121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AC" w:rsidRDefault="005121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75" w:rsidRDefault="00B15875" w:rsidP="00AB7CAD">
      <w:pPr>
        <w:spacing w:after="0" w:line="240" w:lineRule="auto"/>
      </w:pPr>
      <w:r>
        <w:separator/>
      </w:r>
    </w:p>
  </w:footnote>
  <w:footnote w:type="continuationSeparator" w:id="0">
    <w:p w:rsidR="00B15875" w:rsidRDefault="00B15875" w:rsidP="00AB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AC" w:rsidRDefault="005121A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AC" w:rsidRDefault="005121A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AC" w:rsidRDefault="005121A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6B"/>
    <w:multiLevelType w:val="hybridMultilevel"/>
    <w:tmpl w:val="DEB6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F57"/>
    <w:multiLevelType w:val="hybridMultilevel"/>
    <w:tmpl w:val="938E2DE8"/>
    <w:lvl w:ilvl="0" w:tplc="C0A4F7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62179"/>
    <w:multiLevelType w:val="multilevel"/>
    <w:tmpl w:val="3D8C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E0D0E17"/>
    <w:multiLevelType w:val="hybridMultilevel"/>
    <w:tmpl w:val="DFAC4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4798A"/>
    <w:multiLevelType w:val="hybridMultilevel"/>
    <w:tmpl w:val="2DB832AC"/>
    <w:lvl w:ilvl="0" w:tplc="2DC6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1229E5"/>
    <w:multiLevelType w:val="multilevel"/>
    <w:tmpl w:val="ED4E4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95A10CD"/>
    <w:multiLevelType w:val="hybridMultilevel"/>
    <w:tmpl w:val="465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C0547"/>
    <w:multiLevelType w:val="hybridMultilevel"/>
    <w:tmpl w:val="FBD2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26A4"/>
    <w:multiLevelType w:val="hybridMultilevel"/>
    <w:tmpl w:val="B024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1828C6"/>
    <w:multiLevelType w:val="hybridMultilevel"/>
    <w:tmpl w:val="638A4470"/>
    <w:lvl w:ilvl="0" w:tplc="BC28D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12DB9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20F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4ED45B44"/>
    <w:multiLevelType w:val="multilevel"/>
    <w:tmpl w:val="1AA458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13">
    <w:nsid w:val="55A969E3"/>
    <w:multiLevelType w:val="hybridMultilevel"/>
    <w:tmpl w:val="645E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EE1216"/>
    <w:multiLevelType w:val="hybridMultilevel"/>
    <w:tmpl w:val="96D04964"/>
    <w:lvl w:ilvl="0" w:tplc="0488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BACD0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BA4BFC"/>
    <w:multiLevelType w:val="hybridMultilevel"/>
    <w:tmpl w:val="129410DC"/>
    <w:lvl w:ilvl="0" w:tplc="1736C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D6332C"/>
    <w:multiLevelType w:val="hybridMultilevel"/>
    <w:tmpl w:val="D294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7333F"/>
    <w:multiLevelType w:val="hybridMultilevel"/>
    <w:tmpl w:val="E3CA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7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633"/>
    <w:rsid w:val="00024FA5"/>
    <w:rsid w:val="00031273"/>
    <w:rsid w:val="00033A37"/>
    <w:rsid w:val="000C5062"/>
    <w:rsid w:val="00124D14"/>
    <w:rsid w:val="001323D6"/>
    <w:rsid w:val="00135838"/>
    <w:rsid w:val="001438A8"/>
    <w:rsid w:val="00155AEE"/>
    <w:rsid w:val="0016721E"/>
    <w:rsid w:val="00173DE1"/>
    <w:rsid w:val="0018386D"/>
    <w:rsid w:val="001A5E1C"/>
    <w:rsid w:val="001D566A"/>
    <w:rsid w:val="001D5AB1"/>
    <w:rsid w:val="001E4EE2"/>
    <w:rsid w:val="001E629B"/>
    <w:rsid w:val="001F571F"/>
    <w:rsid w:val="00201EDE"/>
    <w:rsid w:val="00203BD8"/>
    <w:rsid w:val="00206951"/>
    <w:rsid w:val="00235F13"/>
    <w:rsid w:val="002544F1"/>
    <w:rsid w:val="00284D88"/>
    <w:rsid w:val="002C197A"/>
    <w:rsid w:val="002F44D7"/>
    <w:rsid w:val="00356EF5"/>
    <w:rsid w:val="00357EE9"/>
    <w:rsid w:val="00381969"/>
    <w:rsid w:val="003C5CEC"/>
    <w:rsid w:val="003E48E7"/>
    <w:rsid w:val="004009B8"/>
    <w:rsid w:val="00401A64"/>
    <w:rsid w:val="00415290"/>
    <w:rsid w:val="004225D8"/>
    <w:rsid w:val="00422760"/>
    <w:rsid w:val="00442209"/>
    <w:rsid w:val="00444CD7"/>
    <w:rsid w:val="00465C0B"/>
    <w:rsid w:val="004844F1"/>
    <w:rsid w:val="00494E56"/>
    <w:rsid w:val="004A29A7"/>
    <w:rsid w:val="004B4690"/>
    <w:rsid w:val="004C3373"/>
    <w:rsid w:val="004D7654"/>
    <w:rsid w:val="004F51E0"/>
    <w:rsid w:val="005121AC"/>
    <w:rsid w:val="005208F6"/>
    <w:rsid w:val="00570E8C"/>
    <w:rsid w:val="005B5412"/>
    <w:rsid w:val="005C730B"/>
    <w:rsid w:val="005E2B95"/>
    <w:rsid w:val="005F1C2A"/>
    <w:rsid w:val="00606C4C"/>
    <w:rsid w:val="00615118"/>
    <w:rsid w:val="006225DE"/>
    <w:rsid w:val="006363F8"/>
    <w:rsid w:val="00637F9E"/>
    <w:rsid w:val="006410B3"/>
    <w:rsid w:val="007125E1"/>
    <w:rsid w:val="00717B07"/>
    <w:rsid w:val="00717C21"/>
    <w:rsid w:val="007235DD"/>
    <w:rsid w:val="00746541"/>
    <w:rsid w:val="00753C84"/>
    <w:rsid w:val="007550F0"/>
    <w:rsid w:val="0076140F"/>
    <w:rsid w:val="0076301A"/>
    <w:rsid w:val="00774A3D"/>
    <w:rsid w:val="00782DEB"/>
    <w:rsid w:val="00782E22"/>
    <w:rsid w:val="007957E1"/>
    <w:rsid w:val="00795957"/>
    <w:rsid w:val="007D4049"/>
    <w:rsid w:val="008217FF"/>
    <w:rsid w:val="008264DA"/>
    <w:rsid w:val="00841F9B"/>
    <w:rsid w:val="00853656"/>
    <w:rsid w:val="0086224F"/>
    <w:rsid w:val="00893355"/>
    <w:rsid w:val="008B4932"/>
    <w:rsid w:val="008B5D90"/>
    <w:rsid w:val="00904185"/>
    <w:rsid w:val="009054D5"/>
    <w:rsid w:val="00944B83"/>
    <w:rsid w:val="009663E9"/>
    <w:rsid w:val="00977EEC"/>
    <w:rsid w:val="00980571"/>
    <w:rsid w:val="009B52F6"/>
    <w:rsid w:val="009D3F5B"/>
    <w:rsid w:val="00A01135"/>
    <w:rsid w:val="00A15140"/>
    <w:rsid w:val="00A21E2A"/>
    <w:rsid w:val="00A23BBB"/>
    <w:rsid w:val="00A276D5"/>
    <w:rsid w:val="00A439AB"/>
    <w:rsid w:val="00A60B3E"/>
    <w:rsid w:val="00A6266B"/>
    <w:rsid w:val="00A73380"/>
    <w:rsid w:val="00A9766E"/>
    <w:rsid w:val="00AB7CAD"/>
    <w:rsid w:val="00AF4DE4"/>
    <w:rsid w:val="00B15875"/>
    <w:rsid w:val="00B4240A"/>
    <w:rsid w:val="00B83154"/>
    <w:rsid w:val="00B83235"/>
    <w:rsid w:val="00B85CEA"/>
    <w:rsid w:val="00BB5F95"/>
    <w:rsid w:val="00BC623F"/>
    <w:rsid w:val="00BD42AC"/>
    <w:rsid w:val="00BE5D35"/>
    <w:rsid w:val="00BF2C26"/>
    <w:rsid w:val="00C14ED9"/>
    <w:rsid w:val="00C23C3D"/>
    <w:rsid w:val="00C631DF"/>
    <w:rsid w:val="00C755F5"/>
    <w:rsid w:val="00C83F4B"/>
    <w:rsid w:val="00CA04F8"/>
    <w:rsid w:val="00CA4A36"/>
    <w:rsid w:val="00CA6688"/>
    <w:rsid w:val="00CA6D04"/>
    <w:rsid w:val="00CA6E49"/>
    <w:rsid w:val="00CF1D5D"/>
    <w:rsid w:val="00D20A0B"/>
    <w:rsid w:val="00D20D5C"/>
    <w:rsid w:val="00D34274"/>
    <w:rsid w:val="00D76EC0"/>
    <w:rsid w:val="00D848DC"/>
    <w:rsid w:val="00DA4C8F"/>
    <w:rsid w:val="00DB28C0"/>
    <w:rsid w:val="00DC484C"/>
    <w:rsid w:val="00DC622A"/>
    <w:rsid w:val="00DE79BD"/>
    <w:rsid w:val="00E139CD"/>
    <w:rsid w:val="00E26ADB"/>
    <w:rsid w:val="00E739E2"/>
    <w:rsid w:val="00E833FD"/>
    <w:rsid w:val="00E83EA7"/>
    <w:rsid w:val="00EB1CDC"/>
    <w:rsid w:val="00ED0633"/>
    <w:rsid w:val="00EE6F63"/>
    <w:rsid w:val="00F16F4E"/>
    <w:rsid w:val="00F22481"/>
    <w:rsid w:val="00F60978"/>
    <w:rsid w:val="00F9130F"/>
    <w:rsid w:val="00F91992"/>
    <w:rsid w:val="00F96AA4"/>
    <w:rsid w:val="00FB1754"/>
    <w:rsid w:val="00FC0E41"/>
    <w:rsid w:val="00FD5F4C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ED06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ED0633"/>
    <w:rPr>
      <w:rFonts w:cs="Times New Roman"/>
    </w:rPr>
  </w:style>
  <w:style w:type="paragraph" w:customStyle="1" w:styleId="ConsPlusNormal">
    <w:name w:val="ConsPlusNormal"/>
    <w:uiPriority w:val="99"/>
    <w:rsid w:val="00ED0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99"/>
    <w:qFormat/>
    <w:rsid w:val="00ED0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ED063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ED063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D0633"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ED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633"/>
  </w:style>
  <w:style w:type="character" w:customStyle="1" w:styleId="c4">
    <w:name w:val="c4"/>
    <w:basedOn w:val="a0"/>
    <w:uiPriority w:val="99"/>
    <w:rsid w:val="00381969"/>
    <w:rPr>
      <w:rFonts w:cs="Times New Roman"/>
    </w:rPr>
  </w:style>
  <w:style w:type="character" w:customStyle="1" w:styleId="c7">
    <w:name w:val="c7"/>
    <w:basedOn w:val="a0"/>
    <w:uiPriority w:val="99"/>
    <w:rsid w:val="00381969"/>
    <w:rPr>
      <w:rFonts w:cs="Times New Roman"/>
    </w:rPr>
  </w:style>
  <w:style w:type="character" w:customStyle="1" w:styleId="c5">
    <w:name w:val="c5"/>
    <w:basedOn w:val="a0"/>
    <w:uiPriority w:val="99"/>
    <w:rsid w:val="00381969"/>
    <w:rPr>
      <w:rFonts w:cs="Times New Roman"/>
    </w:rPr>
  </w:style>
  <w:style w:type="character" w:customStyle="1" w:styleId="c66">
    <w:name w:val="c66"/>
    <w:basedOn w:val="a0"/>
    <w:uiPriority w:val="99"/>
    <w:rsid w:val="00381969"/>
    <w:rPr>
      <w:rFonts w:cs="Times New Roman"/>
    </w:rPr>
  </w:style>
  <w:style w:type="table" w:styleId="a7">
    <w:name w:val="Table Grid"/>
    <w:basedOn w:val="a1"/>
    <w:uiPriority w:val="59"/>
    <w:rsid w:val="003819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81969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rsid w:val="0038196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8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196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819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819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819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969"/>
    <w:rPr>
      <w:rFonts w:ascii="Tahoma" w:eastAsia="Times New Roman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381969"/>
    <w:pPr>
      <w:widowControl w:val="0"/>
      <w:autoSpaceDE w:val="0"/>
      <w:autoSpaceDN w:val="0"/>
      <w:adjustRightInd w:val="0"/>
      <w:spacing w:after="0" w:line="26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8196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8196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381969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3819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819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381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81969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A15140"/>
    <w:pPr>
      <w:ind w:left="720"/>
      <w:contextualSpacing/>
    </w:pPr>
  </w:style>
  <w:style w:type="character" w:styleId="af3">
    <w:name w:val="Hyperlink"/>
    <w:uiPriority w:val="99"/>
    <w:unhideWhenUsed/>
    <w:rsid w:val="00B83235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B8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kra_isk@edu54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FiKUY34LTKsLpn4/zM+STzzi4zIp6p5f7vJr/ugVVGc=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JwkWsmUDrOot3ZZA6fqsyH7lPlP7WX8FY1B2qTq7Nf9yUbdXQ3dtfN03fiZbojD0
bMCMACII96RlScNlk8mJEg==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VNCOYGk+8trRTIwfgZ2wadsfCaA=</DigestValue>
      </Reference>
      <Reference URI="/word/document.xml?ContentType=application/vnd.openxmlformats-officedocument.wordprocessingml.document.main+xml">
        <DigestMethod Algorithm="http://www.w3.org/2000/09/xmldsig#sha1"/>
        <DigestValue>nbE5bX8Nsy4jngp5B8m78GFupPI=</DigestValue>
      </Reference>
      <Reference URI="/word/endnotes.xml?ContentType=application/vnd.openxmlformats-officedocument.wordprocessingml.endnotes+xml">
        <DigestMethod Algorithm="http://www.w3.org/2000/09/xmldsig#sha1"/>
        <DigestValue>GNx1ZXsgTKCAPZH5aMfhsCugHKI=</DigestValue>
      </Reference>
      <Reference URI="/word/fontTable.xml?ContentType=application/vnd.openxmlformats-officedocument.wordprocessingml.fontTable+xml">
        <DigestMethod Algorithm="http://www.w3.org/2000/09/xmldsig#sha1"/>
        <DigestValue>VIpyKzW0VV5PEZMHvbSTS3LDMVs=</DigestValue>
      </Reference>
      <Reference URI="/word/footer1.xml?ContentType=application/vnd.openxmlformats-officedocument.wordprocessingml.footer+xml">
        <DigestMethod Algorithm="http://www.w3.org/2000/09/xmldsig#sha1"/>
        <DigestValue>kWDc2H88PRujZT3utXShQpHdk4Y=</DigestValue>
      </Reference>
      <Reference URI="/word/footer2.xml?ContentType=application/vnd.openxmlformats-officedocument.wordprocessingml.footer+xml">
        <DigestMethod Algorithm="http://www.w3.org/2000/09/xmldsig#sha1"/>
        <DigestValue>nZysqnV7SFqE/YxFxWTef4LF9LU=</DigestValue>
      </Reference>
      <Reference URI="/word/footer3.xml?ContentType=application/vnd.openxmlformats-officedocument.wordprocessingml.footer+xml">
        <DigestMethod Algorithm="http://www.w3.org/2000/09/xmldsig#sha1"/>
        <DigestValue>kWDc2H88PRujZT3utXShQpHdk4Y=</DigestValue>
      </Reference>
      <Reference URI="/word/footnotes.xml?ContentType=application/vnd.openxmlformats-officedocument.wordprocessingml.footnotes+xml">
        <DigestMethod Algorithm="http://www.w3.org/2000/09/xmldsig#sha1"/>
        <DigestValue>fyMtKGGWiL1NWsaPp43hi/fi/AI=</DigestValue>
      </Reference>
      <Reference URI="/word/header1.xml?ContentType=application/vnd.openxmlformats-officedocument.wordprocessingml.header+xml">
        <DigestMethod Algorithm="http://www.w3.org/2000/09/xmldsig#sha1"/>
        <DigestValue>4+xHTSUvKse1C6Q/8emNk7GiDRA=</DigestValue>
      </Reference>
      <Reference URI="/word/header2.xml?ContentType=application/vnd.openxmlformats-officedocument.wordprocessingml.header+xml">
        <DigestMethod Algorithm="http://www.w3.org/2000/09/xmldsig#sha1"/>
        <DigestValue>4+xHTSUvKse1C6Q/8emNk7GiDRA=</DigestValue>
      </Reference>
      <Reference URI="/word/header3.xml?ContentType=application/vnd.openxmlformats-officedocument.wordprocessingml.header+xml">
        <DigestMethod Algorithm="http://www.w3.org/2000/09/xmldsig#sha1"/>
        <DigestValue>4+xHTSUvKse1C6Q/8emNk7GiDRA=</DigestValue>
      </Reference>
      <Reference URI="/word/numbering.xml?ContentType=application/vnd.openxmlformats-officedocument.wordprocessingml.numbering+xml">
        <DigestMethod Algorithm="http://www.w3.org/2000/09/xmldsig#sha1"/>
        <DigestValue>n+nBrPtDNm024U1oLr/MY+GRgL8=</DigestValue>
      </Reference>
      <Reference URI="/word/settings.xml?ContentType=application/vnd.openxmlformats-officedocument.wordprocessingml.settings+xml">
        <DigestMethod Algorithm="http://www.w3.org/2000/09/xmldsig#sha1"/>
        <DigestValue>n3l9PJWQXZBCyqxpcd/XIDmp0Ro=</DigestValue>
      </Reference>
      <Reference URI="/word/styles.xml?ContentType=application/vnd.openxmlformats-officedocument.wordprocessingml.styles+xml">
        <DigestMethod Algorithm="http://www.w3.org/2000/09/xmldsig#sha1"/>
        <DigestValue>EO841OdwIqD0BmlCBWLvpT5qkKU=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2023-12-14T04:00:29Z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93DA-D5CE-43C1-9976-F1EC7A20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24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68</cp:revision>
  <cp:lastPrinted>2023-09-11T07:11:00Z</cp:lastPrinted>
  <dcterms:created xsi:type="dcterms:W3CDTF">2018-10-29T05:03:00Z</dcterms:created>
  <dcterms:modified xsi:type="dcterms:W3CDTF">2023-09-11T07:12:00Z</dcterms:modified>
</cp:coreProperties>
</file>