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02AE" w:rsidRPr="00F702AE" w:rsidRDefault="00F702AE" w:rsidP="00F702AE">
      <w:p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F702AE"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  <w:t>Нейроигр для детей среднего и старшего дошкольного возраста</w:t>
      </w:r>
    </w:p>
    <w:p w:rsidR="00F702AE" w:rsidRDefault="00F702AE" w:rsidP="00F702AE">
      <w:p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</w:pPr>
    </w:p>
    <w:p w:rsidR="00F702AE" w:rsidRPr="00F702AE" w:rsidRDefault="00F702AE" w:rsidP="00F702AE">
      <w:p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702AE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Средний дошкольный возраст.</w:t>
      </w:r>
    </w:p>
    <w:p w:rsidR="00F702AE" w:rsidRPr="00F702AE" w:rsidRDefault="00F702AE" w:rsidP="00F702AE">
      <w:p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702AE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1. Игра «Орешки для белочки».</w:t>
      </w:r>
    </w:p>
    <w:p w:rsidR="00F702AE" w:rsidRPr="00F702AE" w:rsidRDefault="00F702AE" w:rsidP="00F702AE">
      <w:p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702A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</w:t>
      </w:r>
    </w:p>
    <w:p w:rsidR="00F702AE" w:rsidRPr="00F702AE" w:rsidRDefault="00F702AE" w:rsidP="00F702AE">
      <w:p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702AE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lang w:eastAsia="ru-RU"/>
        </w:rPr>
        <w:t>Атрибуты</w:t>
      </w:r>
      <w:r w:rsidRPr="00F702A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2 координационных дорожки, набор шариков для сухого бассейна или набор кубиков </w:t>
      </w:r>
      <w:r w:rsidRPr="00F702AE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ru-RU"/>
        </w:rPr>
        <w:t>(по три-пять на каждого ребёнка)</w:t>
      </w:r>
      <w:r w:rsidRPr="00F702A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F702AE" w:rsidRPr="00F702AE" w:rsidRDefault="00F702AE" w:rsidP="00F702AE">
      <w:pPr>
        <w:numPr>
          <w:ilvl w:val="0"/>
          <w:numId w:val="1"/>
        </w:num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hd w:val="clear" w:color="auto" w:fill="FFFFFF"/>
        <w:spacing w:before="100" w:beforeAutospacing="1" w:after="100" w:afterAutospacing="1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702AE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Ход игры:</w:t>
      </w:r>
    </w:p>
    <w:p w:rsidR="00F702AE" w:rsidRPr="00F702AE" w:rsidRDefault="00F702AE" w:rsidP="00F702AE">
      <w:p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702A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Дети стоят у каждой ячейки одной из лестниц. Рядом в ячейках по три-пять шариков </w:t>
      </w:r>
      <w:r w:rsidRPr="00F702AE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ru-RU"/>
        </w:rPr>
        <w:t>(кубиков)</w:t>
      </w:r>
      <w:r w:rsidRPr="00F702A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 По сигналу дети начинают переносить по одному шарику в ячейку напротив (заранее обговариваются ячейки, </w:t>
      </w:r>
      <w:r w:rsidRPr="00F702AE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lang w:eastAsia="ru-RU"/>
        </w:rPr>
        <w:t>задача</w:t>
      </w:r>
      <w:r w:rsidRPr="00F702A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взять одной рукой шарик, перенести в ячейку напротив, затем взять другой рукой. Кто перенёс все шарики, встаёт рядом, подняв руки вверх.</w:t>
      </w:r>
    </w:p>
    <w:p w:rsidR="00F702AE" w:rsidRPr="00F702AE" w:rsidRDefault="00F702AE" w:rsidP="00F702AE">
      <w:p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702A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</w:t>
      </w:r>
    </w:p>
    <w:p w:rsidR="00F702AE" w:rsidRPr="00F702AE" w:rsidRDefault="00F702AE" w:rsidP="00F702AE">
      <w:p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702AE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2. Игра «Чей поезд быстрее соберётся».</w:t>
      </w:r>
    </w:p>
    <w:p w:rsidR="00F702AE" w:rsidRPr="00F702AE" w:rsidRDefault="00F702AE" w:rsidP="00F702AE">
      <w:p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702AE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ru-RU"/>
        </w:rPr>
        <w:t>(для среднего и старшего возраста)</w:t>
      </w:r>
    </w:p>
    <w:p w:rsidR="00F702AE" w:rsidRPr="00F702AE" w:rsidRDefault="00F702AE" w:rsidP="00F702AE">
      <w:p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702A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</w:t>
      </w:r>
    </w:p>
    <w:p w:rsidR="00F702AE" w:rsidRPr="00F702AE" w:rsidRDefault="00F702AE" w:rsidP="00F702AE">
      <w:p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702AE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lang w:eastAsia="ru-RU"/>
        </w:rPr>
        <w:t>Атрибуты</w:t>
      </w:r>
      <w:r w:rsidRPr="00F702A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2 координационные лестницы.</w:t>
      </w:r>
    </w:p>
    <w:p w:rsidR="00F702AE" w:rsidRPr="00F702AE" w:rsidRDefault="00F702AE" w:rsidP="00F702AE">
      <w:pPr>
        <w:numPr>
          <w:ilvl w:val="0"/>
          <w:numId w:val="2"/>
        </w:num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hd w:val="clear" w:color="auto" w:fill="FFFFFF"/>
        <w:spacing w:before="100" w:beforeAutospacing="1" w:after="100" w:afterAutospacing="1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702AE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Ход игры:</w:t>
      </w:r>
    </w:p>
    <w:p w:rsidR="00F702AE" w:rsidRPr="00F702AE" w:rsidRDefault="00F702AE" w:rsidP="00F702AE">
      <w:p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702A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Для среднего возраста. Дети встают в </w:t>
      </w:r>
      <w:r w:rsidRPr="00F702AE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ru-RU"/>
        </w:rPr>
        <w:t>«вагоны поезда»</w:t>
      </w:r>
      <w:r w:rsidRPr="00F702A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- ячейки лестницы, запоминают свои места. </w:t>
      </w:r>
      <w:r w:rsidRPr="00F702AE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lang w:eastAsia="ru-RU"/>
        </w:rPr>
        <w:t>На сигнал</w:t>
      </w:r>
      <w:r w:rsidRPr="00F702A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 </w:t>
      </w:r>
      <w:r w:rsidRPr="00F702AE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ru-RU"/>
        </w:rPr>
        <w:t>«Остановка!»</w:t>
      </w:r>
      <w:r w:rsidRPr="00F702A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- бегут по залу врассыпную, </w:t>
      </w:r>
      <w:r w:rsidRPr="00F702AE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lang w:eastAsia="ru-RU"/>
        </w:rPr>
        <w:t>на сигнал</w:t>
      </w:r>
      <w:r w:rsidRPr="00F702A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 </w:t>
      </w:r>
      <w:r w:rsidRPr="00F702AE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ru-RU"/>
        </w:rPr>
        <w:t>«По вагонам!»</w:t>
      </w:r>
      <w:r w:rsidRPr="00F702A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- встают в свои ячейки – </w:t>
      </w:r>
      <w:r w:rsidRPr="00F702AE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ru-RU"/>
        </w:rPr>
        <w:t>«вагоны»</w:t>
      </w:r>
      <w:r w:rsidRPr="00F702A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F702AE" w:rsidRPr="00F702AE" w:rsidRDefault="00F702AE" w:rsidP="00F702AE">
      <w:p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702A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Для старшего возраста с усложнением. Дети изображают </w:t>
      </w:r>
      <w:r w:rsidRPr="00F702AE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ru-RU"/>
        </w:rPr>
        <w:t>«поезд»</w:t>
      </w:r>
      <w:r w:rsidRPr="00F702A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запоминают, кто за кем. Встают друг за другом перед лестницей, по сигналу начинают идти по ней, не наступая на перекладины. </w:t>
      </w:r>
      <w:r w:rsidRPr="00F702AE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lang w:eastAsia="ru-RU"/>
        </w:rPr>
        <w:t>Задача</w:t>
      </w:r>
      <w:r w:rsidRPr="00F702A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на каждый шаг одной ногой встать в одну ячейку, на следующий шаг другой ногой встать в следующую ячейку, руками хлопнуть в ладоши на каждый шаг. Дети проходят круг и останавливаются в КЛ, </w:t>
      </w:r>
      <w:r w:rsidRPr="00F702AE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lang w:eastAsia="ru-RU"/>
        </w:rPr>
        <w:t>на сигнал</w:t>
      </w:r>
      <w:r w:rsidRPr="00F702A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 </w:t>
      </w:r>
      <w:r w:rsidRPr="00F702AE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ru-RU"/>
        </w:rPr>
        <w:t>«Остановка»</w:t>
      </w:r>
      <w:r w:rsidRPr="00F702A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- дети выходят из </w:t>
      </w:r>
      <w:r w:rsidRPr="00F702AE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ru-RU"/>
        </w:rPr>
        <w:t>«поезда»</w:t>
      </w:r>
      <w:r w:rsidRPr="00F702A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и двигаются врассыпную. </w:t>
      </w:r>
      <w:r w:rsidRPr="00F702AE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lang w:eastAsia="ru-RU"/>
        </w:rPr>
        <w:t>На сигнал</w:t>
      </w:r>
      <w:r w:rsidRPr="00F702A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 </w:t>
      </w:r>
      <w:r w:rsidRPr="00F702AE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ru-RU"/>
        </w:rPr>
        <w:t>«Быстро в поезд!»</w:t>
      </w:r>
      <w:r w:rsidRPr="00F702A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- дети находят своё место в поезде - </w:t>
      </w:r>
      <w:r w:rsidRPr="00F702AE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ru-RU"/>
        </w:rPr>
        <w:t>«занимают свой вагон-ячейку»</w:t>
      </w:r>
      <w:r w:rsidRPr="00F702A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 Побеждает команда, быстрее занявшая свои места.</w:t>
      </w:r>
    </w:p>
    <w:p w:rsidR="00F702AE" w:rsidRPr="00F702AE" w:rsidRDefault="00F702AE" w:rsidP="00F702AE">
      <w:p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702A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</w:t>
      </w:r>
    </w:p>
    <w:p w:rsidR="00F702AE" w:rsidRPr="00F702AE" w:rsidRDefault="00F702AE" w:rsidP="00F702AE">
      <w:p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702AE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2. Игра «Найди свой кубик»</w:t>
      </w:r>
      <w:r w:rsidRPr="00F702A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</w:t>
      </w:r>
      <w:r w:rsidRPr="00F702AE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ru-RU"/>
        </w:rPr>
        <w:t>(для среднего и старшего возраста)</w:t>
      </w:r>
      <w:r w:rsidRPr="00F702A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F702AE" w:rsidRPr="00F702AE" w:rsidRDefault="00F702AE" w:rsidP="00F702AE">
      <w:p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702A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</w:t>
      </w:r>
    </w:p>
    <w:p w:rsidR="00F702AE" w:rsidRPr="00F702AE" w:rsidRDefault="00F702AE" w:rsidP="00F702AE">
      <w:p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702AE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lang w:eastAsia="ru-RU"/>
        </w:rPr>
        <w:t>Атрибуты</w:t>
      </w:r>
      <w:r w:rsidRPr="00F702A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кубики разных цветов по одному на каждого ребёнка (мелкие резиновые игрушки, координационная лестница.</w:t>
      </w:r>
    </w:p>
    <w:p w:rsidR="00F702AE" w:rsidRPr="00F702AE" w:rsidRDefault="00F702AE" w:rsidP="00F702AE">
      <w:pPr>
        <w:numPr>
          <w:ilvl w:val="0"/>
          <w:numId w:val="3"/>
        </w:num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hd w:val="clear" w:color="auto" w:fill="FFFFFF"/>
        <w:spacing w:before="100" w:beforeAutospacing="1" w:after="100" w:afterAutospacing="1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702AE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Ход игры.</w:t>
      </w:r>
    </w:p>
    <w:p w:rsidR="00F702AE" w:rsidRPr="00F702AE" w:rsidRDefault="00F702AE" w:rsidP="00F702AE">
      <w:p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702A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       </w:t>
      </w:r>
      <w:r w:rsidRPr="00F702AE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lang w:eastAsia="ru-RU"/>
        </w:rPr>
        <w:t>Простой вариант.</w:t>
      </w:r>
      <w:r w:rsidRPr="00F702A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На одной половине группы </w:t>
      </w:r>
      <w:r w:rsidRPr="00F702AE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ru-RU"/>
        </w:rPr>
        <w:t>(зала)</w:t>
      </w:r>
      <w:r w:rsidRPr="00F702A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расположена координационная лестница. Дети выбирают кубик, запоминают цвет, и кладут его в любую ячейку – </w:t>
      </w:r>
      <w:r w:rsidRPr="00F702AE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ru-RU"/>
        </w:rPr>
        <w:t>«домик»</w:t>
      </w:r>
      <w:r w:rsidRPr="00F702A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 На сигнал двигаются врассыпную. </w:t>
      </w:r>
      <w:r w:rsidRPr="00F702AE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lang w:eastAsia="ru-RU"/>
        </w:rPr>
        <w:t>По команде</w:t>
      </w:r>
      <w:r w:rsidRPr="00F702A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 </w:t>
      </w:r>
      <w:r w:rsidRPr="00F702AE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ru-RU"/>
        </w:rPr>
        <w:t>«Стоп!»</w:t>
      </w:r>
      <w:r w:rsidRPr="00F702A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- останавливаются, закрывают глаза. В это время взрослый меняет местами кубики, затем по команде лети открывают глаза и находят свой кубик, берут его в руки и встают в </w:t>
      </w:r>
      <w:r w:rsidRPr="00F702AE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ru-RU"/>
        </w:rPr>
        <w:t>«домик»</w:t>
      </w:r>
      <w:r w:rsidRPr="00F702A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где лежал их кубик.</w:t>
      </w:r>
    </w:p>
    <w:p w:rsidR="00F702AE" w:rsidRPr="00F702AE" w:rsidRDefault="00F702AE" w:rsidP="00F702AE">
      <w:p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702A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       </w:t>
      </w:r>
      <w:r w:rsidRPr="00F702AE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lang w:eastAsia="ru-RU"/>
        </w:rPr>
        <w:t>Вариант с усложнением.</w:t>
      </w:r>
      <w:r w:rsidRPr="00F702A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На одной половине группы </w:t>
      </w:r>
      <w:r w:rsidRPr="00F702AE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ru-RU"/>
        </w:rPr>
        <w:t>(зала)</w:t>
      </w:r>
      <w:r w:rsidRPr="00F702A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расположена лестница. Дети стоят врассыпную и держат в руке кубик своего цвета. По команде они двигаются врассыпную по группе с </w:t>
      </w:r>
      <w:proofErr w:type="gramStart"/>
      <w:r w:rsidRPr="00F702A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упражнением :</w:t>
      </w:r>
      <w:proofErr w:type="gramEnd"/>
      <w:r w:rsidRPr="00F702A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поднять колено, кубиком коснуться колена, переложить кубик, коснуться другого колена. </w:t>
      </w:r>
      <w:r w:rsidRPr="00F702AE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lang w:eastAsia="ru-RU"/>
        </w:rPr>
        <w:t>По команде</w:t>
      </w:r>
      <w:r w:rsidRPr="00F702A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 </w:t>
      </w:r>
      <w:r w:rsidRPr="00F702AE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ru-RU"/>
        </w:rPr>
        <w:t>«Кубик в домик!»</w:t>
      </w:r>
      <w:r w:rsidRPr="00F702A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дети кладут кубик в любую ячейку. </w:t>
      </w:r>
      <w:r w:rsidRPr="00F702AE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lang w:eastAsia="ru-RU"/>
        </w:rPr>
        <w:t>По сигналу</w:t>
      </w:r>
      <w:r w:rsidRPr="00F702A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 </w:t>
      </w:r>
      <w:r w:rsidRPr="00F702AE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ru-RU"/>
        </w:rPr>
        <w:t>«Беги!»</w:t>
      </w:r>
      <w:r w:rsidRPr="00F702A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дети бегают врассыпную, </w:t>
      </w:r>
      <w:r w:rsidRPr="00F702AE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lang w:eastAsia="ru-RU"/>
        </w:rPr>
        <w:t>на сигнал</w:t>
      </w:r>
      <w:r w:rsidRPr="00F702A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 </w:t>
      </w:r>
      <w:r w:rsidRPr="00F702AE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ru-RU"/>
        </w:rPr>
        <w:t>«Найди свой кубик!»</w:t>
      </w:r>
      <w:r w:rsidRPr="00F702A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- ищут свой кубик и встают в ячейку, подняв кубик вверх.</w:t>
      </w:r>
    </w:p>
    <w:p w:rsidR="002C4ADD" w:rsidRDefault="002C4ADD" w:rsidP="00F702AE">
      <w:p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</w:pPr>
    </w:p>
    <w:p w:rsidR="002C4ADD" w:rsidRDefault="002C4ADD" w:rsidP="00F702AE">
      <w:p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</w:pPr>
    </w:p>
    <w:p w:rsidR="002C4ADD" w:rsidRDefault="002C4ADD" w:rsidP="00F702AE">
      <w:p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</w:pPr>
    </w:p>
    <w:p w:rsidR="00F702AE" w:rsidRPr="00F702AE" w:rsidRDefault="00F702AE" w:rsidP="00F702AE">
      <w:p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702AE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Старший дошкольный возраст</w:t>
      </w:r>
    </w:p>
    <w:p w:rsidR="00F702AE" w:rsidRPr="00F702AE" w:rsidRDefault="00F702AE" w:rsidP="00F702AE">
      <w:p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702AE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1. Игра «Повтори за мной»</w:t>
      </w:r>
      <w:r w:rsidRPr="00F702A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F702AE" w:rsidRPr="00F702AE" w:rsidRDefault="00F702AE" w:rsidP="00F702AE">
      <w:p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702A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</w:t>
      </w:r>
    </w:p>
    <w:p w:rsidR="00F702AE" w:rsidRPr="00F702AE" w:rsidRDefault="00F702AE" w:rsidP="00F702AE">
      <w:p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702AE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lang w:eastAsia="ru-RU"/>
        </w:rPr>
        <w:t>Атрибуты</w:t>
      </w:r>
      <w:r w:rsidRPr="00F702A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 координационная лестница.</w:t>
      </w:r>
    </w:p>
    <w:p w:rsidR="00F702AE" w:rsidRPr="00F702AE" w:rsidRDefault="00F702AE" w:rsidP="00F702AE">
      <w:pPr>
        <w:numPr>
          <w:ilvl w:val="0"/>
          <w:numId w:val="4"/>
        </w:num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hd w:val="clear" w:color="auto" w:fill="FFFFFF"/>
        <w:spacing w:before="100" w:beforeAutospacing="1" w:after="100" w:afterAutospacing="1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702AE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Ход игры:</w:t>
      </w:r>
    </w:p>
    <w:p w:rsidR="00F702AE" w:rsidRPr="00F702AE" w:rsidRDefault="00F702AE" w:rsidP="00F702AE">
      <w:p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702A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Дети выбирают водящего. Водящий встаёт перед детьми, а дети — каждый через ячейку лестницы. Водящий показывает разноимённые движения для рук и ног — дети повторяют за ним, кто ошибается, выходит из ячейки, делая шаг назад.</w:t>
      </w:r>
    </w:p>
    <w:p w:rsidR="00F702AE" w:rsidRPr="00F702AE" w:rsidRDefault="00F702AE" w:rsidP="00F702AE">
      <w:p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702A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</w:t>
      </w:r>
    </w:p>
    <w:p w:rsidR="00F702AE" w:rsidRPr="00F702AE" w:rsidRDefault="00F702AE" w:rsidP="00F702AE">
      <w:p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702AE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2. Игра «Кузнечики, пчёлы, жуки».</w:t>
      </w:r>
    </w:p>
    <w:p w:rsidR="00F702AE" w:rsidRPr="00F702AE" w:rsidRDefault="00F702AE" w:rsidP="00F702AE">
      <w:p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702A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</w:t>
      </w:r>
    </w:p>
    <w:p w:rsidR="00F702AE" w:rsidRPr="00F702AE" w:rsidRDefault="00F702AE" w:rsidP="00F702AE">
      <w:p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702AE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lang w:eastAsia="ru-RU"/>
        </w:rPr>
        <w:t>Атрибуты</w:t>
      </w:r>
      <w:r w:rsidRPr="00F702A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 координационная лестница.</w:t>
      </w:r>
    </w:p>
    <w:p w:rsidR="00F702AE" w:rsidRPr="00F702AE" w:rsidRDefault="00F702AE" w:rsidP="00F702AE">
      <w:pPr>
        <w:numPr>
          <w:ilvl w:val="0"/>
          <w:numId w:val="5"/>
        </w:num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hd w:val="clear" w:color="auto" w:fill="FFFFFF"/>
        <w:spacing w:before="100" w:beforeAutospacing="1" w:after="100" w:afterAutospacing="1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702AE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Ход игры:</w:t>
      </w:r>
    </w:p>
    <w:p w:rsidR="00F702AE" w:rsidRPr="00F702AE" w:rsidRDefault="00F702AE" w:rsidP="00F702AE">
      <w:p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702A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Дети встают в ячейки КЛ, </w:t>
      </w:r>
      <w:r w:rsidRPr="00F702AE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lang w:eastAsia="ru-RU"/>
        </w:rPr>
        <w:t>на сигнал</w:t>
      </w:r>
      <w:r w:rsidRPr="00F702A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 </w:t>
      </w:r>
      <w:r w:rsidRPr="00F702AE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ru-RU"/>
        </w:rPr>
        <w:t>«Кузнечики»</w:t>
      </w:r>
      <w:r w:rsidRPr="00F702A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- дети прыгают из ячейки в ячейку вперёд-назад на двух ногах, с хлопком на каждый прыжок перед собой и за спиной; на сигнал </w:t>
      </w:r>
      <w:r w:rsidRPr="00F702AE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ru-RU"/>
        </w:rPr>
        <w:t>«Пчелы»</w:t>
      </w:r>
      <w:r w:rsidRPr="00F702A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- кружатся вокруг себя и жужжат, </w:t>
      </w:r>
      <w:r w:rsidRPr="00F702AE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lang w:eastAsia="ru-RU"/>
        </w:rPr>
        <w:t>со сменой рук</w:t>
      </w:r>
      <w:r w:rsidRPr="00F702A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одна рука к плечу, другая – вверх; на сигнал </w:t>
      </w:r>
      <w:r w:rsidRPr="00F702AE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ru-RU"/>
        </w:rPr>
        <w:t>«Жуки»</w:t>
      </w:r>
      <w:r w:rsidRPr="00F702A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- присесть в группировку.</w:t>
      </w:r>
    </w:p>
    <w:p w:rsidR="00F702AE" w:rsidRPr="00F702AE" w:rsidRDefault="00F702AE" w:rsidP="00F702AE">
      <w:p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702A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Кто ошибается, отходит назад. </w:t>
      </w:r>
      <w:r w:rsidRPr="00F702AE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lang w:eastAsia="ru-RU"/>
        </w:rPr>
        <w:t>Задача</w:t>
      </w:r>
      <w:r w:rsidRPr="00F702A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стараться не задеть лестницу.</w:t>
      </w:r>
    </w:p>
    <w:p w:rsidR="00F702AE" w:rsidRPr="00F702AE" w:rsidRDefault="00F702AE" w:rsidP="00F702AE">
      <w:p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702A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</w:r>
      <w:r w:rsidRPr="00F702AE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3. Игра «Поварята».</w:t>
      </w:r>
    </w:p>
    <w:p w:rsidR="00F702AE" w:rsidRPr="00F702AE" w:rsidRDefault="00F702AE" w:rsidP="00F702AE">
      <w:p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702A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</w:t>
      </w:r>
    </w:p>
    <w:p w:rsidR="00F702AE" w:rsidRPr="00F702AE" w:rsidRDefault="00F702AE" w:rsidP="00F702AE">
      <w:p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702AE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lang w:eastAsia="ru-RU"/>
        </w:rPr>
        <w:t>Атрибуты</w:t>
      </w:r>
      <w:r w:rsidRPr="00F702A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 координационная лестница.</w:t>
      </w:r>
    </w:p>
    <w:p w:rsidR="00F702AE" w:rsidRPr="00F702AE" w:rsidRDefault="00F702AE" w:rsidP="00F702AE">
      <w:p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702A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</w:t>
      </w:r>
    </w:p>
    <w:p w:rsidR="00F702AE" w:rsidRPr="00F702AE" w:rsidRDefault="00F702AE" w:rsidP="00F702AE">
      <w:p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702AE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lang w:eastAsia="ru-RU"/>
        </w:rPr>
        <w:t>Ход </w:t>
      </w:r>
      <w:proofErr w:type="gramStart"/>
      <w:r w:rsidRPr="00F702AE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lang w:eastAsia="ru-RU"/>
        </w:rPr>
        <w:t>игры :</w:t>
      </w:r>
      <w:proofErr w:type="gramEnd"/>
    </w:p>
    <w:p w:rsidR="00F702AE" w:rsidRPr="00F702AE" w:rsidRDefault="00F702AE" w:rsidP="00F702AE">
      <w:p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702A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</w:t>
      </w:r>
    </w:p>
    <w:p w:rsidR="00F702AE" w:rsidRPr="00F702AE" w:rsidRDefault="00F702AE" w:rsidP="00F702AE">
      <w:p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702A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 логопедической группе на занятии в играх мы закрепляем названия овощей или фруктов и т. д. в зависимости от лексической темы. В данной игре дети превращаются в овощи, из которых надо сварить борщ. Дети встают в круг. Задача детей придумать, каким он будет овощем (можно заранее, назвать себя и передать ладошкой эстафету следующему игроку. Одной рукой ребёнок принимает эстафету, другой передаёт. </w:t>
      </w:r>
      <w:r w:rsidRPr="00F702AE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lang w:eastAsia="ru-RU"/>
        </w:rPr>
        <w:t>По сигналу</w:t>
      </w:r>
      <w:r w:rsidRPr="00F702A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 </w:t>
      </w:r>
      <w:r w:rsidRPr="00F702AE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ru-RU"/>
        </w:rPr>
        <w:t>«Овощи, в кастрюлю!»</w:t>
      </w:r>
      <w:r w:rsidRPr="00F702A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- дети занимают любую ячейку лестницы и взявшись за руки, прыгают на месте на двух ногах, изображая варку овощей в кастрюле. </w:t>
      </w:r>
      <w:r w:rsidRPr="00F702AE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lang w:eastAsia="ru-RU"/>
        </w:rPr>
        <w:t>На сигнал</w:t>
      </w:r>
      <w:r w:rsidRPr="00F702A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 </w:t>
      </w:r>
      <w:r w:rsidRPr="00F702AE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ru-RU"/>
        </w:rPr>
        <w:t>«Овощи сварились, в тарелку!»</w:t>
      </w:r>
      <w:r w:rsidRPr="00F702A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- дети выбегают из лестницы и быстро встают в круг.</w:t>
      </w:r>
    </w:p>
    <w:p w:rsidR="00F702AE" w:rsidRPr="00F702AE" w:rsidRDefault="00F702AE" w:rsidP="00F702AE">
      <w:p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702A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</w:t>
      </w:r>
    </w:p>
    <w:p w:rsidR="00F702AE" w:rsidRPr="00F702AE" w:rsidRDefault="00F702AE" w:rsidP="00F702AE">
      <w:p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702AE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4. Игра «Поезд».</w:t>
      </w:r>
    </w:p>
    <w:p w:rsidR="00F702AE" w:rsidRPr="00F702AE" w:rsidRDefault="00F702AE" w:rsidP="00F702AE">
      <w:p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702A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</w:t>
      </w:r>
    </w:p>
    <w:p w:rsidR="00F702AE" w:rsidRPr="00F702AE" w:rsidRDefault="00F702AE" w:rsidP="00F702AE">
      <w:p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702AE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lang w:eastAsia="ru-RU"/>
        </w:rPr>
        <w:t>Атрибуты</w:t>
      </w:r>
      <w:r w:rsidRPr="00F702A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1-2 координационные лестницы.</w:t>
      </w:r>
    </w:p>
    <w:p w:rsidR="00F702AE" w:rsidRPr="00F702AE" w:rsidRDefault="00F702AE" w:rsidP="00F702AE">
      <w:p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702A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</w:t>
      </w:r>
    </w:p>
    <w:p w:rsidR="00F702AE" w:rsidRPr="00F702AE" w:rsidRDefault="00F702AE" w:rsidP="00F702AE">
      <w:p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702AE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lang w:eastAsia="ru-RU"/>
        </w:rPr>
        <w:t>Ход </w:t>
      </w:r>
      <w:proofErr w:type="gramStart"/>
      <w:r w:rsidRPr="00F702AE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lang w:eastAsia="ru-RU"/>
        </w:rPr>
        <w:t>игры :</w:t>
      </w:r>
      <w:proofErr w:type="gramEnd"/>
    </w:p>
    <w:p w:rsidR="00F702AE" w:rsidRPr="00F702AE" w:rsidRDefault="00F702AE" w:rsidP="00F702AE">
      <w:p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702A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</w:t>
      </w:r>
    </w:p>
    <w:p w:rsidR="00F702AE" w:rsidRPr="00F702AE" w:rsidRDefault="00F702AE" w:rsidP="00F702AE">
      <w:p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702A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       Дети встают в ячейки лестницы, запоминают порядок. В игре важно взаимодействие в группе детей. Каждый ребёнок представляет себя вагоном поезда</w:t>
      </w:r>
    </w:p>
    <w:p w:rsidR="00F702AE" w:rsidRPr="00F702AE" w:rsidRDefault="00F702AE" w:rsidP="00F702AE">
      <w:p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702A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один – паровозом.</w:t>
      </w:r>
    </w:p>
    <w:p w:rsidR="00F702AE" w:rsidRPr="00F702AE" w:rsidRDefault="00F702AE" w:rsidP="00F702AE">
      <w:p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702AE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lang w:eastAsia="ru-RU"/>
        </w:rPr>
        <w:t>По сигналу</w:t>
      </w:r>
      <w:r w:rsidRPr="00F702A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 </w:t>
      </w:r>
      <w:r w:rsidRPr="00F702AE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ru-RU"/>
        </w:rPr>
        <w:t>«Паровоз едет»</w:t>
      </w:r>
      <w:r w:rsidRPr="00F702A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- первый ребёнок, изображающий паровоз, выбегает из лестницы и бежит назад к игроку, стоящему последним, огибает лестницу, последний ребёнок –</w:t>
      </w:r>
      <w:r w:rsidRPr="00F702AE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ru-RU"/>
        </w:rPr>
        <w:t>«вагон»</w:t>
      </w:r>
      <w:r w:rsidRPr="00F702A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</w:t>
      </w:r>
      <w:r w:rsidRPr="00F702AE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ru-RU"/>
        </w:rPr>
        <w:t>«прицепляется»</w:t>
      </w:r>
      <w:r w:rsidRPr="00F702A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к </w:t>
      </w:r>
      <w:r w:rsidRPr="00F702AE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ru-RU"/>
        </w:rPr>
        <w:t>«паровозу»</w:t>
      </w:r>
      <w:r w:rsidRPr="00F702A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затем следующий, пока все </w:t>
      </w:r>
      <w:r w:rsidRPr="00F702AE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ru-RU"/>
        </w:rPr>
        <w:t>«вагоны»</w:t>
      </w:r>
      <w:r w:rsidRPr="00F702A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не прикрепятся к паровозу. Поезд объезжает лестницу вокруг, а затем дети последовательно </w:t>
      </w:r>
      <w:r w:rsidRPr="00F702AE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ru-RU"/>
        </w:rPr>
        <w:t>«отцепляются»</w:t>
      </w:r>
      <w:r w:rsidRPr="00F702A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от «паровоза" и встают на свои места. Последним встаёт </w:t>
      </w:r>
      <w:r w:rsidRPr="00F702AE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ru-RU"/>
        </w:rPr>
        <w:t>«паровоз»</w:t>
      </w:r>
      <w:r w:rsidRPr="00F702A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F702AE" w:rsidRPr="00F702AE" w:rsidRDefault="00F702AE" w:rsidP="00F702AE">
      <w:p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702A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lastRenderedPageBreak/>
        <w:t>Задача детей: последовательно друг за другом прикрепится к паровозу, не отцепиться при движении и вовремя отцепиться - встать последовательно на свои места.</w:t>
      </w:r>
    </w:p>
    <w:p w:rsidR="00F702AE" w:rsidRPr="00F702AE" w:rsidRDefault="00F702AE" w:rsidP="00F702AE">
      <w:p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702A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5. Игра </w:t>
      </w:r>
      <w:r w:rsidRPr="00F702AE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ru-RU"/>
        </w:rPr>
        <w:t>«Ловкая пара»</w:t>
      </w:r>
      <w:r w:rsidRPr="00F702A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F702AE" w:rsidRPr="00F702AE" w:rsidRDefault="00F702AE" w:rsidP="00F702AE">
      <w:p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702AE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lang w:eastAsia="ru-RU"/>
        </w:rPr>
        <w:t>Атрибуты</w:t>
      </w:r>
      <w:r w:rsidRPr="00F702A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2 координационные лестницы, набор шариков цветных для сухого бассейна.</w:t>
      </w:r>
    </w:p>
    <w:p w:rsidR="00F702AE" w:rsidRPr="00F702AE" w:rsidRDefault="00F702AE" w:rsidP="00F702AE">
      <w:p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702A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Ход </w:t>
      </w:r>
      <w:proofErr w:type="gramStart"/>
      <w:r w:rsidRPr="00F702A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игры :</w:t>
      </w:r>
      <w:proofErr w:type="gramEnd"/>
      <w:r w:rsidRPr="00F702A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две лестницы расположены по двум сторонам зала на расстоянии 2-3 метра друг от друга. В ячейках через одну лежат 3-5 шариков одного цвета </w:t>
      </w:r>
      <w:r w:rsidRPr="00F702AE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ru-RU"/>
        </w:rPr>
        <w:t>(причём противоположных ячейках мячи должны отличатся по цвету)</w:t>
      </w:r>
      <w:r w:rsidRPr="00F702A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F702AE" w:rsidRPr="00F702AE" w:rsidRDefault="00F702AE" w:rsidP="00F702AE">
      <w:p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702A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Дети распределяются в пары и встают друг против друга около своих ячеек. Задача детей по сигналу перенести шары из своей ячейки в ячейку партнёра по игре последовательно, беря один шарик сначала правой, затем левой рукой.</w:t>
      </w:r>
    </w:p>
    <w:p w:rsidR="00F702AE" w:rsidRPr="00F702AE" w:rsidRDefault="00F702AE" w:rsidP="00F702AE">
      <w:p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702AE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lang w:eastAsia="ru-RU"/>
        </w:rPr>
        <w:t>Вариант</w:t>
      </w:r>
      <w:r w:rsidRPr="00F702A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при встрече партнёры хлопают друг друга в ладоши, как бы передавая эстафету. Когда все шарики будут перенесены в противоположную ячейку, нужно встать рядом с ячейкой, подняв руки вверх.</w:t>
      </w:r>
    </w:p>
    <w:p w:rsidR="00F702AE" w:rsidRPr="00F702AE" w:rsidRDefault="00F702AE" w:rsidP="00F702AE">
      <w:p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702AE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lang w:eastAsia="ru-RU"/>
        </w:rPr>
        <w:t>Примечание</w:t>
      </w:r>
      <w:r w:rsidRPr="00F702A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 приветствуется помощь в паре: если шарик выкатился из ячейки любой ребёнок в этой паре может положить его на место, таким образом помогая другу.</w:t>
      </w:r>
    </w:p>
    <w:p w:rsidR="00F702AE" w:rsidRPr="00F702AE" w:rsidRDefault="00F702AE" w:rsidP="00F702AE">
      <w:p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702AE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6. Игра «Смена мячей.</w:t>
      </w:r>
    </w:p>
    <w:p w:rsidR="00F702AE" w:rsidRPr="00F702AE" w:rsidRDefault="00F702AE" w:rsidP="00F702AE">
      <w:p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702AE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lang w:eastAsia="ru-RU"/>
        </w:rPr>
        <w:t>Атрибуты</w:t>
      </w:r>
      <w:r w:rsidRPr="00F702A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мячи большие и малые или разного цвета по количеству детей (кубики, 2 координационные лестницы.</w:t>
      </w:r>
    </w:p>
    <w:p w:rsidR="00F702AE" w:rsidRPr="00F702AE" w:rsidRDefault="00F702AE" w:rsidP="00F702AE">
      <w:pPr>
        <w:numPr>
          <w:ilvl w:val="0"/>
          <w:numId w:val="6"/>
        </w:num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hd w:val="clear" w:color="auto" w:fill="FFFFFF"/>
        <w:spacing w:before="100" w:beforeAutospacing="1" w:after="100" w:afterAutospacing="1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702AE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Ход игры:</w:t>
      </w:r>
    </w:p>
    <w:p w:rsidR="00F702AE" w:rsidRPr="00F702AE" w:rsidRDefault="00F702AE" w:rsidP="00F702AE">
      <w:p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702A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       2 лестницы разложены по двум сторонам группового помещения. У детей по 2 мячика. Большой мяч они кладут в одну из лестниц так, чтобы в каждой ячейке по мячу. Запоминая, где его </w:t>
      </w:r>
      <w:r w:rsidRPr="00F702AE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ru-RU"/>
        </w:rPr>
        <w:t>«домик»</w:t>
      </w:r>
      <w:r w:rsidRPr="00F702A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 А малый мяч держат в руках. По сигналу дети двигаются по группе с перекладыванием или перебрасыванием мяча из руки в руку </w:t>
      </w:r>
      <w:r w:rsidRPr="00F702AE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ru-RU"/>
        </w:rPr>
        <w:t>(в зависимости от возможностей ребёнка)</w:t>
      </w:r>
      <w:r w:rsidRPr="00F702A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 </w:t>
      </w:r>
      <w:r w:rsidRPr="00F702AE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lang w:eastAsia="ru-RU"/>
        </w:rPr>
        <w:t>На сигнал</w:t>
      </w:r>
      <w:r w:rsidRPr="00F702A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 </w:t>
      </w:r>
      <w:r w:rsidRPr="00F702AE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ru-RU"/>
        </w:rPr>
        <w:t>«Смена мячей»</w:t>
      </w:r>
      <w:r w:rsidRPr="00F702A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- дети бегут к своему большому мячу, лежащему в ячейках, малый мяч кладут, большой берут и переносят в противоположную ячейку, куда встают, подняв мяч вверх.</w:t>
      </w:r>
    </w:p>
    <w:p w:rsidR="00BC34E2" w:rsidRDefault="00BC34E2">
      <w:bookmarkStart w:id="0" w:name="_GoBack"/>
      <w:bookmarkEnd w:id="0"/>
    </w:p>
    <w:sectPr w:rsidR="00BC34E2" w:rsidSect="00F702AE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993221"/>
    <w:multiLevelType w:val="multilevel"/>
    <w:tmpl w:val="D70EB3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79B6BF8"/>
    <w:multiLevelType w:val="multilevel"/>
    <w:tmpl w:val="A332404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42600CF"/>
    <w:multiLevelType w:val="multilevel"/>
    <w:tmpl w:val="86B6743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8E227C3"/>
    <w:multiLevelType w:val="multilevel"/>
    <w:tmpl w:val="50BA658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DEC74C9"/>
    <w:multiLevelType w:val="multilevel"/>
    <w:tmpl w:val="152693B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BD50D67"/>
    <w:multiLevelType w:val="multilevel"/>
    <w:tmpl w:val="C45486A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2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02AE"/>
    <w:rsid w:val="002C4ADD"/>
    <w:rsid w:val="008D2351"/>
    <w:rsid w:val="00BC34E2"/>
    <w:rsid w:val="00CD0D72"/>
    <w:rsid w:val="00F70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7088DD"/>
  <w15:docId w15:val="{F92489A7-6B19-4F50-AF1E-CB02B13440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34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702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123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972</Words>
  <Characters>5547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Пользователь</cp:lastModifiedBy>
  <cp:revision>3</cp:revision>
  <dcterms:created xsi:type="dcterms:W3CDTF">2025-02-11T12:09:00Z</dcterms:created>
  <dcterms:modified xsi:type="dcterms:W3CDTF">2025-11-05T06:55:00Z</dcterms:modified>
</cp:coreProperties>
</file>