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МКДОУ детский сад комбинированного вида «Красная шапочка»  р. п. Линево</w:t>
      </w:r>
    </w:p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F7125" w:rsidRPr="000C36B1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F7125" w:rsidRPr="000C36B1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1F7125" w:rsidRDefault="009101CE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color w:val="010101"/>
          <w:sz w:val="28"/>
        </w:rPr>
        <w:t>«Подвижные игры с правилами</w:t>
      </w:r>
      <w:r w:rsidR="001F7125" w:rsidRPr="000C36B1">
        <w:rPr>
          <w:color w:val="010101"/>
          <w:sz w:val="28"/>
        </w:rPr>
        <w:t>»</w:t>
      </w:r>
    </w:p>
    <w:p w:rsidR="00453734" w:rsidRDefault="00453734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453734" w:rsidRDefault="00453734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F7125" w:rsidRDefault="00453734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</w:rPr>
        <w:drawing>
          <wp:inline distT="0" distB="0" distL="0" distR="0">
            <wp:extent cx="5940425" cy="2698412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453734" w:rsidRDefault="00453734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453734" w:rsidRPr="000C36B1" w:rsidRDefault="00453734" w:rsidP="001F7125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F7125" w:rsidRPr="000C36B1" w:rsidRDefault="001F7125" w:rsidP="001F7125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Выполнила: инструктор по </w:t>
      </w:r>
      <w:proofErr w:type="spellStart"/>
      <w:r w:rsidRPr="000C36B1">
        <w:rPr>
          <w:color w:val="010101"/>
          <w:sz w:val="28"/>
        </w:rPr>
        <w:t>фк</w:t>
      </w:r>
      <w:proofErr w:type="spellEnd"/>
    </w:p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9101CE" w:rsidRDefault="009101CE" w:rsidP="001F7125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9101CE" w:rsidRDefault="009101CE" w:rsidP="001F7125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943634"/>
          <w:sz w:val="28"/>
          <w:szCs w:val="28"/>
        </w:rPr>
        <w:lastRenderedPageBreak/>
        <w:t>Подвижные игры в помещении для родителей с детьми 5-6 лет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943634"/>
          <w:sz w:val="28"/>
          <w:szCs w:val="28"/>
        </w:rPr>
        <w:t>«Сделай фигуру»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записи веселых детских песен («</w:t>
      </w:r>
      <w:proofErr w:type="spellStart"/>
      <w:r>
        <w:rPr>
          <w:rStyle w:val="c2"/>
          <w:color w:val="000000"/>
          <w:sz w:val="28"/>
          <w:szCs w:val="28"/>
        </w:rPr>
        <w:t>Чунга-чанга</w:t>
      </w:r>
      <w:proofErr w:type="spellEnd"/>
      <w:r>
        <w:rPr>
          <w:rStyle w:val="c2"/>
          <w:color w:val="000000"/>
          <w:sz w:val="28"/>
          <w:szCs w:val="28"/>
        </w:rPr>
        <w:t>», «Жили у бабуси два веселых гуся» и т.п.), музыкальный центр.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и ребенок (папа и ребенок, старший брат и ребенок и т.д.) встают на краю комнаты. Мама включает запись песенки на 15-20 секунд. Под музыку мама и ребенок разбегаются по комнате, выполняют танцевальные движения. Когда песенка перестает звучать, игроки останавливаются и принимают какую- либо позу. Каждый старается угадать, что за фигуру показал его наперник, отмечают наиболее удачную позу. Игру можно повторить 3-4 раза.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943634"/>
          <w:sz w:val="28"/>
          <w:szCs w:val="28"/>
        </w:rPr>
        <w:t>«Кто самый ловкий</w:t>
      </w:r>
      <w:r>
        <w:rPr>
          <w:rStyle w:val="c8"/>
          <w:b/>
          <w:bCs/>
          <w:color w:val="000000"/>
          <w:sz w:val="28"/>
          <w:szCs w:val="28"/>
        </w:rPr>
        <w:t>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4 детских стульчика (или 4 подставки высотой 20-25 см), 20-24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пластмассовых кубика (ребро кубика 6-8 см).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одной стороне комнаты ставятся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мамы: «Раз, два, не зевай, кубик на пол не  роняй!» игроки берут со стула по одному кубику и быстро идут с ним к другому стулу.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они забирают второй кубик, ставят его на первый и несут оба кубика обратно. Этот путь игроки повторяют ещё раз с пирамидкой (башенкой) из трех, а затем из четырех кубиков и т.д. Игру можно повторить 2-3 раза.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Примечание: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1)Поддерживать рукой можно только нижний (первый) кубик, поправлять кубики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пути нельзя.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2)Как только пирамидка из кубиков рушится, игрок прекращает соревнование и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выходит из игры.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3)Результаты каждого игрока можно записывать. Тогда после нескольких повторений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подводятся итоги – кто из игроков набрал больше очков.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943634"/>
          <w:sz w:val="28"/>
          <w:szCs w:val="28"/>
        </w:rPr>
        <w:t>«Завернись в ленту»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лента длиной 4-6 метров.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и ребенок прикрепляют концы ленты к своему поясу и расходятся на всю ее длину к краям комнаты. Мама командует: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мы с тобой кружиться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вместе веселиться!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Начинаем мы играть!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Игроки начинают кружиться, стараясь как можно быстрее обвить ленту вокруг себя.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Побеждает игрок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намотавший на себя больше ленты, чем соперник.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943634"/>
          <w:sz w:val="28"/>
          <w:szCs w:val="28"/>
        </w:rPr>
        <w:t>«Удочка»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веревка длиной 1,5-2 м, мешочек с песком весом 120-150 г.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Мама встает в центре комнаты, в руках у неё верёвка, к которой привязан мешочек с песком – это «удочка». На расстоянии 1,5-2 м от мамы становится ребенок «рыбка». Мама читает стихотворение: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веревочку кручу,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Рыбку я поймать хочу.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не зевай,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 ты подпрыгивай!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Примечания: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1)Перед игрой мама показывает и объясняет ребенку, как нужно подпрыгивать: сильно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оттолкнуться от пола и подобрать ноги.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2)Периодически в игре нужно делать паузы, чтобы дать ребенку отдохнуть.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3)На непродолжительное время водящим может стать ребенок.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5F497A"/>
          <w:sz w:val="28"/>
          <w:szCs w:val="28"/>
        </w:rPr>
        <w:t>Подвижные игры в помещении для родителей с детьми 6-7 лет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5F497A"/>
          <w:sz w:val="28"/>
          <w:szCs w:val="28"/>
        </w:rPr>
        <w:t>«Четыре стихии»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пластиковый или резиновый мяч диаметром 18_23 см.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Мама и ребенок (папа и ребенок, старший брат и ребенок и т.д.) становятся на </w:t>
      </w:r>
      <w:proofErr w:type="gramStart"/>
      <w:r>
        <w:rPr>
          <w:rStyle w:val="c2"/>
          <w:color w:val="000000"/>
          <w:sz w:val="28"/>
          <w:szCs w:val="28"/>
        </w:rPr>
        <w:t>расстоянии</w:t>
      </w:r>
      <w:proofErr w:type="gramEnd"/>
      <w:r>
        <w:rPr>
          <w:rStyle w:val="c2"/>
          <w:color w:val="000000"/>
          <w:sz w:val="28"/>
          <w:szCs w:val="28"/>
        </w:rPr>
        <w:t xml:space="preserve"> 1,5-2 м друг от друга. В руках у мамы мяч. Она объясняет ребенку, что четыре стихии – это земля, вода, воздух и огонь, на земле живут звери, в воде – рыбы, в воздухе </w:t>
      </w:r>
      <w:proofErr w:type="gramStart"/>
      <w:r>
        <w:rPr>
          <w:rStyle w:val="c2"/>
          <w:color w:val="000000"/>
          <w:sz w:val="28"/>
          <w:szCs w:val="28"/>
        </w:rPr>
        <w:t>–п</w:t>
      </w:r>
      <w:proofErr w:type="gramEnd"/>
      <w:r>
        <w:rPr>
          <w:rStyle w:val="c2"/>
          <w:color w:val="000000"/>
          <w:sz w:val="28"/>
          <w:szCs w:val="28"/>
        </w:rPr>
        <w:t>тицы, в огне не живет никто.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бросает ребенку мяч и произносит, например, слово «земля». Ребенок сразу же кидает мяч обратно маме и называет какого-либо зверя, например зайца. Если мама скажет «огонь!» и бросит ребенку мяч, то ловить его нельзя, от мяча нужно увернуться.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Примечания: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1)Мама кидает ребенку мяч несколько раз подряд (3-5), постепенно ускоряя темп.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Если ребенок даст неправильный ответ или затруднится с ответом, то они с мамой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меняются ролями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и наоборот).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По мере овладения правилами игры первый водящий выбирается по считалке.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5F497A"/>
          <w:sz w:val="28"/>
          <w:szCs w:val="28"/>
        </w:rPr>
        <w:t>«Перепрыгни и пролезь»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2 скакалки, два малых обруча диаметром 50 см, кусочек мела или «липучка» длиной 1,5-2 м.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краю комнаты мелом или «липучкой» обозначается линия старта, за которой на расстоянии 90-100 см становятся мама и ребенок. Напротив каждого на </w:t>
      </w:r>
      <w:proofErr w:type="gramStart"/>
      <w:r>
        <w:rPr>
          <w:rStyle w:val="c2"/>
          <w:color w:val="000000"/>
          <w:sz w:val="28"/>
          <w:szCs w:val="28"/>
        </w:rPr>
        <w:t>расстоянии</w:t>
      </w:r>
      <w:proofErr w:type="gramEnd"/>
      <w:r>
        <w:rPr>
          <w:rStyle w:val="c2"/>
          <w:color w:val="000000"/>
          <w:sz w:val="28"/>
          <w:szCs w:val="28"/>
        </w:rPr>
        <w:t xml:space="preserve"> 1 м от линии, перпендикулярно к ней, кладется по скакалке, вытянутой во всю длину. Далее через 80-100 см кладется по обручу. По команде мамы «Раз, два, три, беги!» игроки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быстро подбегают к своим скакалкам, прыжками на двух ногах с продвижением вперед преодолевают расстояние равное их длине, добегают до обручей, поднимают их вверх, в обручи, кладут их на место, бегом вдоль </w:t>
      </w:r>
      <w:r>
        <w:rPr>
          <w:rStyle w:val="c2"/>
          <w:color w:val="000000"/>
          <w:sz w:val="28"/>
          <w:szCs w:val="28"/>
        </w:rPr>
        <w:lastRenderedPageBreak/>
        <w:t>скакалок возвращаются обратно к линии старта. Побеждает тот, кто быстрее пересечет линию.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i/>
          <w:iCs/>
          <w:color w:val="000000"/>
          <w:sz w:val="28"/>
          <w:szCs w:val="28"/>
        </w:rPr>
        <w:t>Примечание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место</w:t>
      </w:r>
      <w:proofErr w:type="spellEnd"/>
      <w:r>
        <w:rPr>
          <w:rStyle w:val="c2"/>
          <w:color w:val="000000"/>
          <w:sz w:val="28"/>
          <w:szCs w:val="28"/>
        </w:rPr>
        <w:t xml:space="preserve"> скакалки между линией старта и обручем можно разложить другие препятствия: кружки для перепрыгивания, дуги для </w:t>
      </w:r>
      <w:proofErr w:type="spellStart"/>
      <w:r>
        <w:rPr>
          <w:rStyle w:val="c2"/>
          <w:color w:val="000000"/>
          <w:sz w:val="28"/>
          <w:szCs w:val="28"/>
        </w:rPr>
        <w:t>подлезания</w:t>
      </w:r>
      <w:proofErr w:type="spellEnd"/>
      <w:r>
        <w:rPr>
          <w:rStyle w:val="c2"/>
          <w:color w:val="000000"/>
          <w:sz w:val="28"/>
          <w:szCs w:val="28"/>
        </w:rPr>
        <w:t xml:space="preserve">, кубики для </w:t>
      </w:r>
      <w:proofErr w:type="spellStart"/>
      <w:r>
        <w:rPr>
          <w:rStyle w:val="c2"/>
          <w:color w:val="000000"/>
          <w:sz w:val="28"/>
          <w:szCs w:val="28"/>
        </w:rPr>
        <w:t>обегания</w:t>
      </w:r>
      <w:proofErr w:type="spellEnd"/>
      <w:r>
        <w:rPr>
          <w:rStyle w:val="c2"/>
          <w:color w:val="000000"/>
          <w:sz w:val="28"/>
          <w:szCs w:val="28"/>
        </w:rPr>
        <w:t xml:space="preserve"> и т.п.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5F497A"/>
          <w:sz w:val="28"/>
          <w:szCs w:val="28"/>
        </w:rPr>
        <w:t xml:space="preserve">«У </w:t>
      </w:r>
      <w:proofErr w:type="spellStart"/>
      <w:r>
        <w:rPr>
          <w:rStyle w:val="c11"/>
          <w:b/>
          <w:bCs/>
          <w:color w:val="5F497A"/>
          <w:sz w:val="28"/>
          <w:szCs w:val="28"/>
        </w:rPr>
        <w:t>Меланьи</w:t>
      </w:r>
      <w:proofErr w:type="spellEnd"/>
      <w:r>
        <w:rPr>
          <w:rStyle w:val="c11"/>
          <w:b/>
          <w:bCs/>
          <w:color w:val="5F497A"/>
          <w:sz w:val="28"/>
          <w:szCs w:val="28"/>
        </w:rPr>
        <w:t>, у старушки»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Мама и ребенок встают друг напротив друга на </w:t>
      </w:r>
      <w:proofErr w:type="gramStart"/>
      <w:r>
        <w:rPr>
          <w:rStyle w:val="c2"/>
          <w:color w:val="000000"/>
          <w:sz w:val="28"/>
          <w:szCs w:val="28"/>
        </w:rPr>
        <w:t>расстоянии</w:t>
      </w:r>
      <w:proofErr w:type="gramEnd"/>
      <w:r>
        <w:rPr>
          <w:rStyle w:val="c2"/>
          <w:color w:val="000000"/>
          <w:sz w:val="28"/>
          <w:szCs w:val="28"/>
        </w:rPr>
        <w:t xml:space="preserve"> 80-100 см. Мама читает стихотворение и показывает движения, которые ребенок повторяет вслед за ней.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 </w:t>
      </w:r>
      <w:proofErr w:type="spellStart"/>
      <w:r>
        <w:rPr>
          <w:rStyle w:val="c2"/>
          <w:color w:val="000000"/>
          <w:sz w:val="28"/>
          <w:szCs w:val="28"/>
        </w:rPr>
        <w:t>Меланьи</w:t>
      </w:r>
      <w:proofErr w:type="spellEnd"/>
      <w:r>
        <w:rPr>
          <w:rStyle w:val="c2"/>
          <w:color w:val="000000"/>
          <w:sz w:val="28"/>
          <w:szCs w:val="28"/>
        </w:rPr>
        <w:t>, у старушки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Завязывают платочек» под подбородком.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Жили в маленькой избушке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Складывают руки «домиком» над головой.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Пять сыновей и пять дочерей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Показывают правую ладошку с широко расставленными пальцами, левая рука на пояс, то же – с переменой рук.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без бровей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Закрывают брови ладонями обеих рук.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с такими носами,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Движением от носа выпрямляют вперед правую руку, потом – левую.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с такими усами,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Сложенные вместе пальцы обеих рук помещают под носом, затем руки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разводят в стороны.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с такими ушами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Выполняют машущие движения кистями рук вперед – назад около ушей.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все с </w:t>
      </w:r>
      <w:proofErr w:type="spellStart"/>
      <w:r>
        <w:rPr>
          <w:rStyle w:val="c2"/>
          <w:color w:val="000000"/>
          <w:sz w:val="28"/>
          <w:szCs w:val="28"/>
        </w:rPr>
        <w:t>бо-ро-дой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Движением от подбородка выпрямляют вперед – вниз правую руку, то же – левой рукой.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не пили, не ели,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Поднося ко рту правую руку, кисть сжата в кулачок, то же – левой рукой.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 на друга смотрели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Выполняют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полунаклон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вперед, руки вперед – в стороны.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разом делали, как я.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Мама показывает любую фигуру или движение, которое ребенок повторяет как можно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точнее.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Примечания: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1)По мере освоения правил игры водящим назначается ребенок.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При следующих повторениях игры водящего выбирают по считалке.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5F497A"/>
          <w:sz w:val="28"/>
          <w:szCs w:val="28"/>
        </w:rPr>
        <w:t>«Запрещенное движение»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и ребенок становятся в центре комнаты друг напротив друга на расстоянии 1 –1,5 м. Мама произносит слова: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всем нам закаляться,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нам не захворать,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делать всем зарядку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движенья выполнять!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там спит в постели сладко?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Выбегайте на зарядку!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старайтесь, не зевайте,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Упражненья выполняйте!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После этого мама начинает выполнять разные движения, ребенок должен их </w:t>
      </w:r>
      <w:proofErr w:type="spellStart"/>
      <w:r>
        <w:rPr>
          <w:rStyle w:val="c2"/>
          <w:color w:val="000000"/>
          <w:sz w:val="28"/>
          <w:szCs w:val="28"/>
        </w:rPr>
        <w:t>повторять</w:t>
      </w:r>
      <w:proofErr w:type="gramStart"/>
      <w:r>
        <w:rPr>
          <w:rStyle w:val="c2"/>
          <w:color w:val="000000"/>
          <w:sz w:val="28"/>
          <w:szCs w:val="28"/>
        </w:rPr>
        <w:t>.Н</w:t>
      </w:r>
      <w:proofErr w:type="gramEnd"/>
      <w:r>
        <w:rPr>
          <w:rStyle w:val="c2"/>
          <w:color w:val="000000"/>
          <w:sz w:val="28"/>
          <w:szCs w:val="28"/>
        </w:rPr>
        <w:t>о</w:t>
      </w:r>
      <w:proofErr w:type="spellEnd"/>
      <w:r>
        <w:rPr>
          <w:rStyle w:val="c2"/>
          <w:color w:val="000000"/>
          <w:sz w:val="28"/>
          <w:szCs w:val="28"/>
        </w:rPr>
        <w:t xml:space="preserve"> одно из движений – «запрещенное», его за мамой повторять нельзя (например ,запрещено выполнять движение «руки к плечам»). Мама делает разные движения, ребенок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повторяет, неожиданно мама выполняет «запрещенное движение». Если ребенок повторил его, он совершил ошибку, игра останавливается. Через 10-15 секунд игра продолжается.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Примечания: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1)По мере освоения ребенком правил игры можно увеличить темп показа движений.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При совершении игроком ошибки игру можно не прекращать, а предложить игроку,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сделать шаг вперед, после чего продолжить игру.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«Запрещенные движения» следует менять после 4-5 повторений.</w:t>
      </w:r>
    </w:p>
    <w:p w:rsidR="009101CE" w:rsidRDefault="009101CE" w:rsidP="009101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</w:t>
      </w:r>
    </w:p>
    <w:p w:rsidR="009101CE" w:rsidRDefault="009101CE" w:rsidP="001F7125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1F7125" w:rsidRDefault="001F7125" w:rsidP="001F7125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2B7273" w:rsidRDefault="002B7273"/>
    <w:sectPr w:rsidR="002B7273" w:rsidSect="00D6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25"/>
    <w:rsid w:val="000746EF"/>
    <w:rsid w:val="001F7125"/>
    <w:rsid w:val="002B7273"/>
    <w:rsid w:val="00453734"/>
    <w:rsid w:val="009101CE"/>
    <w:rsid w:val="00D6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1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1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01CE"/>
  </w:style>
  <w:style w:type="character" w:customStyle="1" w:styleId="c7">
    <w:name w:val="c7"/>
    <w:basedOn w:val="a0"/>
    <w:rsid w:val="009101CE"/>
  </w:style>
  <w:style w:type="character" w:customStyle="1" w:styleId="c2">
    <w:name w:val="c2"/>
    <w:basedOn w:val="a0"/>
    <w:rsid w:val="009101CE"/>
  </w:style>
  <w:style w:type="character" w:customStyle="1" w:styleId="c11">
    <w:name w:val="c11"/>
    <w:basedOn w:val="a0"/>
    <w:rsid w:val="009101CE"/>
  </w:style>
  <w:style w:type="character" w:customStyle="1" w:styleId="c8">
    <w:name w:val="c8"/>
    <w:basedOn w:val="a0"/>
    <w:rsid w:val="009101CE"/>
  </w:style>
  <w:style w:type="character" w:customStyle="1" w:styleId="c1">
    <w:name w:val="c1"/>
    <w:basedOn w:val="a0"/>
    <w:rsid w:val="009101CE"/>
  </w:style>
  <w:style w:type="character" w:customStyle="1" w:styleId="c12">
    <w:name w:val="c12"/>
    <w:basedOn w:val="a0"/>
    <w:rsid w:val="009101CE"/>
  </w:style>
  <w:style w:type="character" w:customStyle="1" w:styleId="c15">
    <w:name w:val="c15"/>
    <w:basedOn w:val="a0"/>
    <w:rsid w:val="00910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2024-08-26T05:20:00Z</dcterms:created>
  <dcterms:modified xsi:type="dcterms:W3CDTF">2024-08-28T03:02:00Z</dcterms:modified>
</cp:coreProperties>
</file>