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Pr="000C36B1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Pr="000C36B1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«</w:t>
      </w:r>
      <w:r>
        <w:rPr>
          <w:color w:val="010101"/>
          <w:sz w:val="28"/>
        </w:rPr>
        <w:t>Роль семьи в воспитании ЗОЖ»</w:t>
      </w:r>
    </w:p>
    <w:p w:rsidR="00107FAC" w:rsidRDefault="00FE36C0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Pr="000C36B1" w:rsidRDefault="00107FAC" w:rsidP="00107FAC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107FAC" w:rsidRPr="000C36B1" w:rsidRDefault="00107FAC" w:rsidP="00107FAC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107FAC" w:rsidRDefault="00107FAC" w:rsidP="00FE36C0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FE36C0" w:rsidRDefault="00FE36C0" w:rsidP="00FE36C0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lastRenderedPageBreak/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</w:t>
      </w:r>
      <w:r w:rsidR="00CE69BD">
        <w:rPr>
          <w:sz w:val="28"/>
        </w:rPr>
        <w:t>,</w:t>
      </w:r>
      <w:r w:rsidRPr="00CE69BD">
        <w:rPr>
          <w:sz w:val="28"/>
        </w:rPr>
        <w:t xml:space="preserve"> так как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К факторам риска, ухудшающим здоровье детей некачественное, нерегулярное и несбалансированное питание; неупорядоченный режим дня; нерациональное чередование разных видов деятельности (игровой и трудовой) в режиме дня.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 Часто уровень знаний и умений родителей в области воспитания привычки к здоровому образу жизни невысок, а интерес к данной проблеме возникает лишь тогда, когда ребёнку уже требуется психологическая или медицинская помощь. Большинство родителей не понимают самой сущности понятия «здоровье», рассматривая его только как отсутствие заболеваний, тогда как здоровье – это взаимосвязь физического, психического и социального благополучия.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воспитывается ребенок. Поэтому роль и значение семьи, семейного воспитания в этом процессе трудно переоценить. Родителям необходимо ежедневно, незаметно и неуклонно вести воспитание своего ребенка, чтобы он осознал необходимость укрепления здоровья и научился этому искусству. А искусство это осваивается детьми в процессе совместной деятельности с родителями.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 каждый сам несет ответственность за сохранение и укрепление своего здоровья.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lastRenderedPageBreak/>
        <w:t xml:space="preserve">Для решения такой задачи родителям необходимо помнить правило «Если хочешь воспитать своего ребенка здоровым, сам иди по пути здоровья, иначе его некуда будет вести!»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Формируя здоровый образ жизни, семья должна с раннего детства прививать ребенку следующие основные знания, умения, навыки: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Знание основных частей тела и внутренних органов, их роль в жизнедеятельности организма человека;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Понимание значения ЗОЖ для личного здоровья, хорошего самочувствия;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Знание правил личной гигиены;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Умение правильно строить режим дня и выполнять его;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Знание основных правил рационального питания;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Понимание значения двигательной активности для развития здорового организма;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Знание основных природных факторов, укрепляющих здоровье, и правил их использования;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Умение анализировать опасные ситуации, прогнозировать последствия и находить выход из них;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Умение оказывать простейшую помощь при небольших порезах, ушибах, ожогах, обморожениях;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Знание лечебных учреждений, где возможно получить помощь в случае болезни;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proofErr w:type="gramStart"/>
      <w:r w:rsidRPr="00CE69BD">
        <w:rPr>
          <w:sz w:val="28"/>
        </w:rPr>
        <w:t>Умение взаимодействовать с окружающей средой, понимать, при каких усл</w:t>
      </w:r>
      <w:r w:rsidR="00FC6CC3">
        <w:rPr>
          <w:sz w:val="28"/>
        </w:rPr>
        <w:t>овиях среда обитания (дом, группа</w:t>
      </w:r>
      <w:r w:rsidRPr="00CE69BD">
        <w:rPr>
          <w:sz w:val="28"/>
        </w:rPr>
        <w:t xml:space="preserve">, улица, дорога, лес) безопасна для жизни. </w:t>
      </w:r>
      <w:proofErr w:type="gramEnd"/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Формирование здорового образа жизни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Родителям нужно развивать интерес ребенка к профессиональной и бытовой деятельности членов своей семьи, формировать понимание их социальной значимости. Воспитывать в ребенке доброту, дружелюбие, выдержку, целеустремленность, смелость, положительную самооценку, оптимистическое отношение к жизни, умение выражать свои чувства, </w:t>
      </w:r>
      <w:r w:rsidRPr="00CE69BD">
        <w:rPr>
          <w:sz w:val="28"/>
        </w:rPr>
        <w:lastRenderedPageBreak/>
        <w:t xml:space="preserve">способность верить в собственные силы и доверять миру. Развивать у него навыки общения, дух сотрудничества и коллективизма, умение понимать чувства другого, общаться и взаимодействовать в группе.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>Осваивая эти знания и умения, ребенок учится управлять своими эмоциями и умственной деятельностью. Это улучшает психологическое самочувствие ребенка.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>Помимо вышеперечисленного, пожалуй</w:t>
      </w:r>
      <w:r w:rsidR="00CE69BD" w:rsidRPr="00CE69BD">
        <w:rPr>
          <w:sz w:val="28"/>
        </w:rPr>
        <w:t>,</w:t>
      </w:r>
      <w:r w:rsidRPr="00CE69BD">
        <w:rPr>
          <w:sz w:val="28"/>
        </w:rPr>
        <w:t xml:space="preserve"> самым универсальным средством формирования здорового образа жизни, когда каждый член семьи может проявить и реализовать свои индивидуальные способности является физическая культура и спорт. Совместные занятия физическими упражнениями укрепляют внутренние семейные связи, взаимное доверие в семье и</w:t>
      </w:r>
      <w:r w:rsidR="00FC6CC3">
        <w:rPr>
          <w:sz w:val="28"/>
        </w:rPr>
        <w:t>,</w:t>
      </w:r>
      <w:r w:rsidRPr="00CE69BD">
        <w:rPr>
          <w:sz w:val="28"/>
        </w:rPr>
        <w:t xml:space="preserve"> прежде всего</w:t>
      </w:r>
      <w:r w:rsidR="00FC6CC3">
        <w:rPr>
          <w:sz w:val="28"/>
        </w:rPr>
        <w:t>,</w:t>
      </w:r>
      <w:r w:rsidRPr="00CE69BD">
        <w:rPr>
          <w:sz w:val="28"/>
        </w:rPr>
        <w:t xml:space="preserve"> прививают иммунитет против вредных привычек.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>Мы вам предлагаем некоторые виды физической активности, доступные в наших условиях для реализации в рамках семейной физической культуры: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 Пешеходные прогулки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Плавание «семейное»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Лыжные прогулки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Катание на </w:t>
      </w:r>
      <w:proofErr w:type="gramStart"/>
      <w:r w:rsidRPr="00CE69BD">
        <w:rPr>
          <w:sz w:val="28"/>
        </w:rPr>
        <w:t>коньках</w:t>
      </w:r>
      <w:proofErr w:type="gramEnd"/>
      <w:r w:rsidRPr="00CE69BD">
        <w:rPr>
          <w:sz w:val="28"/>
        </w:rPr>
        <w:t xml:space="preserve">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Езда на </w:t>
      </w:r>
      <w:proofErr w:type="gramStart"/>
      <w:r w:rsidRPr="00CE69BD">
        <w:rPr>
          <w:sz w:val="28"/>
        </w:rPr>
        <w:t>велосипеде</w:t>
      </w:r>
      <w:proofErr w:type="gramEnd"/>
      <w:r w:rsidRPr="00CE69BD">
        <w:rPr>
          <w:sz w:val="28"/>
        </w:rPr>
        <w:t xml:space="preserve">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Бег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Домашние занятия </w:t>
      </w:r>
    </w:p>
    <w:p w:rsidR="00CE69BD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 xml:space="preserve">Спортивные семейные праздники </w:t>
      </w:r>
    </w:p>
    <w:p w:rsidR="00107FAC" w:rsidRPr="00CE69BD" w:rsidRDefault="00107FAC" w:rsidP="00CE69BD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sz w:val="28"/>
        </w:rPr>
      </w:pPr>
      <w:r w:rsidRPr="00CE69BD">
        <w:rPr>
          <w:sz w:val="28"/>
        </w:rPr>
        <w:t>Закончить свое выступление я хочу такой притчей: Тихая полноводная река, в ней купаются дети, не умеющие хорошо плавать. Впереди – огромный водопад. Неожиданно течение подхватывает и уносит детей. Они оказываются в падающем потоке воды, рискуя разбиться и погибнуть, а мы взрослые стоим внизу, протягиваем руки и пытаемся их спасти, в то время как все мы должны были бы быть наверху, где спокойное течение и учить их плавать. Если перенести данную метафору в область здоровья, то река – это образ жизни, и наша общая задача – научить каждого ребенка безопасному плаванию по ней, всячески помогая ему в выборе стиля жизни, способствующего укреплению и сохранению здоровья.</w:t>
      </w:r>
    </w:p>
    <w:p w:rsidR="000F6EA5" w:rsidRPr="00CE69BD" w:rsidRDefault="000F6EA5" w:rsidP="00CE69BD">
      <w:pPr>
        <w:spacing w:line="240" w:lineRule="auto"/>
        <w:ind w:firstLine="709"/>
      </w:pPr>
    </w:p>
    <w:sectPr w:rsidR="000F6EA5" w:rsidRPr="00CE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FAC"/>
    <w:rsid w:val="000F6EA5"/>
    <w:rsid w:val="00107FAC"/>
    <w:rsid w:val="00CE69BD"/>
    <w:rsid w:val="00FC6CC3"/>
    <w:rsid w:val="00F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2024-08-28T01:16:00Z</dcterms:created>
  <dcterms:modified xsi:type="dcterms:W3CDTF">2024-08-28T02:22:00Z</dcterms:modified>
</cp:coreProperties>
</file>