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6A" w:rsidRPr="008F556A" w:rsidRDefault="008F556A" w:rsidP="008F556A">
      <w:pPr>
        <w:spacing w:after="0"/>
        <w:jc w:val="center"/>
        <w:rPr>
          <w:rFonts w:ascii="Times New Roman" w:hAnsi="Times New Roman" w:cs="Times New Roman"/>
          <w:b/>
        </w:rPr>
      </w:pPr>
      <w:r w:rsidRPr="008F556A">
        <w:rPr>
          <w:rFonts w:ascii="Times New Roman" w:hAnsi="Times New Roman" w:cs="Times New Roman"/>
          <w:b/>
        </w:rPr>
        <w:t xml:space="preserve">МУНИЦИПАЛЬНОЕ КАЗЕННОЕ ДОШКОЛЬНОЕ </w:t>
      </w:r>
    </w:p>
    <w:p w:rsidR="008F556A" w:rsidRPr="008F556A" w:rsidRDefault="008F556A" w:rsidP="008F556A">
      <w:pPr>
        <w:spacing w:after="0"/>
        <w:jc w:val="center"/>
        <w:rPr>
          <w:rFonts w:ascii="Times New Roman" w:hAnsi="Times New Roman" w:cs="Times New Roman"/>
          <w:b/>
        </w:rPr>
      </w:pPr>
      <w:r w:rsidRPr="008F556A">
        <w:rPr>
          <w:rFonts w:ascii="Times New Roman" w:hAnsi="Times New Roman" w:cs="Times New Roman"/>
          <w:b/>
        </w:rPr>
        <w:t>ОБРАЗОВАТЕЛЬНОЕ УЧРЕЖДЕНИЕ</w:t>
      </w:r>
    </w:p>
    <w:p w:rsidR="008F556A" w:rsidRPr="008F556A" w:rsidRDefault="008F556A" w:rsidP="008F556A">
      <w:pPr>
        <w:spacing w:after="0"/>
        <w:jc w:val="center"/>
        <w:rPr>
          <w:rFonts w:ascii="Times New Roman" w:hAnsi="Times New Roman" w:cs="Times New Roman"/>
          <w:b/>
        </w:rPr>
      </w:pPr>
      <w:r w:rsidRPr="008F556A">
        <w:rPr>
          <w:rFonts w:ascii="Times New Roman" w:hAnsi="Times New Roman" w:cs="Times New Roman"/>
          <w:b/>
        </w:rPr>
        <w:t>ИСКИТИМСКОГО РАЙОНА НОВОСИБИРСКОЙ ОБЛАСТИ</w:t>
      </w:r>
    </w:p>
    <w:p w:rsidR="008F556A" w:rsidRPr="008F556A" w:rsidRDefault="008F556A" w:rsidP="008F556A">
      <w:pPr>
        <w:spacing w:after="0"/>
        <w:jc w:val="center"/>
        <w:rPr>
          <w:rFonts w:ascii="Times New Roman" w:hAnsi="Times New Roman" w:cs="Times New Roman"/>
          <w:b/>
        </w:rPr>
      </w:pPr>
      <w:r w:rsidRPr="008F556A">
        <w:rPr>
          <w:rFonts w:ascii="Times New Roman" w:hAnsi="Times New Roman" w:cs="Times New Roman"/>
          <w:b/>
        </w:rPr>
        <w:t>ДЕТСКИЙ САД КОМБИНИРОВАННОГО ВИДА</w:t>
      </w:r>
    </w:p>
    <w:p w:rsidR="008F556A" w:rsidRPr="008F556A" w:rsidRDefault="008F556A" w:rsidP="008F556A">
      <w:pPr>
        <w:spacing w:after="0"/>
        <w:jc w:val="center"/>
        <w:rPr>
          <w:rFonts w:ascii="Times New Roman" w:hAnsi="Times New Roman" w:cs="Times New Roman"/>
          <w:b/>
        </w:rPr>
      </w:pPr>
      <w:r w:rsidRPr="008F556A">
        <w:rPr>
          <w:rFonts w:ascii="Times New Roman" w:hAnsi="Times New Roman" w:cs="Times New Roman"/>
          <w:b/>
        </w:rPr>
        <w:t>«КРАСНАЯ ШАПОЧКА» Р.П. ЛИНЕВО</w:t>
      </w:r>
    </w:p>
    <w:p w:rsidR="008F556A" w:rsidRPr="008F556A" w:rsidRDefault="008F556A" w:rsidP="008F556A">
      <w:pPr>
        <w:pBdr>
          <w:bottom w:val="single" w:sz="12" w:space="1" w:color="auto"/>
        </w:pBdr>
        <w:spacing w:after="0"/>
        <w:jc w:val="center"/>
        <w:rPr>
          <w:rFonts w:ascii="Times New Roman" w:hAnsi="Times New Roman" w:cs="Times New Roman"/>
          <w:b/>
        </w:rPr>
      </w:pPr>
    </w:p>
    <w:p w:rsidR="008F556A" w:rsidRPr="008F556A" w:rsidRDefault="008F556A" w:rsidP="008F556A">
      <w:pPr>
        <w:spacing w:after="0"/>
        <w:jc w:val="center"/>
        <w:rPr>
          <w:rFonts w:ascii="Times New Roman" w:hAnsi="Times New Roman" w:cs="Times New Roman"/>
        </w:rPr>
      </w:pPr>
      <w:r w:rsidRPr="008F556A">
        <w:rPr>
          <w:rFonts w:ascii="Times New Roman" w:hAnsi="Times New Roman" w:cs="Times New Roman"/>
        </w:rPr>
        <w:t>Адрес: 633216, Новосибирская область, Искитимский район, р.п. Линево, 4-й микрорайон, д.15</w:t>
      </w:r>
    </w:p>
    <w:p w:rsidR="008F556A" w:rsidRPr="008F556A" w:rsidRDefault="008F556A" w:rsidP="008F556A">
      <w:pPr>
        <w:spacing w:after="0"/>
        <w:jc w:val="center"/>
        <w:rPr>
          <w:rFonts w:ascii="Times New Roman" w:hAnsi="Times New Roman" w:cs="Times New Roman"/>
          <w:lang w:val="en-US"/>
        </w:rPr>
      </w:pPr>
      <w:r w:rsidRPr="008F556A">
        <w:rPr>
          <w:rFonts w:ascii="Times New Roman" w:hAnsi="Times New Roman" w:cs="Times New Roman"/>
        </w:rPr>
        <w:t>Тел</w:t>
      </w:r>
      <w:r w:rsidRPr="008F556A">
        <w:rPr>
          <w:rFonts w:ascii="Times New Roman" w:hAnsi="Times New Roman" w:cs="Times New Roman"/>
          <w:lang w:val="en-US"/>
        </w:rPr>
        <w:t xml:space="preserve">. (8-383-43) 30-623, e-mail  </w:t>
      </w:r>
      <w:hyperlink r:id="rId5" w:tgtFrame="_blank" w:history="1">
        <w:r w:rsidRPr="008F556A">
          <w:rPr>
            <w:rStyle w:val="a4"/>
            <w:rFonts w:ascii="Times New Roman" w:hAnsi="Times New Roman" w:cs="Times New Roman"/>
            <w:color w:val="000000"/>
            <w:u w:val="none"/>
            <w:lang w:val="en-US"/>
          </w:rPr>
          <w:t>ds_kra_isk@edu54.ru</w:t>
        </w:r>
      </w:hyperlink>
    </w:p>
    <w:p w:rsidR="008F556A" w:rsidRPr="008F5917" w:rsidRDefault="008F556A" w:rsidP="008F556A">
      <w:pPr>
        <w:spacing w:after="0"/>
        <w:jc w:val="center"/>
        <w:rPr>
          <w:sz w:val="18"/>
          <w:szCs w:val="20"/>
          <w:lang w:val="en-US"/>
        </w:rPr>
      </w:pPr>
    </w:p>
    <w:p w:rsidR="00133D7F" w:rsidRPr="008F556A" w:rsidRDefault="0036009D" w:rsidP="00133D7F">
      <w:pPr>
        <w:pStyle w:val="Default"/>
        <w:spacing w:line="276" w:lineRule="auto"/>
        <w:rPr>
          <w:color w:val="auto"/>
          <w:lang w:val="en-US"/>
        </w:rPr>
      </w:pPr>
      <w:r>
        <w:rPr>
          <w:noProof/>
          <w:color w:val="auto"/>
          <w:lang w:eastAsia="ru-RU"/>
        </w:rPr>
        <w:pict>
          <v:shapetype id="_x0000_t202" coordsize="21600,21600" o:spt="202" path="m,l,21600r21600,l21600,xe">
            <v:stroke joinstyle="miter"/>
            <v:path gradientshapeok="t" o:connecttype="rect"/>
          </v:shapetype>
          <v:shape id="_x0000_s1026" type="#_x0000_t202" style="position:absolute;margin-left:31.9pt;margin-top:15.1pt;width:210.05pt;height:109.85pt;z-index:251658240" stroked="f">
            <v:textbox style="mso-next-textbox:#_x0000_s1026">
              <w:txbxContent>
                <w:p w:rsidR="008F556A" w:rsidRDefault="008F556A" w:rsidP="008F556A">
                  <w:pPr>
                    <w:rPr>
                      <w:rFonts w:ascii="Times New Roman" w:hAnsi="Times New Roman" w:cs="Times New Roman"/>
                      <w:b/>
                    </w:rPr>
                  </w:pPr>
                  <w:r w:rsidRPr="008F556A">
                    <w:rPr>
                      <w:rFonts w:ascii="Times New Roman" w:hAnsi="Times New Roman" w:cs="Times New Roman"/>
                      <w:b/>
                    </w:rPr>
                    <w:t>СОГЛАСОВАНО:</w:t>
                  </w:r>
                </w:p>
                <w:p w:rsidR="008F556A" w:rsidRPr="008F556A" w:rsidRDefault="008F556A" w:rsidP="008F556A">
                  <w:pPr>
                    <w:rPr>
                      <w:rFonts w:ascii="Times New Roman" w:hAnsi="Times New Roman" w:cs="Times New Roman"/>
                      <w:b/>
                    </w:rPr>
                  </w:pPr>
                  <w:r w:rsidRPr="008F556A">
                    <w:rPr>
                      <w:rFonts w:ascii="Times New Roman" w:hAnsi="Times New Roman" w:cs="Times New Roman"/>
                    </w:rPr>
                    <w:t>Советом учреждения</w:t>
                  </w:r>
                </w:p>
                <w:p w:rsidR="008F556A" w:rsidRPr="008F556A" w:rsidRDefault="008F556A" w:rsidP="008F556A">
                  <w:pPr>
                    <w:rPr>
                      <w:rFonts w:ascii="Times New Roman" w:hAnsi="Times New Roman" w:cs="Times New Roman"/>
                    </w:rPr>
                  </w:pPr>
                  <w:r w:rsidRPr="008F556A">
                    <w:rPr>
                      <w:rFonts w:ascii="Times New Roman" w:hAnsi="Times New Roman" w:cs="Times New Roman"/>
                    </w:rPr>
                    <w:t xml:space="preserve">Протокол № 31 от «09» сентября 2025г.   </w:t>
                  </w:r>
                  <w:r w:rsidRPr="008F556A">
                    <w:rPr>
                      <w:rFonts w:ascii="Times New Roman" w:hAnsi="Times New Roman" w:cs="Times New Roman"/>
                    </w:rPr>
                    <w:tab/>
                  </w:r>
                  <w:r w:rsidRPr="008F556A">
                    <w:rPr>
                      <w:rFonts w:ascii="Times New Roman" w:hAnsi="Times New Roman" w:cs="Times New Roman"/>
                    </w:rPr>
                    <w:tab/>
                    <w:t xml:space="preserve">                          </w:t>
                  </w:r>
                </w:p>
                <w:p w:rsidR="008F556A" w:rsidRDefault="008F556A" w:rsidP="008F556A"/>
                <w:p w:rsidR="008F556A" w:rsidRDefault="008F556A" w:rsidP="008F556A"/>
              </w:txbxContent>
            </v:textbox>
          </v:shape>
        </w:pict>
      </w:r>
      <w:r>
        <w:rPr>
          <w:noProof/>
          <w:color w:val="auto"/>
          <w:lang w:eastAsia="ru-RU"/>
        </w:rPr>
        <w:pict>
          <v:shape id="_x0000_s1027" type="#_x0000_t202" style="position:absolute;margin-left:290.25pt;margin-top:15.1pt;width:205.8pt;height:102pt;z-index:251659264" stroked="f">
            <v:textbox>
              <w:txbxContent>
                <w:p w:rsidR="008F556A" w:rsidRPr="008F556A" w:rsidRDefault="008F556A" w:rsidP="008F556A">
                  <w:pPr>
                    <w:spacing w:after="0"/>
                    <w:rPr>
                      <w:rFonts w:ascii="Times New Roman" w:hAnsi="Times New Roman" w:cs="Times New Roman"/>
                      <w:b/>
                    </w:rPr>
                  </w:pPr>
                  <w:r w:rsidRPr="008F556A">
                    <w:rPr>
                      <w:rFonts w:ascii="Times New Roman" w:hAnsi="Times New Roman" w:cs="Times New Roman"/>
                      <w:b/>
                    </w:rPr>
                    <w:t>УТВЕРЖДАЮ:</w:t>
                  </w:r>
                </w:p>
                <w:p w:rsidR="00AE1A4B" w:rsidRDefault="008F556A" w:rsidP="008F556A">
                  <w:pPr>
                    <w:spacing w:after="0"/>
                    <w:rPr>
                      <w:rFonts w:ascii="Times New Roman" w:hAnsi="Times New Roman" w:cs="Times New Roman"/>
                    </w:rPr>
                  </w:pPr>
                  <w:r w:rsidRPr="008F556A">
                    <w:rPr>
                      <w:rFonts w:ascii="Times New Roman" w:hAnsi="Times New Roman" w:cs="Times New Roman"/>
                    </w:rPr>
                    <w:t xml:space="preserve">Заведующий МКДОУ детский сад </w:t>
                  </w:r>
                </w:p>
                <w:p w:rsidR="008F556A" w:rsidRPr="008F556A" w:rsidRDefault="008F556A" w:rsidP="008F556A">
                  <w:pPr>
                    <w:spacing w:after="0"/>
                    <w:rPr>
                      <w:rFonts w:ascii="Times New Roman" w:hAnsi="Times New Roman" w:cs="Times New Roman"/>
                    </w:rPr>
                  </w:pPr>
                  <w:r w:rsidRPr="008F556A">
                    <w:rPr>
                      <w:rFonts w:ascii="Times New Roman" w:hAnsi="Times New Roman" w:cs="Times New Roman"/>
                    </w:rPr>
                    <w:t>«Красная шапочка» р.п. Линево</w:t>
                  </w:r>
                </w:p>
                <w:p w:rsidR="008F556A" w:rsidRPr="008F556A" w:rsidRDefault="008F556A" w:rsidP="008F556A">
                  <w:pPr>
                    <w:spacing w:after="0"/>
                    <w:rPr>
                      <w:rFonts w:ascii="Times New Roman" w:hAnsi="Times New Roman" w:cs="Times New Roman"/>
                      <w:sz w:val="16"/>
                      <w:szCs w:val="16"/>
                    </w:rPr>
                  </w:pPr>
                  <w:r w:rsidRPr="008F556A">
                    <w:rPr>
                      <w:rFonts w:ascii="Times New Roman" w:hAnsi="Times New Roman" w:cs="Times New Roman"/>
                    </w:rPr>
                    <w:t xml:space="preserve">___________ Г.В. Мельникова </w:t>
                  </w:r>
                </w:p>
                <w:p w:rsidR="008F556A" w:rsidRPr="008F556A" w:rsidRDefault="008F556A" w:rsidP="008F556A">
                  <w:pPr>
                    <w:spacing w:after="0"/>
                    <w:rPr>
                      <w:rFonts w:ascii="Times New Roman" w:hAnsi="Times New Roman" w:cs="Times New Roman"/>
                    </w:rPr>
                  </w:pPr>
                </w:p>
                <w:p w:rsidR="008F556A" w:rsidRPr="008F556A" w:rsidRDefault="008F556A" w:rsidP="008F556A">
                  <w:pPr>
                    <w:spacing w:after="0"/>
                    <w:rPr>
                      <w:rFonts w:ascii="Times New Roman" w:hAnsi="Times New Roman" w:cs="Times New Roman"/>
                    </w:rPr>
                  </w:pPr>
                  <w:r w:rsidRPr="008F556A">
                    <w:rPr>
                      <w:rFonts w:ascii="Times New Roman" w:hAnsi="Times New Roman" w:cs="Times New Roman"/>
                    </w:rPr>
                    <w:t>Приказ № 143  от «10» сентября 2025г.</w:t>
                  </w:r>
                </w:p>
                <w:p w:rsidR="008F556A" w:rsidRPr="00E60C50" w:rsidRDefault="008F556A" w:rsidP="008F556A">
                  <w:pPr>
                    <w:spacing w:after="0"/>
                  </w:pPr>
                </w:p>
              </w:txbxContent>
            </v:textbox>
          </v:shape>
        </w:pict>
      </w:r>
    </w:p>
    <w:p w:rsidR="00133D7F" w:rsidRPr="008F556A" w:rsidRDefault="00133D7F" w:rsidP="00133D7F">
      <w:pPr>
        <w:pStyle w:val="Default"/>
        <w:spacing w:line="276" w:lineRule="auto"/>
        <w:rPr>
          <w:color w:val="auto"/>
          <w:lang w:val="en-US"/>
        </w:rPr>
      </w:pPr>
    </w:p>
    <w:p w:rsidR="008F556A" w:rsidRPr="008F556A" w:rsidRDefault="008F556A" w:rsidP="00133D7F">
      <w:pPr>
        <w:pStyle w:val="Default"/>
        <w:spacing w:line="276" w:lineRule="auto"/>
        <w:rPr>
          <w:color w:val="auto"/>
          <w:lang w:val="en-US"/>
        </w:rPr>
      </w:pPr>
    </w:p>
    <w:p w:rsidR="008F556A" w:rsidRPr="008F556A" w:rsidRDefault="008F556A" w:rsidP="00133D7F">
      <w:pPr>
        <w:pStyle w:val="Default"/>
        <w:spacing w:line="276" w:lineRule="auto"/>
        <w:rPr>
          <w:color w:val="auto"/>
          <w:lang w:val="en-US"/>
        </w:rPr>
      </w:pPr>
    </w:p>
    <w:p w:rsidR="008F556A" w:rsidRPr="008F556A" w:rsidRDefault="008F556A" w:rsidP="00133D7F">
      <w:pPr>
        <w:pStyle w:val="Default"/>
        <w:spacing w:line="276" w:lineRule="auto"/>
        <w:rPr>
          <w:color w:val="auto"/>
          <w:lang w:val="en-US"/>
        </w:rPr>
      </w:pPr>
    </w:p>
    <w:p w:rsidR="008F556A" w:rsidRPr="008F556A" w:rsidRDefault="008F556A" w:rsidP="00133D7F">
      <w:pPr>
        <w:pStyle w:val="Default"/>
        <w:spacing w:line="276" w:lineRule="auto"/>
        <w:rPr>
          <w:color w:val="auto"/>
          <w:lang w:val="en-US"/>
        </w:rPr>
      </w:pPr>
    </w:p>
    <w:p w:rsidR="008F556A" w:rsidRPr="008F556A" w:rsidRDefault="008F556A" w:rsidP="00133D7F">
      <w:pPr>
        <w:pStyle w:val="Default"/>
        <w:spacing w:line="276" w:lineRule="auto"/>
        <w:rPr>
          <w:color w:val="auto"/>
          <w:lang w:val="en-US"/>
        </w:rPr>
      </w:pPr>
    </w:p>
    <w:p w:rsidR="00591931" w:rsidRPr="00162952" w:rsidRDefault="00591931" w:rsidP="00162952">
      <w:pPr>
        <w:jc w:val="center"/>
        <w:rPr>
          <w:rFonts w:ascii="Times New Roman" w:hAnsi="Times New Roman" w:cs="Times New Roman"/>
          <w:sz w:val="28"/>
        </w:rPr>
      </w:pPr>
    </w:p>
    <w:p w:rsidR="00162952" w:rsidRPr="00162952" w:rsidRDefault="00162952" w:rsidP="00162952">
      <w:pPr>
        <w:jc w:val="center"/>
        <w:rPr>
          <w:rFonts w:ascii="Times New Roman" w:hAnsi="Times New Roman" w:cs="Times New Roman"/>
          <w:sz w:val="28"/>
        </w:rPr>
      </w:pPr>
      <w:r w:rsidRPr="00162952">
        <w:rPr>
          <w:rFonts w:ascii="Times New Roman" w:hAnsi="Times New Roman" w:cs="Times New Roman"/>
          <w:b/>
          <w:bCs/>
          <w:color w:val="000000"/>
          <w:sz w:val="32"/>
          <w:szCs w:val="24"/>
        </w:rPr>
        <w:t>Порядок и основания перевода, отчисления воспитанников</w:t>
      </w:r>
    </w:p>
    <w:p w:rsidR="00162952" w:rsidRPr="00162952" w:rsidRDefault="00162952" w:rsidP="00162952">
      <w:pPr>
        <w:jc w:val="center"/>
        <w:rPr>
          <w:rFonts w:ascii="Times New Roman" w:hAnsi="Times New Roman" w:cs="Times New Roman"/>
          <w:color w:val="000000"/>
        </w:rPr>
      </w:pPr>
      <w:r w:rsidRPr="00162952">
        <w:rPr>
          <w:rFonts w:ascii="Times New Roman" w:hAnsi="Times New Roman" w:cs="Times New Roman"/>
          <w:b/>
          <w:bCs/>
          <w:color w:val="000000"/>
        </w:rPr>
        <w:t>1. Общие положения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1.1. Настоящий Порядок и основания перевода, отчисления воспитанников (далее — порядок) в МКДОУ детский сад  «Красная шапочка» р.п. </w:t>
      </w:r>
      <w:proofErr w:type="gramStart"/>
      <w:r w:rsidRPr="00162952">
        <w:rPr>
          <w:rFonts w:ascii="Times New Roman" w:hAnsi="Times New Roman" w:cs="Times New Roman"/>
          <w:color w:val="000000"/>
          <w:sz w:val="24"/>
        </w:rPr>
        <w:t xml:space="preserve">Линево разработаны в соответствии с Федеральным законом от 29.12.2012 № 273-ФЗ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162952">
        <w:rPr>
          <w:rFonts w:ascii="Times New Roman" w:hAnsi="Times New Roman" w:cs="Times New Roman"/>
          <w:color w:val="000000"/>
          <w:sz w:val="24"/>
        </w:rPr>
        <w:t>Минпросвещения</w:t>
      </w:r>
      <w:proofErr w:type="spellEnd"/>
      <w:r w:rsidRPr="00162952">
        <w:rPr>
          <w:rFonts w:ascii="Times New Roman" w:hAnsi="Times New Roman" w:cs="Times New Roman"/>
          <w:color w:val="000000"/>
          <w:sz w:val="24"/>
        </w:rPr>
        <w:t xml:space="preserve"> России от 09.12.2024 № 862, и уставом МКДОУ детский сад «Красная шапочка» р</w:t>
      </w:r>
      <w:proofErr w:type="gramEnd"/>
      <w:r w:rsidRPr="00162952">
        <w:rPr>
          <w:rFonts w:ascii="Times New Roman" w:hAnsi="Times New Roman" w:cs="Times New Roman"/>
          <w:color w:val="000000"/>
          <w:sz w:val="24"/>
        </w:rPr>
        <w:t>.п. Линево (далее — детский сад).</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1.2. Порядок определяет требования к процедуре и условиям осуществления перевода и отчисления воспитанников детского сада, обучающихся по программам дошкольного образования или получающих услуги по присмотру и уходу в группах без реализации образовательной программы.</w:t>
      </w:r>
    </w:p>
    <w:p w:rsidR="00162952" w:rsidRPr="00162952" w:rsidRDefault="00162952" w:rsidP="00162952">
      <w:pPr>
        <w:spacing w:line="240" w:lineRule="auto"/>
        <w:jc w:val="center"/>
        <w:rPr>
          <w:rFonts w:ascii="Times New Roman" w:hAnsi="Times New Roman" w:cs="Times New Roman"/>
          <w:color w:val="000000"/>
          <w:sz w:val="24"/>
        </w:rPr>
      </w:pPr>
      <w:r w:rsidRPr="00162952">
        <w:rPr>
          <w:rFonts w:ascii="Times New Roman" w:hAnsi="Times New Roman" w:cs="Times New Roman"/>
          <w:b/>
          <w:bCs/>
          <w:color w:val="000000"/>
          <w:sz w:val="24"/>
        </w:rPr>
        <w:t>2. Перевод воспитанников из группы в группу</w:t>
      </w:r>
      <w:r w:rsidRPr="00162952">
        <w:rPr>
          <w:rFonts w:ascii="Times New Roman" w:hAnsi="Times New Roman" w:cs="Times New Roman"/>
          <w:sz w:val="24"/>
        </w:rPr>
        <w:br/>
      </w:r>
      <w:r w:rsidRPr="00162952">
        <w:rPr>
          <w:rFonts w:ascii="Times New Roman" w:hAnsi="Times New Roman" w:cs="Times New Roman"/>
          <w:b/>
          <w:bCs/>
          <w:color w:val="000000"/>
          <w:sz w:val="24"/>
        </w:rPr>
        <w:t>без изменения условий получения образования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2.1. К переводу воспитанников детского сада из группы в группу без изменения условий получения образования относятся:</w:t>
      </w:r>
    </w:p>
    <w:p w:rsidR="00162952" w:rsidRPr="00162952" w:rsidRDefault="00162952" w:rsidP="00162952">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rPr>
      </w:pPr>
      <w:proofErr w:type="gramStart"/>
      <w:r w:rsidRPr="00162952">
        <w:rPr>
          <w:rFonts w:ascii="Times New Roman" w:hAnsi="Times New Roman" w:cs="Times New Roman"/>
          <w:color w:val="000000"/>
          <w:sz w:val="24"/>
        </w:rPr>
        <w:t>перевод воспитанника по образовательной программе дошкольного образования,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w:t>
      </w:r>
      <w:proofErr w:type="gramEnd"/>
    </w:p>
    <w:p w:rsidR="00162952" w:rsidRPr="00162952" w:rsidRDefault="00162952" w:rsidP="00162952">
      <w:pPr>
        <w:numPr>
          <w:ilvl w:val="0"/>
          <w:numId w:val="3"/>
        </w:numPr>
        <w:spacing w:before="100" w:beforeAutospacing="1" w:after="100" w:afterAutospacing="1" w:line="240" w:lineRule="auto"/>
        <w:ind w:left="780" w:right="180"/>
        <w:jc w:val="both"/>
        <w:rPr>
          <w:rFonts w:ascii="Times New Roman" w:hAnsi="Times New Roman" w:cs="Times New Roman"/>
          <w:color w:val="000000"/>
          <w:sz w:val="24"/>
        </w:rPr>
      </w:pPr>
      <w:r w:rsidRPr="00162952">
        <w:rPr>
          <w:rFonts w:ascii="Times New Roman" w:hAnsi="Times New Roman" w:cs="Times New Roman"/>
          <w:color w:val="000000"/>
          <w:sz w:val="24"/>
        </w:rPr>
        <w:t>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2.2. Перевод воспитанника детского сада из группы в группу без изменения условий получения образования возможен:</w:t>
      </w:r>
    </w:p>
    <w:p w:rsidR="00162952" w:rsidRPr="00162952" w:rsidRDefault="00162952" w:rsidP="00162952">
      <w:pPr>
        <w:numPr>
          <w:ilvl w:val="0"/>
          <w:numId w:val="4"/>
        </w:numPr>
        <w:spacing w:before="100" w:beforeAutospacing="1" w:after="100" w:afterAutospacing="1" w:line="240" w:lineRule="auto"/>
        <w:ind w:left="780" w:right="180"/>
        <w:contextualSpacing/>
        <w:jc w:val="both"/>
        <w:rPr>
          <w:rFonts w:ascii="Times New Roman" w:hAnsi="Times New Roman" w:cs="Times New Roman"/>
          <w:color w:val="000000"/>
          <w:sz w:val="24"/>
        </w:rPr>
      </w:pPr>
      <w:r w:rsidRPr="00162952">
        <w:rPr>
          <w:rFonts w:ascii="Times New Roman" w:hAnsi="Times New Roman" w:cs="Times New Roman"/>
          <w:color w:val="000000"/>
          <w:sz w:val="24"/>
        </w:rPr>
        <w:t>по инициативе родителя (законного представителя) воспитанника;</w:t>
      </w:r>
    </w:p>
    <w:p w:rsidR="00162952" w:rsidRPr="00162952" w:rsidRDefault="00162952" w:rsidP="00162952">
      <w:pPr>
        <w:numPr>
          <w:ilvl w:val="0"/>
          <w:numId w:val="4"/>
        </w:numPr>
        <w:spacing w:before="100" w:beforeAutospacing="1" w:after="100" w:afterAutospacing="1" w:line="240" w:lineRule="auto"/>
        <w:ind w:left="780" w:right="180"/>
        <w:jc w:val="both"/>
        <w:rPr>
          <w:rFonts w:ascii="Times New Roman" w:hAnsi="Times New Roman" w:cs="Times New Roman"/>
          <w:color w:val="000000"/>
          <w:sz w:val="24"/>
        </w:rPr>
      </w:pPr>
      <w:r w:rsidRPr="00162952">
        <w:rPr>
          <w:rFonts w:ascii="Times New Roman" w:hAnsi="Times New Roman" w:cs="Times New Roman"/>
          <w:color w:val="000000"/>
          <w:sz w:val="24"/>
        </w:rPr>
        <w:t>по инициативе детского сада.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lastRenderedPageBreak/>
        <w:t>2.3. Перевод из группы в группу по инициативе родителя (законного представителя) воспитанника возможен при наличии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планируется перевод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2.3.1. Перевод по инициативе родителя (законного представителя) воспитанника осуществляется на основании заявления. В заявлении указываются: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а) фамилия, имя, отчество (при наличии)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б) дата рождения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в) номер и направленность группы, которую посещает воспитанник;</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г) номер и направленность группы, в которую заявлен перевод.</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2.3.2.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В переводе может быть отказано при отсутствии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заявлен перевод, а также в случае, предусмотренном пунктом 2.3.9 настоящего порядка.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2.3.3. Заведующий детским садом или уполномоченное им лицо издает приказ о переводе воспитанника в течение одного рабочего дня с момента принятия решения об удовлетворении заявления родителя (законного представителя) о переводе воспитанника детского сада из группы в группу без изменения условий получения образования. В приказе указывается дата, с которой воспитанник переведен в другую группу.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2.3.4. В случае отсутствия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заявлен перевод, заведующий детским садом или уполномоченное им лицо делает на заявлении соответствующую отметку с указанием основания для отказа, даты рассмотрения заявления, должности, подписи и ее расшифровки.</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 xml:space="preserve">Заявитель уведомляется </w:t>
      </w:r>
      <w:proofErr w:type="gramStart"/>
      <w:r w:rsidRPr="00162952">
        <w:rPr>
          <w:rFonts w:ascii="Times New Roman" w:hAnsi="Times New Roman" w:cs="Times New Roman"/>
          <w:color w:val="000000"/>
          <w:sz w:val="24"/>
        </w:rPr>
        <w:t>об отказе в удовлетворении заявления в письменном виде в течение одного рабочего дня с даты</w:t>
      </w:r>
      <w:proofErr w:type="gramEnd"/>
      <w:r w:rsidRPr="00162952">
        <w:rPr>
          <w:rFonts w:ascii="Times New Roman" w:hAnsi="Times New Roman" w:cs="Times New Roman"/>
          <w:color w:val="000000"/>
          <w:sz w:val="24"/>
        </w:rPr>
        <w:t xml:space="preserve"> рассмотрения заявления. Уведомление регистрируется в соответствии с установленными в детском саду правилами делопроизводства. Копия уведомления </w:t>
      </w:r>
      <w:proofErr w:type="gramStart"/>
      <w:r w:rsidRPr="00162952">
        <w:rPr>
          <w:rFonts w:ascii="Times New Roman" w:hAnsi="Times New Roman" w:cs="Times New Roman"/>
          <w:color w:val="000000"/>
          <w:sz w:val="24"/>
        </w:rPr>
        <w:t>об отказе в переводе воспитанника из группы в группу без изменения</w:t>
      </w:r>
      <w:proofErr w:type="gramEnd"/>
      <w:r w:rsidRPr="00162952">
        <w:rPr>
          <w:rFonts w:ascii="Times New Roman" w:hAnsi="Times New Roman" w:cs="Times New Roman"/>
          <w:color w:val="000000"/>
          <w:sz w:val="24"/>
        </w:rPr>
        <w:t xml:space="preserve"> условий получения образования хранится в личном деле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При отказе или уклонении родителя (законного представителя) от ознакомления с уведомлением заведующий детским садом или уполномоченное им лицо делает 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в группу без изменения условий получения образования в любой момент до издания приказа о переводе.</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2.3.6. Отзыв заявления оформляется в письменном виде и заверяется личной подписью родителя (законного представителя)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lastRenderedPageBreak/>
        <w:t>Отзыв заявления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 На отозванном заявлении о переводе проставляется отметка с указанием даты отзыва заявления. Отзыв заявления о переводе хранится в личном деле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2.3.7. </w:t>
      </w:r>
      <w:proofErr w:type="gramStart"/>
      <w:r w:rsidRPr="00162952">
        <w:rPr>
          <w:rFonts w:ascii="Times New Roman" w:hAnsi="Times New Roman" w:cs="Times New Roman"/>
          <w:color w:val="000000"/>
          <w:sz w:val="24"/>
        </w:rPr>
        <w:t>В случае если родители (законные представители) не имеют единого решения по вопросу перевода воспитанника из группы в группу без изменения условий получения образования, заведующий детским садом или уполномоченное им лицо вправе приостановить процедуру перевода до получения согласия обоих родителей (законных представителей), о чем на заявлении делается соответствующая отметка с указанием даты принятия решения о приостановлении перевода, должности, подписи и ее</w:t>
      </w:r>
      <w:proofErr w:type="gramEnd"/>
      <w:r w:rsidRPr="00162952">
        <w:rPr>
          <w:rFonts w:ascii="Times New Roman" w:hAnsi="Times New Roman" w:cs="Times New Roman"/>
          <w:color w:val="000000"/>
          <w:sz w:val="24"/>
        </w:rPr>
        <w:t> расшифровки.</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Оба родителя (законных представителя) воспитанника уведомляются о приостановлении перевода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перевода воспитанника. Уведомление о приостановлении перевода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При отказе или уклонении родителей (законных представителей) от ознакомления с уведомлением заведующий детским садом или уполномоченное им лицо делает 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2.3.8. Если в течение срока, указанного в уведомлении, родители (законные представители) воспитанника приняли решение о переводе, на заявлении о переводе делается </w:t>
      </w:r>
      <w:proofErr w:type="gramStart"/>
      <w:r w:rsidRPr="00162952">
        <w:rPr>
          <w:rFonts w:ascii="Times New Roman" w:hAnsi="Times New Roman" w:cs="Times New Roman"/>
          <w:color w:val="000000"/>
          <w:sz w:val="24"/>
        </w:rPr>
        <w:t>отметка</w:t>
      </w:r>
      <w:proofErr w:type="gramEnd"/>
      <w:r w:rsidRPr="00162952">
        <w:rPr>
          <w:rFonts w:ascii="Times New Roman" w:hAnsi="Times New Roman" w:cs="Times New Roman"/>
          <w:color w:val="000000"/>
          <w:sz w:val="24"/>
        </w:rPr>
        <w:t xml:space="preserve"> о согласии второго родителя (законного представителя) на перевод воспитанника из группы в группу без изменения условий получения образования с указанием даты, подписи и расшифровки подписи второго родителя.</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Издание приказа о переводе осуществляется в порядке, предусмотренном в пункте 2.3.3 настоящего порядка.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2.3.9. </w:t>
      </w:r>
      <w:proofErr w:type="gramStart"/>
      <w:r w:rsidRPr="00162952">
        <w:rPr>
          <w:rFonts w:ascii="Times New Roman" w:hAnsi="Times New Roman" w:cs="Times New Roman"/>
          <w:color w:val="000000"/>
          <w:sz w:val="24"/>
        </w:rPr>
        <w:t>Если в течение срока, указанного в уведомлении, родители (законные представители) воспитанника не приняли единого решения по его переводу из группы в группу без изменения условий получения образования, заведующий детским садом или уполномоченное им лицо вправе отказать в удовлетворении заявления на перевод воспитанника из группы в группу без изменения условий получения образования.</w:t>
      </w:r>
      <w:proofErr w:type="gramEnd"/>
      <w:r w:rsidRPr="00162952">
        <w:rPr>
          <w:rFonts w:ascii="Times New Roman" w:hAnsi="Times New Roman" w:cs="Times New Roman"/>
          <w:color w:val="000000"/>
          <w:sz w:val="24"/>
        </w:rPr>
        <w:t xml:space="preserve"> Отметка </w:t>
      </w:r>
      <w:proofErr w:type="gramStart"/>
      <w:r w:rsidRPr="00162952">
        <w:rPr>
          <w:rFonts w:ascii="Times New Roman" w:hAnsi="Times New Roman" w:cs="Times New Roman"/>
          <w:color w:val="000000"/>
          <w:sz w:val="24"/>
        </w:rPr>
        <w:t>об отказе в переводе с указанием основания для отказа в переводе</w:t>
      </w:r>
      <w:proofErr w:type="gramEnd"/>
      <w:r w:rsidRPr="00162952">
        <w:rPr>
          <w:rFonts w:ascii="Times New Roman" w:hAnsi="Times New Roman" w:cs="Times New Roman"/>
          <w:color w:val="000000"/>
          <w:sz w:val="24"/>
        </w:rPr>
        <w:t>, даты принятия решения об отказе, должности, подписи и ее расшифровки делается на заявлении о переводе.</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Родители (законные представители) воспитанника уведомляются об отказе в удовлетворении заявления в письменном виде в тот же день. Уведомление об отказе в переводе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 xml:space="preserve">При отказе или уклонении родителей (законных представителей) от ознакомления с уведомлением заведующий детским садом или уполномоченное им лицо делает 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w:t>
      </w:r>
      <w:r w:rsidRPr="00162952">
        <w:rPr>
          <w:rFonts w:ascii="Times New Roman" w:hAnsi="Times New Roman" w:cs="Times New Roman"/>
          <w:color w:val="000000"/>
          <w:sz w:val="24"/>
        </w:rPr>
        <w:lastRenderedPageBreak/>
        <w:t>с уведомлением должна содержать должность сделавшего ее лица, подпись, расшифровку подписи и дату.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2.4. Перевод воспитанника (воспитанников) из группы в группу по инициативе детского сада возможен в случаях:</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а) изменения количества групп, реализующих образовательную программу одинакового уровня и направленности, в том числе путем объединения групп в летний период или перевода воспитанников в дежурную группу;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б) изменения количества групп по присмотру и уходу без реализации образовательной программы, в том числе путем объединения групп в летний период или перевода воспитанников в дежурную группу.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2.4.1. Перевод воспитанника (воспитанников) детского сада из группы в группу без изменения условий получения образования по инициативе детского сада оформляется приказом.</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При переводе должно быть учтено мнение и пожелания родителей (законных представителей) воспитанника (воспитанников) с учетом обеспечения требований 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 </w:t>
      </w:r>
      <w:r w:rsidRPr="00162952">
        <w:rPr>
          <w:rFonts w:ascii="Times New Roman" w:hAnsi="Times New Roman" w:cs="Times New Roman"/>
          <w:sz w:val="24"/>
        </w:rPr>
        <w:br/>
      </w:r>
      <w:r w:rsidRPr="00162952">
        <w:rPr>
          <w:rFonts w:ascii="Times New Roman" w:hAnsi="Times New Roman" w:cs="Times New Roman"/>
          <w:color w:val="000000"/>
          <w:sz w:val="24"/>
        </w:rPr>
        <w:t>Получение письменного согласия родителей (законных представителей) воспитанника (воспитанников) на такой перевод не требуется.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2.4.2. Решение детского сада о предстоящем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не </w:t>
      </w:r>
      <w:proofErr w:type="gramStart"/>
      <w:r w:rsidRPr="00162952">
        <w:rPr>
          <w:rFonts w:ascii="Times New Roman" w:hAnsi="Times New Roman" w:cs="Times New Roman"/>
          <w:color w:val="000000"/>
          <w:sz w:val="24"/>
        </w:rPr>
        <w:t>позднее</w:t>
      </w:r>
      <w:proofErr w:type="gramEnd"/>
      <w:r w:rsidRPr="00162952">
        <w:rPr>
          <w:rFonts w:ascii="Times New Roman" w:hAnsi="Times New Roman" w:cs="Times New Roman"/>
          <w:color w:val="000000"/>
          <w:sz w:val="24"/>
        </w:rPr>
        <w:t xml:space="preserve"> чем за четырнадцать календарных дней до издания приказа о переводе.</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2.4.3. При переводе более двадцати воспитанников детского сада из группы в группу без изменения условий получения образования решение о переводе (без указания списочного состава групп) с обоснованием принятия такого решения размещается на информационном стенде детского сада и на официальном сайте детского сада в сети «Интернет».</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Издание приказа о переводе в этом случае осуществляется с учетом мнения совета родителей (законных представителей) обучающихся.</w:t>
      </w:r>
    </w:p>
    <w:p w:rsidR="00162952" w:rsidRPr="00162952" w:rsidRDefault="00162952" w:rsidP="00162952">
      <w:pPr>
        <w:spacing w:line="240" w:lineRule="auto"/>
        <w:jc w:val="center"/>
        <w:rPr>
          <w:rFonts w:ascii="Times New Roman" w:hAnsi="Times New Roman" w:cs="Times New Roman"/>
          <w:color w:val="000000"/>
          <w:sz w:val="24"/>
        </w:rPr>
      </w:pPr>
      <w:r w:rsidRPr="00162952">
        <w:rPr>
          <w:rFonts w:ascii="Times New Roman" w:hAnsi="Times New Roman" w:cs="Times New Roman"/>
          <w:b/>
          <w:bCs/>
          <w:color w:val="000000"/>
          <w:sz w:val="24"/>
        </w:rPr>
        <w:t>3. Перевод воспитанника из группы одной направленности в группу</w:t>
      </w:r>
      <w:r w:rsidRPr="00162952">
        <w:rPr>
          <w:rFonts w:ascii="Times New Roman" w:hAnsi="Times New Roman" w:cs="Times New Roman"/>
          <w:sz w:val="24"/>
        </w:rPr>
        <w:br/>
      </w:r>
      <w:r w:rsidRPr="00162952">
        <w:rPr>
          <w:rFonts w:ascii="Times New Roman" w:hAnsi="Times New Roman" w:cs="Times New Roman"/>
          <w:b/>
          <w:bCs/>
          <w:color w:val="000000"/>
          <w:sz w:val="24"/>
        </w:rPr>
        <w:t>другой направленности</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3.1. Перевод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возможен только по инициативе родителя (законного представителя) воспитанника при наличии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планируется перевод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3.2. Перевод воспитанников с ограниченными возможностями здоровья осуществляется на основании рекомендаций психолого-медико-педагогической комиссии.</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3.3. Перевод воспитанника из группы одной направленности в группу детского сада другой направленности осуществляется на основании заявления родителя (законного представителя) воспитанника. В заявлении указываются: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а) фамилия, имя, отчество (при наличии)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б) дата рождения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в) номер и направленность группы, которую посещает воспитанник;</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г) номер и направленность группы, в которую заявлен перевод.</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lastRenderedPageBreak/>
        <w:t>К заявлению родителя (законного представителя) воспитанника с ограниченными</w:t>
      </w:r>
      <w:r w:rsidRPr="00162952">
        <w:rPr>
          <w:rFonts w:ascii="Times New Roman" w:hAnsi="Times New Roman" w:cs="Times New Roman"/>
          <w:sz w:val="24"/>
        </w:rPr>
        <w:br/>
      </w:r>
      <w:r w:rsidRPr="00162952">
        <w:rPr>
          <w:rFonts w:ascii="Times New Roman" w:hAnsi="Times New Roman" w:cs="Times New Roman"/>
          <w:color w:val="000000"/>
          <w:sz w:val="24"/>
        </w:rPr>
        <w:t>возможностями здоровья прилагаются рекомендации психолого-медико-педагогической комиссии.</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3.3.1. Заявление родителя (законного представителя) о переводе воспитанника из группы одной направленности в группу детского сада другой направленности регистрируется в соответствии с установленными в детском саду правилами делопроизводства.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В переводе может быть отказано при отсутствии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заявлен перевод, а также в случае недостижения родителями (законными представителями) воспитанника единого мнения относительно перевода ребенка из группы одной направленности в группу детского сада другой направленности.</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3.3.2. При принятии решения об удовлетворении заявления родителя (законного представителя) заведующий детским садом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3.3.3. Заведующий детским садом или уполномоченное им лицо издает приказ о переводе воспитанника в течение одного рабочего дня после заключения дополнительного соглашения к договору об </w:t>
      </w:r>
      <w:proofErr w:type="gramStart"/>
      <w:r w:rsidRPr="00162952">
        <w:rPr>
          <w:rFonts w:ascii="Times New Roman" w:hAnsi="Times New Roman" w:cs="Times New Roman"/>
          <w:color w:val="000000"/>
          <w:sz w:val="24"/>
        </w:rPr>
        <w:t>образовании</w:t>
      </w:r>
      <w:proofErr w:type="gramEnd"/>
      <w:r w:rsidRPr="00162952">
        <w:rPr>
          <w:rFonts w:ascii="Times New Roman" w:hAnsi="Times New Roman" w:cs="Times New Roman"/>
          <w:color w:val="000000"/>
          <w:sz w:val="24"/>
        </w:rPr>
        <w:t xml:space="preserve"> о переводе воспитанника из группы детского сада одной направленности в группу другой направленности. В приказе указывается дата, с которой права и обязанности детского сада и родителей (законных представителей) воспитанника изменяются.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3.3.4. В случае отсутствия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заявлен перевод, заведующий детским садом или уполномоченное им лицо делает на заявлении соответствующую отметку с указанием основания для отказа, даты рассмотрения заявления, должности, подписи и ее расшифровки.</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 xml:space="preserve">Заявитель уведомляется </w:t>
      </w:r>
      <w:proofErr w:type="gramStart"/>
      <w:r w:rsidRPr="00162952">
        <w:rPr>
          <w:rFonts w:ascii="Times New Roman" w:hAnsi="Times New Roman" w:cs="Times New Roman"/>
          <w:color w:val="000000"/>
          <w:sz w:val="24"/>
        </w:rPr>
        <w:t>об отказе в удовлетворении заявления в письменном виде в течение одного рабочего дня с даты</w:t>
      </w:r>
      <w:proofErr w:type="gramEnd"/>
      <w:r w:rsidRPr="00162952">
        <w:rPr>
          <w:rFonts w:ascii="Times New Roman" w:hAnsi="Times New Roman" w:cs="Times New Roman"/>
          <w:color w:val="000000"/>
          <w:sz w:val="24"/>
        </w:rPr>
        <w:t xml:space="preserve">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хранится в личном деле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При отказе или уклонении родителя (законного представителя) от ознакомления с уведомлением заведующий детским садом или уполномоченное им лицо делает 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3.3.6. Отзыв заявления, приостановление процедуры перевода из группы детского сада одной направленности в группу другой направленности, а также отказ в переводе в случае не достижения родителями (законными представителями) воспитанника согласия по вопросу </w:t>
      </w:r>
      <w:r w:rsidRPr="00162952">
        <w:rPr>
          <w:rFonts w:ascii="Times New Roman" w:hAnsi="Times New Roman" w:cs="Times New Roman"/>
          <w:color w:val="000000"/>
          <w:sz w:val="24"/>
        </w:rPr>
        <w:lastRenderedPageBreak/>
        <w:t>перевода оформляется аналогично порядку, предусмотренному пунктами 2.3.5–2.3.9 настоящего порядка.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3.3.7. Издание приказа о переводе осуществляется в порядке, предусмотренном в пункте 3.3.3 настоящего порядка.</w:t>
      </w:r>
    </w:p>
    <w:p w:rsidR="00162952" w:rsidRPr="00162952" w:rsidRDefault="00162952" w:rsidP="00162952">
      <w:pPr>
        <w:spacing w:line="240" w:lineRule="auto"/>
        <w:jc w:val="center"/>
        <w:rPr>
          <w:rFonts w:ascii="Times New Roman" w:hAnsi="Times New Roman" w:cs="Times New Roman"/>
          <w:color w:val="000000"/>
          <w:sz w:val="24"/>
        </w:rPr>
      </w:pPr>
      <w:r w:rsidRPr="00162952">
        <w:rPr>
          <w:rFonts w:ascii="Times New Roman" w:hAnsi="Times New Roman" w:cs="Times New Roman"/>
          <w:b/>
          <w:bCs/>
          <w:color w:val="000000"/>
          <w:sz w:val="24"/>
        </w:rPr>
        <w:t>4. Перевод воспитанника из группы, реализующей образовательную программу,</w:t>
      </w:r>
      <w:r w:rsidRPr="00162952">
        <w:rPr>
          <w:rFonts w:ascii="Times New Roman" w:hAnsi="Times New Roman" w:cs="Times New Roman"/>
          <w:sz w:val="24"/>
        </w:rPr>
        <w:br/>
      </w:r>
      <w:r w:rsidRPr="00162952">
        <w:rPr>
          <w:rFonts w:ascii="Times New Roman" w:hAnsi="Times New Roman" w:cs="Times New Roman"/>
          <w:b/>
          <w:bCs/>
          <w:color w:val="000000"/>
          <w:sz w:val="24"/>
        </w:rPr>
        <w:t>в группу без реализации образовательной программы</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4.1. Перевод воспитанника, обучающегося по образовательной программе дошкольного образования, из группы детского сада, в которой реализуется образовательная программа, в группу без реализации образовательной программы возможен:</w:t>
      </w:r>
    </w:p>
    <w:p w:rsidR="00162952" w:rsidRPr="00162952" w:rsidRDefault="00162952" w:rsidP="00162952">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4"/>
        </w:rPr>
      </w:pPr>
      <w:r w:rsidRPr="00162952">
        <w:rPr>
          <w:rFonts w:ascii="Times New Roman" w:hAnsi="Times New Roman" w:cs="Times New Roman"/>
          <w:color w:val="000000"/>
          <w:sz w:val="24"/>
        </w:rPr>
        <w:t>по инициативе родителя (законного представителя) воспитанника;</w:t>
      </w:r>
    </w:p>
    <w:p w:rsidR="00162952" w:rsidRPr="00162952" w:rsidRDefault="00162952" w:rsidP="00162952">
      <w:pPr>
        <w:numPr>
          <w:ilvl w:val="0"/>
          <w:numId w:val="5"/>
        </w:numPr>
        <w:spacing w:before="100" w:beforeAutospacing="1" w:after="100" w:afterAutospacing="1" w:line="240" w:lineRule="auto"/>
        <w:ind w:left="780" w:right="180"/>
        <w:jc w:val="both"/>
        <w:rPr>
          <w:rFonts w:ascii="Times New Roman" w:hAnsi="Times New Roman" w:cs="Times New Roman"/>
          <w:color w:val="000000"/>
          <w:sz w:val="24"/>
        </w:rPr>
      </w:pPr>
      <w:r w:rsidRPr="00162952">
        <w:rPr>
          <w:rFonts w:ascii="Times New Roman" w:hAnsi="Times New Roman" w:cs="Times New Roman"/>
          <w:color w:val="000000"/>
          <w:sz w:val="24"/>
        </w:rPr>
        <w:t>по инициативе детского сада.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4.2. Перевод воспитанника из группы в группу по инициативе родителя (законного представителя) возможен при наличии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планируется перевод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4.2.1. Перевод по инициативе родителя (законного представителя) воспитанника осуществляется на основании заявления. В заявлении указываются: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а) фамилия, имя, отчество (при наличии)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б) дата рождения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в) номер и направленность группы, которую посещает воспитанник;</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г) наименование образовательной программы (в соответствии с договором об образовании по образовательным программам дошкольного образования);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д) номер группы по присмотру и уходу без реализации образовательной программы, в которую заявлен перевод.</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4.2.2.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В переводе может быть отказано при отсутствии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заявлен перевод, а также в случае не достижения родителями (законными представителями) воспитанника единого мнения относительно перевода ребенка из группы детского сада, в которой реализуется образовательная программа, в группу без реализации образовательной программы.</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4.2.3. При принятии решения об удовлетворении заявления родителя (законного представителя) заведующий детским садом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4.2.4. Заведующий детским садом или уполномоченное им лицо издает приказ о переводе воспитанника в течение одного рабочего дня после заключения дополнительного соглашения к договору об </w:t>
      </w:r>
      <w:proofErr w:type="gramStart"/>
      <w:r w:rsidRPr="00162952">
        <w:rPr>
          <w:rFonts w:ascii="Times New Roman" w:hAnsi="Times New Roman" w:cs="Times New Roman"/>
          <w:color w:val="000000"/>
          <w:sz w:val="24"/>
        </w:rPr>
        <w:t>образовании</w:t>
      </w:r>
      <w:proofErr w:type="gramEnd"/>
      <w:r w:rsidRPr="00162952">
        <w:rPr>
          <w:rFonts w:ascii="Times New Roman" w:hAnsi="Times New Roman" w:cs="Times New Roman"/>
          <w:color w:val="000000"/>
          <w:sz w:val="24"/>
        </w:rPr>
        <w:t xml:space="preserve"> о переводе воспитанника из группы, в которой реализуется образовательная программа,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воспитанника изменяются.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lastRenderedPageBreak/>
        <w:t>4.2.5. В случае отсутствия свободных ме</w:t>
      </w:r>
      <w:proofErr w:type="gramStart"/>
      <w:r w:rsidRPr="00162952">
        <w:rPr>
          <w:rFonts w:ascii="Times New Roman" w:hAnsi="Times New Roman" w:cs="Times New Roman"/>
          <w:color w:val="000000"/>
          <w:sz w:val="24"/>
        </w:rPr>
        <w:t>ст в гр</w:t>
      </w:r>
      <w:proofErr w:type="gramEnd"/>
      <w:r w:rsidRPr="00162952">
        <w:rPr>
          <w:rFonts w:ascii="Times New Roman" w:hAnsi="Times New Roman" w:cs="Times New Roman"/>
          <w:color w:val="000000"/>
          <w:sz w:val="24"/>
        </w:rPr>
        <w:t>уппе, в которую заявлен перевод, заведующий детским садом или уполномоченное им лицо делает на заявлении соответствующую отметку с указанием основания для отказа, даты рассмотрения заявления, должности, подписи и ее расшифровки.</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 xml:space="preserve">Заявитель уведомляется </w:t>
      </w:r>
      <w:proofErr w:type="gramStart"/>
      <w:r w:rsidRPr="00162952">
        <w:rPr>
          <w:rFonts w:ascii="Times New Roman" w:hAnsi="Times New Roman" w:cs="Times New Roman"/>
          <w:color w:val="000000"/>
          <w:sz w:val="24"/>
        </w:rPr>
        <w:t>об отказе в удовлетворении заявления в письменном виде в течение одного рабочего дня с даты</w:t>
      </w:r>
      <w:proofErr w:type="gramEnd"/>
      <w:r w:rsidRPr="00162952">
        <w:rPr>
          <w:rFonts w:ascii="Times New Roman" w:hAnsi="Times New Roman" w:cs="Times New Roman"/>
          <w:color w:val="000000"/>
          <w:sz w:val="24"/>
        </w:rPr>
        <w:t xml:space="preserve">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из группы, в которой реализуется образовательная программа, в группу детского сада без реализации образовательной программы хранится в личном деле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При отказе или уклонении родителя (законного представителя) от ознакомления с уведомлением заведующий детским садом или уполномоченное им лицо делает 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4.2.6. </w:t>
      </w:r>
      <w:proofErr w:type="gramStart"/>
      <w:r w:rsidRPr="00162952">
        <w:rPr>
          <w:rFonts w:ascii="Times New Roman" w:hAnsi="Times New Roman" w:cs="Times New Roman"/>
          <w:color w:val="000000"/>
          <w:sz w:val="24"/>
        </w:rPr>
        <w:t>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детского сада, в которой реализуется образовательная программа, в группу без реализации образовательной программы в любой момент до издания приказа о переводе.</w:t>
      </w:r>
      <w:proofErr w:type="gramEnd"/>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4.2.7. Отзыв заявления, приостановление процедуры перевода из группы детского сада, в которой реализуется образовательная программа, в группу без реализации образовательной программы, а также отказ в переводе в случае недостижения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4.2.8. Издание приказа о переводе осуществляется в порядке, предусмотренном в пункте 4.2.4 настоящего порядка.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4.3. </w:t>
      </w:r>
      <w:proofErr w:type="gramStart"/>
      <w:r w:rsidRPr="00162952">
        <w:rPr>
          <w:rFonts w:ascii="Times New Roman" w:hAnsi="Times New Roman" w:cs="Times New Roman"/>
          <w:color w:val="000000"/>
          <w:sz w:val="24"/>
        </w:rPr>
        <w:t>Перевод воспитанника (воспитанников) из группы детского сада, в которой реализуется образовательная программа, в группу без реализации образовательной программы возможен по инициативе детского сада с согласия родителей (законных представителей) воспитанника (воспитанников) в случае, когда обучение по образовательной программе завершено, а услуги по присмотру и уходу продолжают оказываться детским садом, в том числе в летний период.</w:t>
      </w:r>
      <w:proofErr w:type="gramEnd"/>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4.3.1. Инициатива детского сада о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в письменном виде не </w:t>
      </w:r>
      <w:proofErr w:type="gramStart"/>
      <w:r w:rsidRPr="00162952">
        <w:rPr>
          <w:rFonts w:ascii="Times New Roman" w:hAnsi="Times New Roman" w:cs="Times New Roman"/>
          <w:color w:val="000000"/>
          <w:sz w:val="24"/>
        </w:rPr>
        <w:t>позднее</w:t>
      </w:r>
      <w:proofErr w:type="gramEnd"/>
      <w:r w:rsidRPr="00162952">
        <w:rPr>
          <w:rFonts w:ascii="Times New Roman" w:hAnsi="Times New Roman" w:cs="Times New Roman"/>
          <w:color w:val="000000"/>
          <w:sz w:val="24"/>
        </w:rPr>
        <w:t xml:space="preserve"> чем за четырнадцать дней до даты завершения обучения.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4.3.2. Согласие родителя (законного представителя) каждого воспитанника на перевод оформляется в виде заявления.</w:t>
      </w:r>
    </w:p>
    <w:p w:rsidR="00162952" w:rsidRPr="00162952" w:rsidRDefault="00162952" w:rsidP="00162952">
      <w:pPr>
        <w:spacing w:line="240" w:lineRule="auto"/>
        <w:ind w:firstLine="708"/>
        <w:jc w:val="both"/>
        <w:rPr>
          <w:rFonts w:ascii="Times New Roman" w:hAnsi="Times New Roman" w:cs="Times New Roman"/>
          <w:color w:val="000000"/>
          <w:sz w:val="24"/>
        </w:rPr>
      </w:pPr>
      <w:proofErr w:type="gramStart"/>
      <w:r w:rsidRPr="00162952">
        <w:rPr>
          <w:rFonts w:ascii="Times New Roman" w:hAnsi="Times New Roman" w:cs="Times New Roman"/>
          <w:color w:val="000000"/>
          <w:sz w:val="24"/>
        </w:rPr>
        <w:t>В случае если в договоре об образовании по образовательным программам дошкольного образования срок оказания услуг по присмотру и уходу за воспитанниками совпадает со сроком реализации образовательной программы, заведующий детским садом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roofErr w:type="gramEnd"/>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lastRenderedPageBreak/>
        <w:t>4.3.3. Заведующий детским садом или уполномоченное им лицо издает приказ о переводе воспитанника в течение одного рабочего дня после заключения дополнительного соглашения к договору об </w:t>
      </w:r>
      <w:proofErr w:type="gramStart"/>
      <w:r w:rsidRPr="00162952">
        <w:rPr>
          <w:rFonts w:ascii="Times New Roman" w:hAnsi="Times New Roman" w:cs="Times New Roman"/>
          <w:color w:val="000000"/>
          <w:sz w:val="24"/>
        </w:rPr>
        <w:t>образовании</w:t>
      </w:r>
      <w:proofErr w:type="gramEnd"/>
      <w:r w:rsidRPr="00162952">
        <w:rPr>
          <w:rFonts w:ascii="Times New Roman" w:hAnsi="Times New Roman" w:cs="Times New Roman"/>
          <w:color w:val="000000"/>
          <w:sz w:val="24"/>
        </w:rPr>
        <w:t xml:space="preserve"> о переводе воспитанника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воспитанников изменяются.</w:t>
      </w:r>
    </w:p>
    <w:p w:rsidR="00162952" w:rsidRPr="00162952" w:rsidRDefault="00162952" w:rsidP="00162952">
      <w:pPr>
        <w:spacing w:line="240" w:lineRule="auto"/>
        <w:jc w:val="center"/>
        <w:rPr>
          <w:rFonts w:ascii="Times New Roman" w:hAnsi="Times New Roman" w:cs="Times New Roman"/>
          <w:color w:val="000000"/>
          <w:sz w:val="24"/>
        </w:rPr>
      </w:pPr>
      <w:r w:rsidRPr="00162952">
        <w:rPr>
          <w:rFonts w:ascii="Times New Roman" w:hAnsi="Times New Roman" w:cs="Times New Roman"/>
          <w:b/>
          <w:bCs/>
          <w:color w:val="000000"/>
          <w:sz w:val="24"/>
        </w:rPr>
        <w:t>5. Временный перевод в другую группу</w:t>
      </w:r>
      <w:r w:rsidRPr="00162952">
        <w:rPr>
          <w:rFonts w:ascii="Times New Roman" w:hAnsi="Times New Roman" w:cs="Times New Roman"/>
          <w:sz w:val="24"/>
        </w:rPr>
        <w:br/>
      </w:r>
      <w:r w:rsidRPr="00162952">
        <w:rPr>
          <w:rFonts w:ascii="Times New Roman" w:hAnsi="Times New Roman" w:cs="Times New Roman"/>
          <w:b/>
          <w:bCs/>
          <w:color w:val="000000"/>
          <w:sz w:val="24"/>
        </w:rPr>
        <w:t>в соответствии с нормами законодательства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5.1. Временный перевод воспитанника (воспитанников) в другую группу осуществляется в соответствии с требованиями СанПиН 3.3686-21 и иного действующего законодательства.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5.2. Временный перевод воспитанника (воспитанников) детского сада из группы в группу на основании требований законодательства оформляется приказом. Получение письменного согласия родителей (законных представителей) воспитанника (воспитанников) на такой перевод не требуется.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5.3. Решение детского сада о временном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в день подписания приказа.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5.4. Иные положения, неурегулированные настоящим разделом, регулируются действующим законодательством.</w:t>
      </w:r>
    </w:p>
    <w:p w:rsidR="00162952" w:rsidRPr="00162952" w:rsidRDefault="00162952" w:rsidP="00162952">
      <w:pPr>
        <w:spacing w:line="240" w:lineRule="auto"/>
        <w:jc w:val="center"/>
        <w:rPr>
          <w:rFonts w:ascii="Times New Roman" w:hAnsi="Times New Roman" w:cs="Times New Roman"/>
          <w:color w:val="000000"/>
          <w:sz w:val="24"/>
        </w:rPr>
      </w:pPr>
      <w:r w:rsidRPr="00162952">
        <w:rPr>
          <w:rFonts w:ascii="Times New Roman" w:hAnsi="Times New Roman" w:cs="Times New Roman"/>
          <w:b/>
          <w:bCs/>
          <w:color w:val="000000"/>
          <w:sz w:val="24"/>
        </w:rPr>
        <w:t>6. Перевод воспитанника в другую организацию,</w:t>
      </w:r>
      <w:r w:rsidRPr="00162952">
        <w:rPr>
          <w:rFonts w:ascii="Times New Roman" w:hAnsi="Times New Roman" w:cs="Times New Roman"/>
          <w:sz w:val="24"/>
        </w:rPr>
        <w:br/>
      </w:r>
      <w:r w:rsidRPr="00162952">
        <w:rPr>
          <w:rFonts w:ascii="Times New Roman" w:hAnsi="Times New Roman" w:cs="Times New Roman"/>
          <w:b/>
          <w:bCs/>
          <w:color w:val="000000"/>
          <w:sz w:val="24"/>
        </w:rPr>
        <w:t>осуществляющую образовательную деятельность</w:t>
      </w:r>
      <w:r w:rsidRPr="00162952">
        <w:rPr>
          <w:rFonts w:ascii="Times New Roman" w:hAnsi="Times New Roman" w:cs="Times New Roman"/>
          <w:sz w:val="24"/>
        </w:rPr>
        <w:br/>
      </w:r>
      <w:r w:rsidRPr="00162952">
        <w:rPr>
          <w:rFonts w:ascii="Times New Roman" w:hAnsi="Times New Roman" w:cs="Times New Roman"/>
          <w:b/>
          <w:bCs/>
          <w:color w:val="000000"/>
          <w:sz w:val="24"/>
        </w:rPr>
        <w:t>по образовательным программам дошкольного образования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6.1. Перевод воспитанника (воспитанников) в другую организацию, осуществляющую образовательную деятельность по образовательным программам дошкольного образования, осуществляется в порядке и на условиях, предусмотренных законодательством Российской Федерации:</w:t>
      </w:r>
    </w:p>
    <w:p w:rsidR="00162952" w:rsidRPr="00162952" w:rsidRDefault="00162952" w:rsidP="00162952">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rPr>
      </w:pPr>
      <w:r w:rsidRPr="00162952">
        <w:rPr>
          <w:rFonts w:ascii="Times New Roman" w:hAnsi="Times New Roman" w:cs="Times New Roman"/>
          <w:color w:val="000000"/>
          <w:sz w:val="24"/>
        </w:rPr>
        <w:t>по инициативе родителей (законных представителей) воспитанника;</w:t>
      </w:r>
    </w:p>
    <w:p w:rsidR="00162952" w:rsidRPr="00162952" w:rsidRDefault="00162952" w:rsidP="00162952">
      <w:pPr>
        <w:numPr>
          <w:ilvl w:val="0"/>
          <w:numId w:val="6"/>
        </w:numPr>
        <w:spacing w:before="100" w:beforeAutospacing="1" w:after="100" w:afterAutospacing="1" w:line="240" w:lineRule="auto"/>
        <w:ind w:left="780" w:right="180"/>
        <w:contextualSpacing/>
        <w:jc w:val="both"/>
        <w:rPr>
          <w:rFonts w:ascii="Times New Roman" w:hAnsi="Times New Roman" w:cs="Times New Roman"/>
          <w:color w:val="000000"/>
          <w:sz w:val="24"/>
        </w:rPr>
      </w:pPr>
      <w:r w:rsidRPr="00162952">
        <w:rPr>
          <w:rFonts w:ascii="Times New Roman" w:hAnsi="Times New Roman" w:cs="Times New Roman"/>
          <w:color w:val="000000"/>
          <w:sz w:val="24"/>
        </w:rPr>
        <w:t>в случае прекращения деятельности детского сада, аннулирования лицензии на осуществление образовательной деятельности;</w:t>
      </w:r>
    </w:p>
    <w:p w:rsidR="00162952" w:rsidRPr="00162952" w:rsidRDefault="00162952" w:rsidP="00162952">
      <w:pPr>
        <w:numPr>
          <w:ilvl w:val="0"/>
          <w:numId w:val="6"/>
        </w:numPr>
        <w:spacing w:before="100" w:beforeAutospacing="1" w:after="100" w:afterAutospacing="1" w:line="240" w:lineRule="auto"/>
        <w:ind w:left="780" w:right="180"/>
        <w:jc w:val="both"/>
        <w:rPr>
          <w:rFonts w:ascii="Times New Roman" w:hAnsi="Times New Roman" w:cs="Times New Roman"/>
          <w:color w:val="000000"/>
          <w:sz w:val="24"/>
        </w:rPr>
      </w:pPr>
      <w:r w:rsidRPr="00162952">
        <w:rPr>
          <w:rFonts w:ascii="Times New Roman" w:hAnsi="Times New Roman" w:cs="Times New Roman"/>
          <w:color w:val="000000"/>
          <w:sz w:val="24"/>
        </w:rPr>
        <w:t>в случае приостановления действия лицензии детского сада на осуществление образовательной деятельности.</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6.2. Заведующий детским садом издает приказ об отчислении воспитанника в порядке перевода в принимающую образовательную организацию в порядке, предусмотренном законодательством Российской Федерации. Договор об образовании, заключенный с родителями (законными представителями) воспитанника, расторгается на основании изданного приказа об отчислении в порядке перевода </w:t>
      </w:r>
      <w:proofErr w:type="gramStart"/>
      <w:r w:rsidRPr="00162952">
        <w:rPr>
          <w:rFonts w:ascii="Times New Roman" w:hAnsi="Times New Roman" w:cs="Times New Roman"/>
          <w:color w:val="000000"/>
          <w:sz w:val="24"/>
        </w:rPr>
        <w:t>с даты отчисления</w:t>
      </w:r>
      <w:proofErr w:type="gramEnd"/>
      <w:r w:rsidRPr="00162952">
        <w:rPr>
          <w:rFonts w:ascii="Times New Roman" w:hAnsi="Times New Roman" w:cs="Times New Roman"/>
          <w:color w:val="000000"/>
          <w:sz w:val="24"/>
        </w:rPr>
        <w:t xml:space="preserve">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6.3. В течение трех рабочих дней со дня подачи заявления детский сад выдает родителям (законным представителям) личное дело обучающегося с описью содержащихся в нем документов.</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6.4. Письменные уведомления от принимающей организации о номере и дате</w:t>
      </w:r>
      <w:r w:rsidRPr="00162952">
        <w:rPr>
          <w:rFonts w:ascii="Times New Roman" w:hAnsi="Times New Roman" w:cs="Times New Roman"/>
          <w:sz w:val="24"/>
        </w:rPr>
        <w:br/>
      </w:r>
      <w:r w:rsidRPr="00162952">
        <w:rPr>
          <w:rFonts w:ascii="Times New Roman" w:hAnsi="Times New Roman" w:cs="Times New Roman"/>
          <w:color w:val="000000"/>
          <w:sz w:val="24"/>
        </w:rPr>
        <w:t>распорядительного акта о зачислении воспитанника, отчисленного в порядке перевода в принимающую организацию, регистрируются и хранятся в детском саду в соответствии с установленными в детском саду правилами делопроизводства.</w:t>
      </w:r>
    </w:p>
    <w:p w:rsidR="00162952" w:rsidRPr="00162952" w:rsidRDefault="00162952" w:rsidP="00162952">
      <w:pPr>
        <w:spacing w:line="240" w:lineRule="auto"/>
        <w:jc w:val="center"/>
        <w:rPr>
          <w:rFonts w:ascii="Times New Roman" w:hAnsi="Times New Roman" w:cs="Times New Roman"/>
          <w:color w:val="000000"/>
          <w:sz w:val="24"/>
        </w:rPr>
      </w:pPr>
      <w:r w:rsidRPr="00162952">
        <w:rPr>
          <w:rFonts w:ascii="Times New Roman" w:hAnsi="Times New Roman" w:cs="Times New Roman"/>
          <w:b/>
          <w:bCs/>
          <w:color w:val="000000"/>
          <w:sz w:val="24"/>
        </w:rPr>
        <w:t>7. Временный перевод в другую организацию, осуществляющую образовательную деятельность по образовательным программам дошкольного образования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7.1. Временный перевод воспитанника (воспитанников) в другую организацию, осуществляющую образовательную деятельность по образовательным программам </w:t>
      </w:r>
      <w:r w:rsidRPr="00162952">
        <w:rPr>
          <w:rFonts w:ascii="Times New Roman" w:hAnsi="Times New Roman" w:cs="Times New Roman"/>
          <w:color w:val="000000"/>
          <w:sz w:val="24"/>
        </w:rPr>
        <w:lastRenderedPageBreak/>
        <w:t>дошкольного образования, осуществляется в порядке и на условиях, установленных Управлением образования города Искитима  в случаях:</w:t>
      </w:r>
    </w:p>
    <w:p w:rsidR="00162952" w:rsidRPr="00162952" w:rsidRDefault="00162952" w:rsidP="00162952">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4"/>
        </w:rPr>
      </w:pPr>
      <w:r w:rsidRPr="00162952">
        <w:rPr>
          <w:rFonts w:ascii="Times New Roman" w:hAnsi="Times New Roman" w:cs="Times New Roman"/>
          <w:color w:val="000000"/>
          <w:sz w:val="24"/>
        </w:rPr>
        <w:t>капитального (текущего) ремонта детского сада (полностью или частично в зависимости от объема работ);</w:t>
      </w:r>
    </w:p>
    <w:p w:rsidR="00162952" w:rsidRPr="00162952" w:rsidRDefault="00162952" w:rsidP="00162952">
      <w:pPr>
        <w:spacing w:line="240" w:lineRule="auto"/>
        <w:ind w:left="420" w:right="180"/>
        <w:contextualSpacing/>
        <w:jc w:val="both"/>
        <w:rPr>
          <w:rFonts w:ascii="Times New Roman" w:hAnsi="Times New Roman" w:cs="Times New Roman"/>
          <w:color w:val="000000"/>
          <w:sz w:val="24"/>
        </w:rPr>
      </w:pPr>
      <w:bookmarkStart w:id="0" w:name="_GoBack"/>
      <w:bookmarkEnd w:id="0"/>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7.2. Временный перевод воспитанников детского сада осуществляется на основании распорядительного акта Управления образования города Искитима.</w:t>
      </w:r>
    </w:p>
    <w:p w:rsidR="00162952" w:rsidRPr="00162952" w:rsidRDefault="00162952" w:rsidP="00162952">
      <w:pPr>
        <w:spacing w:line="240" w:lineRule="auto"/>
        <w:jc w:val="center"/>
        <w:rPr>
          <w:rFonts w:ascii="Times New Roman" w:hAnsi="Times New Roman" w:cs="Times New Roman"/>
          <w:color w:val="000000"/>
          <w:sz w:val="24"/>
        </w:rPr>
      </w:pPr>
      <w:r w:rsidRPr="00162952">
        <w:rPr>
          <w:rFonts w:ascii="Times New Roman" w:hAnsi="Times New Roman" w:cs="Times New Roman"/>
          <w:b/>
          <w:bCs/>
          <w:color w:val="000000"/>
          <w:sz w:val="24"/>
        </w:rPr>
        <w:t>8. Отчисление из детского сада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8.1. Прекращение образовательных отношений (отчисление воспитанников) возможно по основаниям, предусмотренным законодательством Российской Федерации:</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а) в связи с получением образования (завершением обучения);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б) досрочно по основаниям, установленным законом.</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8.2. При прекращении образовательных отношений в связи с получением образования (завершением обучения) при отсутствии согласия родителя для перевода воспитанника в группу без реализации образовательной программы заведующий детским садом или уполномоченное им лицо издает приказ об отчислении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8.3. Досрочное прекращение образовательных отношений по инициативе родителя (законного представителя) воспитанника осуществляется на основании заявления. В заявлении указываются: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а) фамилия, имя, отчество (при наличии)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б) дата рождения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в) номер и направленность группы, которую посещает воспитанник;</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г) наименование образовательной программы (в соответствии с договором об образовании по образовательным программам дошкольного образования);</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д) дата отчисления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8.3.1. Заявление родителя (законного представителя) об отчислении регистрируется в соответствии с установленными в детском саду правилами делопроизводства.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8.3.2. Заведующий детским садом издает приказ об отчислении воспитанника в течение трех рабочих дней </w:t>
      </w:r>
      <w:proofErr w:type="gramStart"/>
      <w:r w:rsidRPr="00162952">
        <w:rPr>
          <w:rFonts w:ascii="Times New Roman" w:hAnsi="Times New Roman" w:cs="Times New Roman"/>
          <w:color w:val="000000"/>
          <w:sz w:val="24"/>
        </w:rPr>
        <w:t>с даты регистрации</w:t>
      </w:r>
      <w:proofErr w:type="gramEnd"/>
      <w:r w:rsidRPr="00162952">
        <w:rPr>
          <w:rFonts w:ascii="Times New Roman" w:hAnsi="Times New Roman" w:cs="Times New Roman"/>
          <w:color w:val="000000"/>
          <w:sz w:val="24"/>
        </w:rPr>
        <w:t xml:space="preserve"> заявления, но не позднее даты отчисления, указанной в заявлении. В приказе указывается дата и основание отчисления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 xml:space="preserve">Договор об образовании, заключенный с родителем (законным представителем) воспитанника расторгается на основании изданного приказа </w:t>
      </w:r>
      <w:proofErr w:type="gramStart"/>
      <w:r w:rsidRPr="00162952">
        <w:rPr>
          <w:rFonts w:ascii="Times New Roman" w:hAnsi="Times New Roman" w:cs="Times New Roman"/>
          <w:color w:val="000000"/>
          <w:sz w:val="24"/>
        </w:rPr>
        <w:t>с даты отчисления</w:t>
      </w:r>
      <w:proofErr w:type="gramEnd"/>
      <w:r w:rsidRPr="00162952">
        <w:rPr>
          <w:rFonts w:ascii="Times New Roman" w:hAnsi="Times New Roman" w:cs="Times New Roman"/>
          <w:color w:val="000000"/>
          <w:sz w:val="24"/>
        </w:rPr>
        <w:t xml:space="preserve">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8.3.3. Заявление родителя (законного представителя) воспитанника об отчислении может быть отозвано или отчисление по нему может быть приостановлено в связи с несогласием другого родителя (законного представителя) воспитанника в любой момент до даты отчисления, указанной в заявлении.</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8.3.4. Отзыв заявления об отчислении оформляется в письменном виде и заверяется личной подписью родителя (законного представителя).</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Отзыв заявления родителя (законного представителя) об отчислении воспитанника регистрируется в соответствии с установленными в детском саду правилами делопроизводства. На отозванном заявлении об отчислении проставляется отметка с указанием даты отзыва заявления. Отзыв заявления на отчисление хранится в личном деле воспитанника.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lastRenderedPageBreak/>
        <w:t xml:space="preserve">8.3.5. </w:t>
      </w:r>
      <w:proofErr w:type="gramStart"/>
      <w:r w:rsidRPr="00162952">
        <w:rPr>
          <w:rFonts w:ascii="Times New Roman" w:hAnsi="Times New Roman" w:cs="Times New Roman"/>
          <w:color w:val="000000"/>
          <w:sz w:val="24"/>
        </w:rPr>
        <w:t>В случае если родители (законные представители) воспитанника не имеют единого решения по вопросу прекращения образовательных отношений, заведующий детским садом или уполномоченное им лицо вправе приостановить процедуру отчисления до получения согласия обоих родителей (законных представителей) воспитанника,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Оба родителя (законных представителя) воспитанника уведомляются о приостановлении отчисления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отчисления воспитанника. Уведомление о приостановлении отчисления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При отказе или уклонении родителей (законных представителей) от ознакомления с уведомлением заведующий детским садом или уполномоченное им лицо делает 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 xml:space="preserve">8.3.6. Если в течение срока, указанного в уведомлении, родители (законные представители) воспитанника приняли решение об отчислении, на заявлении об отчислении делается </w:t>
      </w:r>
      <w:proofErr w:type="gramStart"/>
      <w:r w:rsidRPr="00162952">
        <w:rPr>
          <w:rFonts w:ascii="Times New Roman" w:hAnsi="Times New Roman" w:cs="Times New Roman"/>
          <w:color w:val="000000"/>
          <w:sz w:val="24"/>
        </w:rPr>
        <w:t>отметка</w:t>
      </w:r>
      <w:proofErr w:type="gramEnd"/>
      <w:r w:rsidRPr="00162952">
        <w:rPr>
          <w:rFonts w:ascii="Times New Roman" w:hAnsi="Times New Roman" w:cs="Times New Roman"/>
          <w:color w:val="000000"/>
          <w:sz w:val="24"/>
        </w:rPr>
        <w:t xml:space="preserve"> о согласии второго родителя (законного представителя) на отчисление воспитанника с указанием новой даты отчисления, а также даты, подписи и расшифровки подписи второго родителя.</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Издание приказа об отчислении осуществляется в порядке, предусмотренном в пункте 8.3.2 настоящего порядка.</w:t>
      </w:r>
    </w:p>
    <w:p w:rsidR="00162952" w:rsidRPr="00162952" w:rsidRDefault="00162952" w:rsidP="00162952">
      <w:pPr>
        <w:spacing w:line="240" w:lineRule="auto"/>
        <w:jc w:val="both"/>
        <w:rPr>
          <w:rFonts w:ascii="Times New Roman" w:hAnsi="Times New Roman" w:cs="Times New Roman"/>
          <w:color w:val="000000"/>
          <w:sz w:val="24"/>
        </w:rPr>
      </w:pPr>
      <w:r w:rsidRPr="00162952">
        <w:rPr>
          <w:rFonts w:ascii="Times New Roman" w:hAnsi="Times New Roman" w:cs="Times New Roman"/>
          <w:color w:val="000000"/>
          <w:sz w:val="24"/>
        </w:rPr>
        <w:t>8.3.7. Если в течение срока, указанного в уведомлении, родители (законные представители) воспитанника не приняли единого решения по вопросу его отчисления, заведующий детским садом или уполномоченное им лицо вправе отказать в удовлетворении заявления на отчисление. Отметка об отказе в отчислении с указанием основания для отказа, даты принятия решения об отказе, должности, подписи и ее расшифровки делается на заявлении об отчислении.</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Родители (законные представители) воспитанника уведомляются об отказе в удовлетворении заявления в письменном виде в тот же день. Уведомление об отказе в отчислении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162952" w:rsidRPr="00162952" w:rsidRDefault="00162952" w:rsidP="00162952">
      <w:pPr>
        <w:spacing w:line="240" w:lineRule="auto"/>
        <w:ind w:firstLine="708"/>
        <w:jc w:val="both"/>
        <w:rPr>
          <w:rFonts w:ascii="Times New Roman" w:hAnsi="Times New Roman" w:cs="Times New Roman"/>
          <w:color w:val="000000"/>
          <w:sz w:val="24"/>
        </w:rPr>
      </w:pPr>
      <w:r w:rsidRPr="00162952">
        <w:rPr>
          <w:rFonts w:ascii="Times New Roman" w:hAnsi="Times New Roman" w:cs="Times New Roman"/>
          <w:color w:val="000000"/>
          <w:sz w:val="24"/>
        </w:rPr>
        <w:t>При отказе или уклонении родителей (законных представителей) от ознакомления с уведомлением заведующий детским садом или уполномоченное им лицо делает 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162952" w:rsidRPr="00162952" w:rsidRDefault="00162952" w:rsidP="00162952">
      <w:pPr>
        <w:spacing w:line="240" w:lineRule="auto"/>
        <w:jc w:val="both"/>
        <w:rPr>
          <w:rFonts w:ascii="Times New Roman" w:hAnsi="Times New Roman" w:cs="Times New Roman"/>
          <w:sz w:val="24"/>
        </w:rPr>
      </w:pPr>
      <w:r w:rsidRPr="00162952">
        <w:rPr>
          <w:rFonts w:ascii="Times New Roman" w:hAnsi="Times New Roman" w:cs="Times New Roman"/>
          <w:color w:val="000000"/>
          <w:sz w:val="24"/>
        </w:rPr>
        <w:t xml:space="preserve">8.4. Права и обязанности воспитанника, предусмотренные законодательством об образовании и локальными нормативными актами детского сада, прекращаются </w:t>
      </w:r>
      <w:proofErr w:type="gramStart"/>
      <w:r w:rsidRPr="00162952">
        <w:rPr>
          <w:rFonts w:ascii="Times New Roman" w:hAnsi="Times New Roman" w:cs="Times New Roman"/>
          <w:color w:val="000000"/>
          <w:sz w:val="24"/>
        </w:rPr>
        <w:t>с даты</w:t>
      </w:r>
      <w:proofErr w:type="gramEnd"/>
      <w:r w:rsidRPr="00162952">
        <w:rPr>
          <w:rFonts w:ascii="Times New Roman" w:hAnsi="Times New Roman" w:cs="Times New Roman"/>
          <w:color w:val="000000"/>
          <w:sz w:val="24"/>
        </w:rPr>
        <w:t xml:space="preserve"> его отчисления.</w:t>
      </w:r>
    </w:p>
    <w:sectPr w:rsidR="00162952" w:rsidRPr="00162952" w:rsidSect="00162952">
      <w:pgSz w:w="11906" w:h="16838"/>
      <w:pgMar w:top="567"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61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F2D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D75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304E7"/>
    <w:multiLevelType w:val="hybridMultilevel"/>
    <w:tmpl w:val="05C0E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0414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C217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C009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drawingGridHorizontalSpacing w:val="110"/>
  <w:displayHorizontalDrawingGridEvery w:val="2"/>
  <w:characterSpacingControl w:val="doNotCompress"/>
  <w:compat/>
  <w:rsids>
    <w:rsidRoot w:val="00C15DD8"/>
    <w:rsid w:val="001065D4"/>
    <w:rsid w:val="00133D7F"/>
    <w:rsid w:val="00162952"/>
    <w:rsid w:val="001A6038"/>
    <w:rsid w:val="0022683D"/>
    <w:rsid w:val="00227BD2"/>
    <w:rsid w:val="002879DD"/>
    <w:rsid w:val="0036009D"/>
    <w:rsid w:val="00425476"/>
    <w:rsid w:val="00477066"/>
    <w:rsid w:val="00552B3C"/>
    <w:rsid w:val="00591931"/>
    <w:rsid w:val="005944AE"/>
    <w:rsid w:val="005B303C"/>
    <w:rsid w:val="0063254A"/>
    <w:rsid w:val="006B0595"/>
    <w:rsid w:val="006F7227"/>
    <w:rsid w:val="00737D4C"/>
    <w:rsid w:val="008F556A"/>
    <w:rsid w:val="00A84931"/>
    <w:rsid w:val="00AE1A4B"/>
    <w:rsid w:val="00AF12A2"/>
    <w:rsid w:val="00B518AE"/>
    <w:rsid w:val="00BE54CB"/>
    <w:rsid w:val="00BF5375"/>
    <w:rsid w:val="00C15DD8"/>
    <w:rsid w:val="00C75D80"/>
    <w:rsid w:val="00CB43A7"/>
    <w:rsid w:val="00D12FE6"/>
    <w:rsid w:val="00DC3721"/>
    <w:rsid w:val="00E802A5"/>
    <w:rsid w:val="00EF1C08"/>
    <w:rsid w:val="00EF6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8AE"/>
  </w:style>
  <w:style w:type="paragraph" w:styleId="1">
    <w:name w:val="heading 1"/>
    <w:basedOn w:val="a"/>
    <w:next w:val="a"/>
    <w:link w:val="10"/>
    <w:uiPriority w:val="9"/>
    <w:qFormat/>
    <w:rsid w:val="00162952"/>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link w:val="20"/>
    <w:uiPriority w:val="9"/>
    <w:qFormat/>
    <w:rsid w:val="00737D4C"/>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7D4C"/>
    <w:rPr>
      <w:rFonts w:ascii="Times New Roman" w:eastAsiaTheme="minorEastAsia" w:hAnsi="Times New Roman" w:cs="Times New Roman"/>
      <w:b/>
      <w:bCs/>
      <w:sz w:val="36"/>
      <w:szCs w:val="36"/>
      <w:lang w:eastAsia="ru-RU"/>
    </w:rPr>
  </w:style>
  <w:style w:type="paragraph" w:styleId="a3">
    <w:name w:val="List Paragraph"/>
    <w:basedOn w:val="a"/>
    <w:uiPriority w:val="34"/>
    <w:qFormat/>
    <w:rsid w:val="00737D4C"/>
    <w:pPr>
      <w:ind w:left="720"/>
      <w:contextualSpacing/>
    </w:pPr>
  </w:style>
  <w:style w:type="character" w:styleId="a4">
    <w:name w:val="Hyperlink"/>
    <w:basedOn w:val="a0"/>
    <w:uiPriority w:val="99"/>
    <w:semiHidden/>
    <w:unhideWhenUsed/>
    <w:rsid w:val="00EF1C08"/>
    <w:rPr>
      <w:color w:val="0000FF"/>
      <w:u w:val="single"/>
    </w:rPr>
  </w:style>
  <w:style w:type="character" w:customStyle="1" w:styleId="docnote-text">
    <w:name w:val="doc__note-text"/>
    <w:basedOn w:val="a0"/>
    <w:rsid w:val="00EF1C08"/>
  </w:style>
  <w:style w:type="character" w:customStyle="1" w:styleId="docexpired1">
    <w:name w:val="doc__expired1"/>
    <w:basedOn w:val="a0"/>
    <w:rsid w:val="00EF1C08"/>
    <w:rPr>
      <w:color w:val="CCCCCC"/>
    </w:rPr>
  </w:style>
  <w:style w:type="paragraph" w:customStyle="1" w:styleId="Default">
    <w:name w:val="Default"/>
    <w:rsid w:val="00133D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rmal (Web)"/>
    <w:basedOn w:val="a"/>
    <w:uiPriority w:val="99"/>
    <w:semiHidden/>
    <w:unhideWhenUsed/>
    <w:rsid w:val="00133D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F55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556A"/>
    <w:rPr>
      <w:rFonts w:ascii="Tahoma" w:hAnsi="Tahoma" w:cs="Tahoma"/>
      <w:sz w:val="16"/>
      <w:szCs w:val="16"/>
    </w:rPr>
  </w:style>
  <w:style w:type="character" w:customStyle="1" w:styleId="10">
    <w:name w:val="Заголовок 1 Знак"/>
    <w:basedOn w:val="a0"/>
    <w:link w:val="1"/>
    <w:uiPriority w:val="9"/>
    <w:rsid w:val="00162952"/>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527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mail.ru/compose/?mailto=mailto%3auo_isk@edu54.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HGYmxd4sYrO1jrKUBAE2oVROO76VXl9n+WnEF+WVyWQ=</DigestValue>
    </Reference>
    <Reference Type="http://www.w3.org/2000/09/xmldsig#Object" URI="#idOfficeObject">
      <DigestMethod Algorithm="urn:ietf:params:xml:ns:cpxmlsec:algorithms:gostr34112012-256"/>
      <DigestValue>fDwl6MPhYHtdhC/KTN3vyaJtpjlUHlsZ+qi8FUQGWGQ=</DigestValue>
    </Reference>
    <Reference Type="http://uri.etsi.org/01903#SignedProperties" URI="#idSignedProperties">
      <Transforms>
        <Transform Algorithm="http://www.w3.org/TR/2001/REC-xml-c14n-20010315"/>
      </Transforms>
      <DigestMethod Algorithm="urn:ietf:params:xml:ns:cpxmlsec:algorithms:gostr34112012-256"/>
      <DigestValue>PQcnXaaxhgtgZE77IFDh/15qypuyTbvoRbQHUjwf3E8=</DigestValue>
    </Reference>
  </SignedInfo>
  <SignatureValue>sfoQtDITWJ0UoNBNMMNG580/h90Itv0zzvlxwiOgbH81WNyt2reqg2rLbG+kzgLM
mwVBLWYgkhZT0+mVexM7dA==</SignatureValue>
  <KeyInfo>
    <X509Data>
      <X509Certificate>MIILSDCCCvWgAwIBAgIQGKLVzMdrTAt5EGvjc1EnHjAKBggqhQMHAQEDAjCCAWEx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0LDRh9C10LnRgdGC0LLQvjAeFw0yNDEwMTYwNDE5MTVaFw0yNjAxMDkwNDE5MTVa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ZxAYEctzcfdrUGrdcnWHU7Dvong=</DigestValue>
      </Reference>
      <Reference URI="/word/document.xml?ContentType=application/vnd.openxmlformats-officedocument.wordprocessingml.document.main+xml">
        <DigestMethod Algorithm="http://www.w3.org/2000/09/xmldsig#sha1"/>
        <DigestValue>F7614ODpAAEc9/z57kLrMXQO2hI=</DigestValue>
      </Reference>
      <Reference URI="/word/fontTable.xml?ContentType=application/vnd.openxmlformats-officedocument.wordprocessingml.fontTable+xml">
        <DigestMethod Algorithm="http://www.w3.org/2000/09/xmldsig#sha1"/>
        <DigestValue>6RqriJ/IkPz3Am/aGGEdzRmf7cI=</DigestValue>
      </Reference>
      <Reference URI="/word/numbering.xml?ContentType=application/vnd.openxmlformats-officedocument.wordprocessingml.numbering+xml">
        <DigestMethod Algorithm="http://www.w3.org/2000/09/xmldsig#sha1"/>
        <DigestValue>xX7ZssK2xxTqWCQOH+WtxwK1feM=</DigestValue>
      </Reference>
      <Reference URI="/word/settings.xml?ContentType=application/vnd.openxmlformats-officedocument.wordprocessingml.settings+xml">
        <DigestMethod Algorithm="http://www.w3.org/2000/09/xmldsig#sha1"/>
        <DigestValue>C0WbB7RS5Lw/Fpg4eGMKMY58NiY=</DigestValue>
      </Reference>
      <Reference URI="/word/styles.xml?ContentType=application/vnd.openxmlformats-officedocument.wordprocessingml.styles+xml">
        <DigestMethod Algorithm="http://www.w3.org/2000/09/xmldsig#sha1"/>
        <DigestValue>KsIAtuUHQqLuYb9+kPOMwDNcYJk=</DigestValue>
      </Reference>
      <Reference URI="/word/theme/theme1.xml?ContentType=application/vnd.openxmlformats-officedocument.theme+xml">
        <DigestMethod Algorithm="http://www.w3.org/2000/09/xmldsig#sha1"/>
        <DigestValue>Vfk7GMOAjgFqT1ygkwqxi95ewsc=</DigestValue>
      </Reference>
      <Reference URI="/word/webSettings.xml?ContentType=application/vnd.openxmlformats-officedocument.wordprocessingml.webSettings+xml">
        <DigestMethod Algorithm="http://www.w3.org/2000/09/xmldsig#sha1"/>
        <DigestValue>QKTPnls25M6V1nhOFftfXh+smL8=</DigestValue>
      </Reference>
    </Manifest>
    <SignatureProperties>
      <SignatureProperty Id="idSignatureTime" Target="#idPackageSignature">
        <mdssi:SignatureTime xmlns:mdssi="http://schemas.openxmlformats.org/package/2006/digital-signature">
          <mdssi:Format>YYYY-MM-DDThh:mm:ssTZD</mdssi:Format>
          <mdssi:Value>2025-10-06T02:20:38Z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2025-10-06T02:20:38Z</xd:SigningTime>
          <xd:SigningCertificate>
            <xd:Cert>
              <xd:CertDigest>
                <DigestMethod Algorithm="http://www.w3.org/2000/09/xmldsig#sha1"/>
                <DigestValue>KS1xOHWSaYPLYT9SUGGOykn0Lf8=</DigestValue>
              </xd:CertDigest>
              <xd:IssuerSerial>
                <X509IssuerName>CN=Федеральное казначейство, O=Казначейство России, C=RU, L=г. Москва, STREET="Большой Златоустинский переулок, д. 6, строение 1", ОГРН=1047797019830, OID.1.2.643.100.4=7710568760, S=77 Москва, E=uc_fk@roskazna.ru</X509IssuerName>
                <X509SerialNumber>32746960367428584869875387704171112222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213</TotalTime>
  <Pages>10</Pages>
  <Words>4700</Words>
  <Characters>26791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cp:lastModifiedBy>
  <cp:revision>15</cp:revision>
  <cp:lastPrinted>2025-09-12T00:49:00Z</cp:lastPrinted>
  <dcterms:created xsi:type="dcterms:W3CDTF">2025-09-09T09:15:00Z</dcterms:created>
  <dcterms:modified xsi:type="dcterms:W3CDTF">2025-10-03T07:05:00Z</dcterms:modified>
</cp:coreProperties>
</file>