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p w:rsidR="005A13F9" w:rsidRDefault="005A13F9" w:rsidP="007519FD">
      <w:pPr>
        <w:spacing w:after="0"/>
        <w:jc w:val="center"/>
        <w:rPr>
          <w:rFonts w:ascii="Times New Roman" w:hAnsi="Times New Roman" w:cs="Times New Roman"/>
          <w:b/>
        </w:rPr>
      </w:pPr>
      <w:r w:rsidRPr="005A13F9">
        <w:rPr>
          <w:rFonts w:ascii="Times New Roman" w:hAnsi="Times New Roman" w:cs="Times New Roman"/>
          <w:b/>
        </w:rPr>
        <w:object w:dxaOrig="8955" w:dyaOrig="126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6pt;height:679.5pt" o:ole="">
            <v:imagedata r:id="rId8" o:title=""/>
          </v:shape>
          <o:OLEObject Type="Embed" ProgID="AcroExch.Document.11" ShapeID="_x0000_i1025" DrawAspect="Content" ObjectID="_1832416604" r:id="rId9"/>
        </w:object>
      </w:r>
      <w:bookmarkEnd w:id="0"/>
    </w:p>
    <w:p w:rsidR="005A13F9" w:rsidRDefault="005A13F9" w:rsidP="007519FD">
      <w:pPr>
        <w:spacing w:after="0"/>
        <w:jc w:val="center"/>
        <w:rPr>
          <w:rFonts w:ascii="Times New Roman" w:hAnsi="Times New Roman" w:cs="Times New Roman"/>
          <w:b/>
        </w:rPr>
      </w:pPr>
    </w:p>
    <w:p w:rsidR="005A13F9" w:rsidRDefault="005A13F9" w:rsidP="007519FD">
      <w:pPr>
        <w:spacing w:after="0"/>
        <w:jc w:val="center"/>
        <w:rPr>
          <w:rFonts w:ascii="Times New Roman" w:hAnsi="Times New Roman" w:cs="Times New Roman"/>
          <w:b/>
        </w:rPr>
      </w:pPr>
    </w:p>
    <w:p w:rsidR="005A13F9" w:rsidRDefault="005A13F9" w:rsidP="007519FD">
      <w:pPr>
        <w:spacing w:after="0"/>
        <w:jc w:val="center"/>
        <w:rPr>
          <w:rFonts w:ascii="Times New Roman" w:hAnsi="Times New Roman" w:cs="Times New Roman"/>
          <w:b/>
        </w:rPr>
      </w:pPr>
    </w:p>
    <w:p w:rsidR="005A13F9" w:rsidRDefault="005A13F9" w:rsidP="007519FD">
      <w:pPr>
        <w:spacing w:after="0"/>
        <w:jc w:val="center"/>
        <w:rPr>
          <w:rFonts w:ascii="Times New Roman" w:hAnsi="Times New Roman" w:cs="Times New Roman"/>
          <w:b/>
        </w:rPr>
      </w:pPr>
    </w:p>
    <w:p w:rsidR="005A13F9" w:rsidRDefault="005A13F9" w:rsidP="007519FD">
      <w:pPr>
        <w:spacing w:after="0"/>
        <w:jc w:val="center"/>
        <w:rPr>
          <w:rFonts w:ascii="Times New Roman" w:hAnsi="Times New Roman" w:cs="Times New Roman"/>
          <w:b/>
        </w:rPr>
      </w:pPr>
    </w:p>
    <w:p w:rsidR="005A13F9" w:rsidRDefault="005A13F9" w:rsidP="007519FD">
      <w:pPr>
        <w:spacing w:after="0"/>
        <w:jc w:val="center"/>
        <w:rPr>
          <w:rFonts w:ascii="Times New Roman" w:hAnsi="Times New Roman" w:cs="Times New Roman"/>
          <w:b/>
        </w:rPr>
      </w:pPr>
    </w:p>
    <w:p w:rsidR="005A13F9" w:rsidRDefault="005A13F9" w:rsidP="007519FD">
      <w:pPr>
        <w:spacing w:after="0"/>
        <w:jc w:val="center"/>
        <w:rPr>
          <w:rFonts w:ascii="Times New Roman" w:hAnsi="Times New Roman" w:cs="Times New Roman"/>
          <w:b/>
        </w:rPr>
      </w:pPr>
    </w:p>
    <w:p w:rsidR="005A13F9" w:rsidRDefault="005A13F9" w:rsidP="007519FD">
      <w:pPr>
        <w:spacing w:after="0"/>
        <w:jc w:val="center"/>
        <w:rPr>
          <w:rFonts w:ascii="Times New Roman" w:hAnsi="Times New Roman" w:cs="Times New Roman"/>
          <w:b/>
        </w:rPr>
      </w:pPr>
    </w:p>
    <w:p w:rsidR="005A13F9" w:rsidRDefault="005A13F9" w:rsidP="007519FD">
      <w:pPr>
        <w:spacing w:after="0"/>
        <w:jc w:val="center"/>
        <w:rPr>
          <w:rFonts w:ascii="Times New Roman" w:hAnsi="Times New Roman" w:cs="Times New Roman"/>
          <w:b/>
        </w:rPr>
      </w:pPr>
    </w:p>
    <w:p w:rsidR="007519FD" w:rsidRPr="00FA3AF9" w:rsidRDefault="007519FD" w:rsidP="007519FD">
      <w:pPr>
        <w:spacing w:after="0"/>
        <w:jc w:val="center"/>
        <w:rPr>
          <w:rFonts w:ascii="Times New Roman" w:hAnsi="Times New Roman" w:cs="Times New Roman"/>
          <w:b/>
        </w:rPr>
      </w:pPr>
      <w:r w:rsidRPr="00FA3AF9">
        <w:rPr>
          <w:rFonts w:ascii="Times New Roman" w:hAnsi="Times New Roman" w:cs="Times New Roman"/>
          <w:b/>
        </w:rPr>
        <w:t xml:space="preserve">МУНИЦИПАЛЬНОЕ КАЗЕННОЕ ДОШКОЛЬНОЕ </w:t>
      </w:r>
    </w:p>
    <w:p w:rsidR="007519FD" w:rsidRPr="00FA3AF9" w:rsidRDefault="007519FD" w:rsidP="007519FD">
      <w:pPr>
        <w:spacing w:after="0"/>
        <w:jc w:val="center"/>
        <w:rPr>
          <w:rFonts w:ascii="Times New Roman" w:hAnsi="Times New Roman" w:cs="Times New Roman"/>
          <w:b/>
        </w:rPr>
      </w:pPr>
      <w:r w:rsidRPr="00FA3AF9">
        <w:rPr>
          <w:rFonts w:ascii="Times New Roman" w:hAnsi="Times New Roman" w:cs="Times New Roman"/>
          <w:b/>
        </w:rPr>
        <w:t>ОБРАЗОВАТЕЛЬНОЕ УЧРЕЖДЕНИЕ</w:t>
      </w:r>
    </w:p>
    <w:p w:rsidR="007519FD" w:rsidRPr="00FA3AF9" w:rsidRDefault="007519FD" w:rsidP="007519FD">
      <w:pPr>
        <w:spacing w:after="0"/>
        <w:jc w:val="center"/>
        <w:rPr>
          <w:rFonts w:ascii="Times New Roman" w:hAnsi="Times New Roman" w:cs="Times New Roman"/>
          <w:b/>
        </w:rPr>
      </w:pPr>
      <w:r w:rsidRPr="00FA3AF9">
        <w:rPr>
          <w:rFonts w:ascii="Times New Roman" w:hAnsi="Times New Roman" w:cs="Times New Roman"/>
          <w:b/>
        </w:rPr>
        <w:t>ИСКИТИМСКОГО РАЙОНА НОВОСИБИРСКОЙ ОБЛАСТИ</w:t>
      </w:r>
    </w:p>
    <w:p w:rsidR="007519FD" w:rsidRPr="00FA3AF9" w:rsidRDefault="007519FD" w:rsidP="007519FD">
      <w:pPr>
        <w:spacing w:after="0"/>
        <w:jc w:val="center"/>
        <w:rPr>
          <w:rFonts w:ascii="Times New Roman" w:hAnsi="Times New Roman" w:cs="Times New Roman"/>
          <w:b/>
        </w:rPr>
      </w:pPr>
      <w:r w:rsidRPr="00FA3AF9">
        <w:rPr>
          <w:rFonts w:ascii="Times New Roman" w:hAnsi="Times New Roman" w:cs="Times New Roman"/>
          <w:b/>
        </w:rPr>
        <w:t>ДЕТСКИЙ САД КОМБИНИРОВАННОГО ВИДА</w:t>
      </w:r>
    </w:p>
    <w:p w:rsidR="007519FD" w:rsidRPr="00FA3AF9" w:rsidRDefault="007519FD" w:rsidP="007519FD">
      <w:pPr>
        <w:spacing w:after="0"/>
        <w:jc w:val="center"/>
        <w:rPr>
          <w:rFonts w:ascii="Times New Roman" w:hAnsi="Times New Roman" w:cs="Times New Roman"/>
          <w:b/>
        </w:rPr>
      </w:pPr>
      <w:r w:rsidRPr="00FA3AF9">
        <w:rPr>
          <w:rFonts w:ascii="Times New Roman" w:hAnsi="Times New Roman" w:cs="Times New Roman"/>
          <w:b/>
        </w:rPr>
        <w:t>«КРАСНАЯ ШАПОЧКА» Р.П. ЛИНЕВО</w:t>
      </w:r>
    </w:p>
    <w:p w:rsidR="007519FD" w:rsidRPr="00FA3AF9" w:rsidRDefault="007519FD" w:rsidP="007519FD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7519FD" w:rsidRPr="00FA3AF9" w:rsidRDefault="007519FD" w:rsidP="007519FD">
      <w:pPr>
        <w:spacing w:after="0"/>
        <w:jc w:val="center"/>
        <w:rPr>
          <w:rFonts w:ascii="Times New Roman" w:hAnsi="Times New Roman" w:cs="Times New Roman"/>
          <w:sz w:val="18"/>
          <w:szCs w:val="20"/>
        </w:rPr>
      </w:pPr>
      <w:r w:rsidRPr="00FA3AF9">
        <w:rPr>
          <w:rFonts w:ascii="Times New Roman" w:hAnsi="Times New Roman" w:cs="Times New Roman"/>
          <w:sz w:val="18"/>
          <w:szCs w:val="20"/>
        </w:rPr>
        <w:t>Адрес: 633216, Новосибирская область, Искитимский район, р.п. Линево, 4-й микрорайон, д.15</w:t>
      </w:r>
    </w:p>
    <w:p w:rsidR="007519FD" w:rsidRPr="007519FD" w:rsidRDefault="007519FD" w:rsidP="007519FD">
      <w:pPr>
        <w:spacing w:after="0"/>
        <w:jc w:val="center"/>
        <w:rPr>
          <w:rFonts w:ascii="Times New Roman" w:hAnsi="Times New Roman" w:cs="Times New Roman"/>
          <w:sz w:val="18"/>
          <w:szCs w:val="20"/>
          <w:lang w:val="en-US"/>
        </w:rPr>
      </w:pPr>
      <w:r w:rsidRPr="00FA3AF9">
        <w:rPr>
          <w:rFonts w:ascii="Times New Roman" w:hAnsi="Times New Roman" w:cs="Times New Roman"/>
          <w:sz w:val="18"/>
          <w:szCs w:val="20"/>
        </w:rPr>
        <w:t>Тел</w:t>
      </w:r>
      <w:r w:rsidRPr="00FA3AF9">
        <w:rPr>
          <w:rFonts w:ascii="Times New Roman" w:hAnsi="Times New Roman" w:cs="Times New Roman"/>
          <w:sz w:val="18"/>
          <w:szCs w:val="20"/>
          <w:lang w:val="en-US"/>
        </w:rPr>
        <w:t>. (8-383-43) 30-623,</w:t>
      </w:r>
      <w:r>
        <w:rPr>
          <w:rFonts w:ascii="Times New Roman" w:hAnsi="Times New Roman" w:cs="Times New Roman"/>
          <w:sz w:val="20"/>
          <w:lang w:val="en-US"/>
        </w:rPr>
        <w:t xml:space="preserve"> e-mail:</w:t>
      </w:r>
      <w:r w:rsidRPr="00FA3AF9">
        <w:rPr>
          <w:rFonts w:ascii="Times New Roman" w:hAnsi="Times New Roman" w:cs="Times New Roman"/>
          <w:sz w:val="20"/>
          <w:lang w:val="en-US"/>
        </w:rPr>
        <w:t xml:space="preserve"> </w:t>
      </w:r>
      <w:r w:rsidRPr="007519FD">
        <w:rPr>
          <w:rFonts w:ascii="Times New Roman" w:hAnsi="Times New Roman" w:cs="Times New Roman"/>
          <w:sz w:val="20"/>
          <w:szCs w:val="20"/>
          <w:lang w:val="en-US"/>
        </w:rPr>
        <w:t>ds_kra_isk@edu54.ru</w:t>
      </w:r>
    </w:p>
    <w:p w:rsidR="00992C8B" w:rsidRPr="004179D5" w:rsidRDefault="00992C8B">
      <w:pPr>
        <w:rPr>
          <w:lang w:val="en-US"/>
        </w:rPr>
      </w:pPr>
    </w:p>
    <w:p w:rsidR="007519FD" w:rsidRPr="004179D5" w:rsidRDefault="007519FD">
      <w:pPr>
        <w:rPr>
          <w:lang w:val="en-US"/>
        </w:rPr>
      </w:pPr>
    </w:p>
    <w:p w:rsidR="007519FD" w:rsidRPr="004179D5" w:rsidRDefault="007519FD">
      <w:pPr>
        <w:rPr>
          <w:lang w:val="en-US"/>
        </w:rPr>
      </w:pPr>
    </w:p>
    <w:p w:rsidR="007519FD" w:rsidRPr="004179D5" w:rsidRDefault="007519FD">
      <w:pPr>
        <w:rPr>
          <w:lang w:val="en-US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5068"/>
      </w:tblGrid>
      <w:tr w:rsidR="007519FD" w:rsidTr="00273A55">
        <w:trPr>
          <w:trHeight w:val="1761"/>
        </w:trPr>
        <w:tc>
          <w:tcPr>
            <w:tcW w:w="4503" w:type="dxa"/>
          </w:tcPr>
          <w:p w:rsidR="007519FD" w:rsidRPr="00FA3AF9" w:rsidRDefault="007519FD" w:rsidP="00273A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3AF9"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</w:p>
          <w:p w:rsidR="007519FD" w:rsidRPr="00FA3AF9" w:rsidRDefault="007519FD" w:rsidP="00273A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0279F"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r w:rsidR="00A0279F" w:rsidRPr="00FA3AF9">
              <w:rPr>
                <w:rFonts w:ascii="Times New Roman" w:hAnsi="Times New Roman" w:cs="Times New Roman"/>
                <w:sz w:val="28"/>
                <w:szCs w:val="28"/>
              </w:rPr>
              <w:t>Искитимского</w:t>
            </w:r>
            <w:r w:rsidRPr="00FA3AF9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  <w:p w:rsidR="007519FD" w:rsidRPr="00FA3AF9" w:rsidRDefault="007519FD" w:rsidP="00273A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 Ю.В.Саблин</w:t>
            </w:r>
          </w:p>
          <w:p w:rsidR="007519FD" w:rsidRDefault="007519FD" w:rsidP="00273A55">
            <w:pPr>
              <w:rPr>
                <w:sz w:val="28"/>
                <w:szCs w:val="28"/>
              </w:rPr>
            </w:pPr>
            <w:r w:rsidRPr="00FA3AF9">
              <w:rPr>
                <w:rFonts w:ascii="Times New Roman" w:hAnsi="Times New Roman" w:cs="Times New Roman"/>
                <w:sz w:val="28"/>
                <w:szCs w:val="28"/>
              </w:rPr>
              <w:t>«__» ___________ 20__ год</w:t>
            </w:r>
          </w:p>
        </w:tc>
        <w:tc>
          <w:tcPr>
            <w:tcW w:w="5068" w:type="dxa"/>
          </w:tcPr>
          <w:p w:rsidR="007519FD" w:rsidRPr="00FA3AF9" w:rsidRDefault="007519FD" w:rsidP="00273A5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A3AF9">
              <w:rPr>
                <w:rFonts w:ascii="Times New Roman" w:hAnsi="Times New Roman" w:cs="Times New Roman"/>
                <w:sz w:val="28"/>
                <w:szCs w:val="28"/>
              </w:rPr>
              <w:t>УТВЕРЖДАЮ:</w:t>
            </w:r>
          </w:p>
          <w:p w:rsidR="007519FD" w:rsidRPr="00FA3AF9" w:rsidRDefault="007519FD" w:rsidP="00273A5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A3AF9">
              <w:rPr>
                <w:rFonts w:ascii="Times New Roman" w:hAnsi="Times New Roman" w:cs="Times New Roman"/>
                <w:sz w:val="28"/>
                <w:szCs w:val="28"/>
              </w:rPr>
              <w:t>Заведующий МКДОУ детский сад «Красная шапочка» р.п. Линево</w:t>
            </w:r>
          </w:p>
          <w:p w:rsidR="007519FD" w:rsidRDefault="007519FD" w:rsidP="00273A5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A3AF9">
              <w:rPr>
                <w:rFonts w:ascii="Times New Roman" w:hAnsi="Times New Roman" w:cs="Times New Roman"/>
                <w:sz w:val="28"/>
                <w:szCs w:val="28"/>
              </w:rPr>
              <w:t>___________ Г.В. Мельникова</w:t>
            </w:r>
          </w:p>
          <w:p w:rsidR="007519FD" w:rsidRDefault="007519FD" w:rsidP="00303EA9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</w:t>
            </w:r>
            <w:r w:rsidR="001646CC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="00303EA9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 w:rsidR="001646CC">
              <w:rPr>
                <w:rFonts w:ascii="Times New Roman" w:hAnsi="Times New Roman" w:cs="Times New Roman"/>
                <w:sz w:val="28"/>
                <w:szCs w:val="28"/>
              </w:rPr>
              <w:t xml:space="preserve"> от «</w:t>
            </w:r>
            <w:r w:rsidR="00303EA9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="001646CC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="00303EA9">
              <w:rPr>
                <w:rFonts w:ascii="Times New Roman" w:hAnsi="Times New Roman" w:cs="Times New Roman"/>
                <w:sz w:val="28"/>
                <w:szCs w:val="28"/>
              </w:rPr>
              <w:t>________</w:t>
            </w:r>
            <w:r w:rsidR="001646CC">
              <w:rPr>
                <w:rFonts w:ascii="Times New Roman" w:hAnsi="Times New Roman" w:cs="Times New Roman"/>
                <w:sz w:val="28"/>
                <w:szCs w:val="28"/>
              </w:rPr>
              <w:t xml:space="preserve">  202</w:t>
            </w:r>
            <w:r w:rsidR="00303EA9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="001646CC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</w:p>
        </w:tc>
      </w:tr>
    </w:tbl>
    <w:p w:rsidR="007519FD" w:rsidRDefault="007519FD"/>
    <w:p w:rsidR="007519FD" w:rsidRDefault="007519FD"/>
    <w:p w:rsidR="007519FD" w:rsidRDefault="007519FD"/>
    <w:p w:rsidR="007519FD" w:rsidRPr="00FA3AF9" w:rsidRDefault="007519FD" w:rsidP="007519FD">
      <w:pPr>
        <w:spacing w:after="0"/>
        <w:jc w:val="center"/>
        <w:rPr>
          <w:rFonts w:ascii="Times New Roman" w:hAnsi="Times New Roman" w:cs="Times New Roman"/>
          <w:sz w:val="52"/>
          <w:szCs w:val="52"/>
        </w:rPr>
      </w:pPr>
      <w:r w:rsidRPr="00327D07">
        <w:rPr>
          <w:rFonts w:ascii="Times New Roman" w:hAnsi="Times New Roman" w:cs="Times New Roman"/>
          <w:sz w:val="52"/>
          <w:szCs w:val="52"/>
        </w:rPr>
        <w:t>ПРОГРАММА РАЗВИТИЯ</w:t>
      </w:r>
    </w:p>
    <w:p w:rsidR="007519FD" w:rsidRDefault="007519FD" w:rsidP="007519FD">
      <w:pPr>
        <w:spacing w:after="0"/>
        <w:jc w:val="center"/>
        <w:rPr>
          <w:rFonts w:ascii="Times New Roman" w:hAnsi="Times New Roman" w:cs="Times New Roman"/>
          <w:sz w:val="44"/>
          <w:szCs w:val="44"/>
        </w:rPr>
      </w:pPr>
      <w:r w:rsidRPr="00FA3AF9">
        <w:rPr>
          <w:rFonts w:ascii="Times New Roman" w:hAnsi="Times New Roman" w:cs="Times New Roman"/>
          <w:sz w:val="44"/>
          <w:szCs w:val="44"/>
        </w:rPr>
        <w:t xml:space="preserve">МКДОУ детский сад </w:t>
      </w:r>
    </w:p>
    <w:p w:rsidR="007519FD" w:rsidRPr="00FA3AF9" w:rsidRDefault="007519FD" w:rsidP="007519FD">
      <w:pPr>
        <w:spacing w:after="0"/>
        <w:jc w:val="center"/>
        <w:rPr>
          <w:rFonts w:ascii="Times New Roman" w:hAnsi="Times New Roman" w:cs="Times New Roman"/>
          <w:sz w:val="44"/>
          <w:szCs w:val="44"/>
        </w:rPr>
      </w:pPr>
      <w:r w:rsidRPr="00FA3AF9">
        <w:rPr>
          <w:rFonts w:ascii="Times New Roman" w:hAnsi="Times New Roman" w:cs="Times New Roman"/>
          <w:sz w:val="44"/>
          <w:szCs w:val="44"/>
        </w:rPr>
        <w:t>«Красная шапочка» р.п. Линево</w:t>
      </w:r>
    </w:p>
    <w:p w:rsidR="007519FD" w:rsidRDefault="008979A5" w:rsidP="007519FD">
      <w:pPr>
        <w:spacing w:after="0"/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на 2026-202</w:t>
      </w:r>
      <w:r w:rsidR="00327D07">
        <w:rPr>
          <w:rFonts w:ascii="Times New Roman" w:hAnsi="Times New Roman" w:cs="Times New Roman"/>
          <w:sz w:val="44"/>
          <w:szCs w:val="44"/>
        </w:rPr>
        <w:t>8</w:t>
      </w:r>
      <w:r w:rsidR="007519FD" w:rsidRPr="00FA3AF9">
        <w:rPr>
          <w:rFonts w:ascii="Times New Roman" w:hAnsi="Times New Roman" w:cs="Times New Roman"/>
          <w:sz w:val="44"/>
          <w:szCs w:val="44"/>
        </w:rPr>
        <w:t xml:space="preserve"> годы</w:t>
      </w:r>
    </w:p>
    <w:p w:rsidR="00B967AE" w:rsidRDefault="00B967AE" w:rsidP="00B967AE">
      <w:pPr>
        <w:spacing w:after="0"/>
        <w:jc w:val="center"/>
        <w:rPr>
          <w:rFonts w:ascii="Times New Roman" w:hAnsi="Times New Roman" w:cs="Times New Roman"/>
          <w:sz w:val="44"/>
          <w:szCs w:val="44"/>
        </w:rPr>
      </w:pPr>
    </w:p>
    <w:p w:rsidR="00327D07" w:rsidRDefault="00CF5FB3" w:rsidP="00B967AE">
      <w:pPr>
        <w:spacing w:after="0"/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 xml:space="preserve">              </w:t>
      </w:r>
      <w:r w:rsidR="00327D07">
        <w:rPr>
          <w:rFonts w:ascii="Times New Roman" w:hAnsi="Times New Roman" w:cs="Times New Roman"/>
          <w:sz w:val="44"/>
          <w:szCs w:val="44"/>
        </w:rPr>
        <w:t xml:space="preserve">      </w:t>
      </w:r>
    </w:p>
    <w:p w:rsidR="00327D07" w:rsidRDefault="00327D07" w:rsidP="00B967AE">
      <w:pPr>
        <w:spacing w:after="0"/>
        <w:jc w:val="center"/>
        <w:rPr>
          <w:rFonts w:ascii="Times New Roman" w:hAnsi="Times New Roman" w:cs="Times New Roman"/>
          <w:sz w:val="44"/>
          <w:szCs w:val="44"/>
        </w:rPr>
      </w:pPr>
    </w:p>
    <w:p w:rsidR="00327D07" w:rsidRDefault="00327D07" w:rsidP="00B967AE">
      <w:pPr>
        <w:spacing w:after="0"/>
        <w:jc w:val="center"/>
        <w:rPr>
          <w:rFonts w:ascii="Times New Roman" w:hAnsi="Times New Roman" w:cs="Times New Roman"/>
          <w:sz w:val="44"/>
          <w:szCs w:val="44"/>
        </w:rPr>
      </w:pPr>
    </w:p>
    <w:p w:rsidR="00B967AE" w:rsidRPr="00FA3AF9" w:rsidRDefault="00327D07" w:rsidP="00B967A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44"/>
          <w:szCs w:val="44"/>
        </w:rPr>
        <w:t xml:space="preserve">             </w:t>
      </w:r>
      <w:r w:rsidR="00B967AE">
        <w:rPr>
          <w:rFonts w:ascii="Times New Roman" w:hAnsi="Times New Roman" w:cs="Times New Roman"/>
          <w:sz w:val="28"/>
          <w:szCs w:val="28"/>
        </w:rPr>
        <w:t>ПРИНЯТО</w:t>
      </w:r>
    </w:p>
    <w:p w:rsidR="00B967AE" w:rsidRPr="00FA3AF9" w:rsidRDefault="00B967AE" w:rsidP="00B967A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303EA9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CF5FB3">
        <w:rPr>
          <w:rFonts w:ascii="Times New Roman" w:hAnsi="Times New Roman" w:cs="Times New Roman"/>
          <w:sz w:val="28"/>
          <w:szCs w:val="28"/>
        </w:rPr>
        <w:t>Педагогическим советом</w:t>
      </w:r>
    </w:p>
    <w:p w:rsidR="00B967AE" w:rsidRPr="00FA3AF9" w:rsidRDefault="001646CC" w:rsidP="00B967A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</w:t>
      </w:r>
      <w:r w:rsidR="00303EA9">
        <w:rPr>
          <w:rFonts w:ascii="Times New Roman" w:hAnsi="Times New Roman" w:cs="Times New Roman"/>
          <w:sz w:val="28"/>
          <w:szCs w:val="28"/>
        </w:rPr>
        <w:t xml:space="preserve"> </w:t>
      </w:r>
      <w:r w:rsidR="00B967AE">
        <w:rPr>
          <w:rFonts w:ascii="Times New Roman" w:hAnsi="Times New Roman" w:cs="Times New Roman"/>
          <w:sz w:val="28"/>
          <w:szCs w:val="28"/>
        </w:rPr>
        <w:t>П</w:t>
      </w:r>
      <w:r w:rsidR="00A0279F">
        <w:rPr>
          <w:rFonts w:ascii="Times New Roman" w:hAnsi="Times New Roman" w:cs="Times New Roman"/>
          <w:sz w:val="28"/>
          <w:szCs w:val="28"/>
        </w:rPr>
        <w:t xml:space="preserve">ротокол № </w:t>
      </w:r>
      <w:r w:rsidR="00303EA9">
        <w:rPr>
          <w:rFonts w:ascii="Times New Roman" w:hAnsi="Times New Roman" w:cs="Times New Roman"/>
          <w:sz w:val="28"/>
          <w:szCs w:val="28"/>
        </w:rPr>
        <w:t>___</w:t>
      </w:r>
      <w:r w:rsidR="00A0279F">
        <w:rPr>
          <w:rFonts w:ascii="Times New Roman" w:hAnsi="Times New Roman" w:cs="Times New Roman"/>
          <w:sz w:val="28"/>
          <w:szCs w:val="28"/>
        </w:rPr>
        <w:t xml:space="preserve"> от «</w:t>
      </w:r>
      <w:r w:rsidR="00303EA9">
        <w:rPr>
          <w:rFonts w:ascii="Times New Roman" w:hAnsi="Times New Roman" w:cs="Times New Roman"/>
          <w:sz w:val="28"/>
          <w:szCs w:val="28"/>
        </w:rPr>
        <w:t>__</w:t>
      </w:r>
      <w:r w:rsidR="00A0279F">
        <w:rPr>
          <w:rFonts w:ascii="Times New Roman" w:hAnsi="Times New Roman" w:cs="Times New Roman"/>
          <w:sz w:val="28"/>
          <w:szCs w:val="28"/>
        </w:rPr>
        <w:t xml:space="preserve">» </w:t>
      </w:r>
      <w:r w:rsidR="00303EA9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303EA9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7519FD" w:rsidRDefault="007519FD"/>
    <w:p w:rsidR="00380C77" w:rsidRDefault="00380C77"/>
    <w:p w:rsidR="00E00F34" w:rsidRDefault="00E00F34" w:rsidP="00380C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442BF" w:rsidRDefault="001442BF" w:rsidP="00380C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179D5" w:rsidRDefault="00380C77" w:rsidP="004179D5">
      <w:pPr>
        <w:pStyle w:val="10"/>
        <w:keepNext/>
        <w:keepLines/>
        <w:shd w:val="clear" w:color="auto" w:fill="auto"/>
        <w:spacing w:after="135" w:line="270" w:lineRule="exact"/>
        <w:ind w:firstLine="0"/>
        <w:jc w:val="left"/>
      </w:pPr>
      <w:r>
        <w:rPr>
          <w:rFonts w:cs="Times New Roman"/>
        </w:rPr>
        <w:t xml:space="preserve"> </w:t>
      </w:r>
      <w:r w:rsidR="004179D5">
        <w:t>СОДЕРЖАНИЕ</w:t>
      </w:r>
    </w:p>
    <w:p w:rsidR="004179D5" w:rsidRPr="00FB6E8D" w:rsidRDefault="002C736E" w:rsidP="00ED02BE">
      <w:pPr>
        <w:pStyle w:val="100"/>
        <w:shd w:val="clear" w:color="auto" w:fill="auto"/>
        <w:tabs>
          <w:tab w:val="left" w:pos="702"/>
          <w:tab w:val="right" w:pos="9649"/>
        </w:tabs>
        <w:spacing w:before="0" w:line="360" w:lineRule="auto"/>
        <w:ind w:left="20"/>
        <w:rPr>
          <w:b/>
          <w:sz w:val="24"/>
          <w:szCs w:val="24"/>
        </w:rPr>
      </w:pPr>
      <w:r w:rsidRPr="00630215">
        <w:rPr>
          <w:b/>
          <w:sz w:val="24"/>
          <w:szCs w:val="24"/>
          <w:lang w:val="en-US"/>
        </w:rPr>
        <w:t>I</w:t>
      </w:r>
      <w:r w:rsidRPr="00630215">
        <w:rPr>
          <w:b/>
          <w:sz w:val="24"/>
          <w:szCs w:val="24"/>
        </w:rPr>
        <w:t>.</w:t>
      </w:r>
      <w:r w:rsidRPr="00ED02BE">
        <w:rPr>
          <w:sz w:val="24"/>
          <w:szCs w:val="24"/>
        </w:rPr>
        <w:t xml:space="preserve"> </w:t>
      </w:r>
      <w:r w:rsidRPr="00FB6E8D">
        <w:rPr>
          <w:b/>
          <w:sz w:val="24"/>
          <w:szCs w:val="24"/>
        </w:rPr>
        <w:t>ПАСПОРТ</w:t>
      </w:r>
      <w:r w:rsidR="004179D5" w:rsidRPr="00FB6E8D">
        <w:rPr>
          <w:b/>
          <w:sz w:val="24"/>
          <w:szCs w:val="24"/>
        </w:rPr>
        <w:t xml:space="preserve"> ПРОГРАММЫ РАЗВИТИЯ МКДОУ детский </w:t>
      </w:r>
      <w:r w:rsidRPr="00FB6E8D">
        <w:rPr>
          <w:b/>
          <w:sz w:val="24"/>
          <w:szCs w:val="24"/>
        </w:rPr>
        <w:t>сад «</w:t>
      </w:r>
      <w:r w:rsidR="004179D5" w:rsidRPr="00FB6E8D">
        <w:rPr>
          <w:b/>
          <w:sz w:val="24"/>
          <w:szCs w:val="24"/>
        </w:rPr>
        <w:t xml:space="preserve">Красная шапочка» </w:t>
      </w:r>
    </w:p>
    <w:p w:rsidR="004179D5" w:rsidRPr="00ED02BE" w:rsidRDefault="00DF6DC2" w:rsidP="00ED02BE">
      <w:pPr>
        <w:pStyle w:val="100"/>
        <w:shd w:val="clear" w:color="auto" w:fill="auto"/>
        <w:tabs>
          <w:tab w:val="left" w:pos="702"/>
          <w:tab w:val="right" w:pos="9649"/>
        </w:tabs>
        <w:spacing w:before="0" w:line="360" w:lineRule="auto"/>
        <w:ind w:left="284"/>
        <w:rPr>
          <w:sz w:val="24"/>
          <w:szCs w:val="24"/>
        </w:rPr>
      </w:pPr>
      <w:r w:rsidRPr="00FB6E8D">
        <w:rPr>
          <w:b/>
          <w:sz w:val="24"/>
          <w:szCs w:val="24"/>
        </w:rPr>
        <w:t xml:space="preserve">р.п. </w:t>
      </w:r>
      <w:r w:rsidR="002C736E" w:rsidRPr="00FB6E8D">
        <w:rPr>
          <w:b/>
          <w:sz w:val="24"/>
          <w:szCs w:val="24"/>
        </w:rPr>
        <w:t>Линево</w:t>
      </w:r>
      <w:r w:rsidR="002C736E" w:rsidRPr="00ED02BE">
        <w:rPr>
          <w:sz w:val="24"/>
          <w:szCs w:val="24"/>
        </w:rPr>
        <w:t xml:space="preserve"> …</w:t>
      </w:r>
      <w:r w:rsidRPr="00ED02BE">
        <w:rPr>
          <w:sz w:val="24"/>
          <w:szCs w:val="24"/>
        </w:rPr>
        <w:t>…</w:t>
      </w:r>
      <w:r w:rsidR="00E82A13" w:rsidRPr="00ED02BE">
        <w:rPr>
          <w:sz w:val="24"/>
          <w:szCs w:val="24"/>
        </w:rPr>
        <w:t>………………………………………</w:t>
      </w:r>
      <w:r w:rsidR="004221A2">
        <w:rPr>
          <w:sz w:val="24"/>
          <w:szCs w:val="24"/>
        </w:rPr>
        <w:t>…………</w:t>
      </w:r>
      <w:r w:rsidR="00E82A13" w:rsidRPr="00ED02BE">
        <w:rPr>
          <w:sz w:val="24"/>
          <w:szCs w:val="24"/>
        </w:rPr>
        <w:t>……………………………</w:t>
      </w:r>
      <w:r w:rsidR="002C736E" w:rsidRPr="00ED02BE">
        <w:rPr>
          <w:sz w:val="24"/>
          <w:szCs w:val="24"/>
        </w:rPr>
        <w:t>……</w:t>
      </w:r>
      <w:r w:rsidR="004221A2">
        <w:rPr>
          <w:sz w:val="24"/>
          <w:szCs w:val="24"/>
        </w:rPr>
        <w:t>4</w:t>
      </w:r>
      <w:r w:rsidR="004179D5" w:rsidRPr="00ED02BE">
        <w:rPr>
          <w:sz w:val="24"/>
          <w:szCs w:val="24"/>
        </w:rPr>
        <w:t xml:space="preserve">                                                    </w:t>
      </w:r>
    </w:p>
    <w:p w:rsidR="002C736E" w:rsidRPr="00FB6E8D" w:rsidRDefault="002C736E" w:rsidP="00FB6E8D">
      <w:pPr>
        <w:spacing w:after="0" w:line="360" w:lineRule="auto"/>
        <w:jc w:val="both"/>
        <w:rPr>
          <w:rFonts w:ascii="Times New Roman" w:hAnsi="Times New Roman" w:cs="Times New Roman"/>
          <w:bCs/>
          <w:color w:val="252525"/>
          <w:spacing w:val="-2"/>
          <w:sz w:val="24"/>
          <w:szCs w:val="24"/>
        </w:rPr>
      </w:pPr>
      <w:r w:rsidRPr="00FB6E8D">
        <w:rPr>
          <w:rFonts w:ascii="Times New Roman" w:hAnsi="Times New Roman" w:cs="Times New Roman"/>
          <w:sz w:val="24"/>
          <w:szCs w:val="24"/>
        </w:rPr>
        <w:t xml:space="preserve">1.1. </w:t>
      </w:r>
      <w:r w:rsidR="004179D5" w:rsidRPr="00FB6E8D">
        <w:rPr>
          <w:rFonts w:ascii="Times New Roman" w:hAnsi="Times New Roman" w:cs="Times New Roman"/>
          <w:sz w:val="24"/>
          <w:szCs w:val="24"/>
        </w:rPr>
        <w:t xml:space="preserve"> </w:t>
      </w:r>
      <w:r w:rsidRPr="00FB6E8D">
        <w:rPr>
          <w:rFonts w:ascii="Times New Roman" w:hAnsi="Times New Roman" w:cs="Times New Roman"/>
          <w:bCs/>
          <w:color w:val="252525"/>
          <w:spacing w:val="-2"/>
          <w:sz w:val="24"/>
          <w:szCs w:val="24"/>
        </w:rPr>
        <w:t>Информационная справка об организации</w:t>
      </w:r>
      <w:r w:rsidR="004221A2">
        <w:rPr>
          <w:rFonts w:ascii="Times New Roman" w:hAnsi="Times New Roman" w:cs="Times New Roman"/>
          <w:bCs/>
          <w:color w:val="252525"/>
          <w:spacing w:val="-2"/>
          <w:sz w:val="24"/>
          <w:szCs w:val="24"/>
        </w:rPr>
        <w:t>……………………………………………………</w:t>
      </w:r>
      <w:r w:rsidR="00902CBE">
        <w:rPr>
          <w:rFonts w:ascii="Times New Roman" w:hAnsi="Times New Roman" w:cs="Times New Roman"/>
          <w:bCs/>
          <w:color w:val="252525"/>
          <w:spacing w:val="-2"/>
          <w:sz w:val="24"/>
          <w:szCs w:val="24"/>
        </w:rPr>
        <w:t>….</w:t>
      </w:r>
      <w:r w:rsidR="004221A2">
        <w:rPr>
          <w:rFonts w:ascii="Times New Roman" w:hAnsi="Times New Roman" w:cs="Times New Roman"/>
          <w:bCs/>
          <w:color w:val="252525"/>
          <w:spacing w:val="-2"/>
          <w:sz w:val="24"/>
          <w:szCs w:val="24"/>
        </w:rPr>
        <w:t>7</w:t>
      </w:r>
    </w:p>
    <w:p w:rsidR="002C736E" w:rsidRPr="00FB6E8D" w:rsidRDefault="002C736E" w:rsidP="00FB6E8D">
      <w:pPr>
        <w:pStyle w:val="100"/>
        <w:shd w:val="clear" w:color="auto" w:fill="auto"/>
        <w:spacing w:before="0" w:line="360" w:lineRule="auto"/>
        <w:ind w:left="-851" w:right="20" w:firstLine="851"/>
        <w:rPr>
          <w:sz w:val="24"/>
          <w:szCs w:val="24"/>
        </w:rPr>
      </w:pPr>
      <w:r w:rsidRPr="00FB6E8D">
        <w:rPr>
          <w:bCs/>
          <w:color w:val="000000"/>
          <w:sz w:val="24"/>
          <w:szCs w:val="24"/>
        </w:rPr>
        <w:t>1.2. Сведения о воспитанниках</w:t>
      </w:r>
      <w:r w:rsidR="004221A2">
        <w:rPr>
          <w:bCs/>
          <w:color w:val="000000"/>
          <w:sz w:val="24"/>
          <w:szCs w:val="24"/>
        </w:rPr>
        <w:t>……………………………………………………………………….</w:t>
      </w:r>
      <w:r w:rsidR="00902CBE">
        <w:rPr>
          <w:bCs/>
          <w:color w:val="000000"/>
          <w:sz w:val="24"/>
          <w:szCs w:val="24"/>
        </w:rPr>
        <w:t>.</w:t>
      </w:r>
      <w:r w:rsidR="004221A2">
        <w:rPr>
          <w:bCs/>
          <w:color w:val="000000"/>
          <w:sz w:val="24"/>
          <w:szCs w:val="24"/>
        </w:rPr>
        <w:t>9</w:t>
      </w:r>
    </w:p>
    <w:p w:rsidR="004179D5" w:rsidRPr="00FB6E8D" w:rsidRDefault="002C736E" w:rsidP="00ED02BE">
      <w:pPr>
        <w:pStyle w:val="100"/>
        <w:shd w:val="clear" w:color="auto" w:fill="auto"/>
        <w:tabs>
          <w:tab w:val="left" w:pos="702"/>
          <w:tab w:val="right" w:pos="9649"/>
        </w:tabs>
        <w:spacing w:before="0" w:line="360" w:lineRule="auto"/>
        <w:ind w:left="20"/>
        <w:rPr>
          <w:sz w:val="24"/>
          <w:szCs w:val="24"/>
        </w:rPr>
      </w:pPr>
      <w:r w:rsidRPr="00FB6E8D">
        <w:rPr>
          <w:bCs/>
          <w:color w:val="000000"/>
          <w:sz w:val="24"/>
          <w:szCs w:val="24"/>
        </w:rPr>
        <w:t>1.3. Характеристика организационно-педагогических условий</w:t>
      </w:r>
      <w:r w:rsidR="004221A2">
        <w:rPr>
          <w:bCs/>
          <w:color w:val="000000"/>
          <w:sz w:val="24"/>
          <w:szCs w:val="24"/>
        </w:rPr>
        <w:t>………………………………….10</w:t>
      </w:r>
      <w:r w:rsidR="004179D5" w:rsidRPr="00FB6E8D">
        <w:rPr>
          <w:sz w:val="24"/>
          <w:szCs w:val="24"/>
        </w:rPr>
        <w:t xml:space="preserve">                                                                </w:t>
      </w:r>
    </w:p>
    <w:p w:rsidR="00380C77" w:rsidRPr="00FB6E8D" w:rsidRDefault="002C736E" w:rsidP="00ED02B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E8D">
        <w:rPr>
          <w:rFonts w:ascii="Times New Roman" w:hAnsi="Times New Roman" w:cs="Times New Roman"/>
          <w:bCs/>
          <w:color w:val="000000"/>
          <w:sz w:val="24"/>
          <w:szCs w:val="24"/>
        </w:rPr>
        <w:t>1.4. Сведения о режиме деятельности</w:t>
      </w:r>
      <w:r w:rsidR="005C6C4F">
        <w:rPr>
          <w:rFonts w:ascii="Times New Roman" w:hAnsi="Times New Roman" w:cs="Times New Roman"/>
          <w:bCs/>
          <w:color w:val="000000"/>
          <w:sz w:val="24"/>
          <w:szCs w:val="24"/>
        </w:rPr>
        <w:t>……………………………………………………………….1</w:t>
      </w:r>
      <w:r w:rsidR="00B608EF">
        <w:rPr>
          <w:rFonts w:ascii="Times New Roman" w:hAnsi="Times New Roman" w:cs="Times New Roman"/>
          <w:bCs/>
          <w:color w:val="000000"/>
          <w:sz w:val="24"/>
          <w:szCs w:val="24"/>
        </w:rPr>
        <w:t>1</w:t>
      </w:r>
    </w:p>
    <w:p w:rsidR="002C736E" w:rsidRPr="00FB6E8D" w:rsidRDefault="002C736E" w:rsidP="00ED02B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E8D">
        <w:rPr>
          <w:rFonts w:ascii="Times New Roman" w:hAnsi="Times New Roman" w:cs="Times New Roman"/>
          <w:bCs/>
          <w:color w:val="000000"/>
          <w:sz w:val="24"/>
          <w:szCs w:val="24"/>
        </w:rPr>
        <w:t>1.5. Сведения о работниках</w:t>
      </w:r>
      <w:r w:rsidR="005C6C4F">
        <w:rPr>
          <w:rFonts w:ascii="Times New Roman" w:hAnsi="Times New Roman" w:cs="Times New Roman"/>
          <w:bCs/>
          <w:color w:val="000000"/>
          <w:sz w:val="24"/>
          <w:szCs w:val="24"/>
        </w:rPr>
        <w:t>…………………………………………………………………………</w:t>
      </w:r>
      <w:r w:rsidR="00902CBE">
        <w:rPr>
          <w:rFonts w:ascii="Times New Roman" w:hAnsi="Times New Roman" w:cs="Times New Roman"/>
          <w:bCs/>
          <w:color w:val="000000"/>
          <w:sz w:val="24"/>
          <w:szCs w:val="24"/>
        </w:rPr>
        <w:t>..</w:t>
      </w:r>
      <w:r w:rsidR="005C6C4F">
        <w:rPr>
          <w:rFonts w:ascii="Times New Roman" w:hAnsi="Times New Roman" w:cs="Times New Roman"/>
          <w:bCs/>
          <w:color w:val="000000"/>
          <w:sz w:val="24"/>
          <w:szCs w:val="24"/>
        </w:rPr>
        <w:t>11</w:t>
      </w:r>
    </w:p>
    <w:p w:rsidR="002C736E" w:rsidRPr="00FB6E8D" w:rsidRDefault="002C736E" w:rsidP="00FB6E8D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B6E8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1.6. Краткая характеристика окружающего социума, наличие социальных партнеров. </w:t>
      </w:r>
      <w:r w:rsidRPr="00FB6E8D">
        <w:rPr>
          <w:rFonts w:ascii="Times New Roman" w:hAnsi="Times New Roman" w:cs="Times New Roman"/>
          <w:color w:val="000000"/>
          <w:sz w:val="24"/>
          <w:szCs w:val="24"/>
        </w:rPr>
        <w:t>Бл</w:t>
      </w:r>
      <w:r w:rsidR="00C06A6F">
        <w:rPr>
          <w:rFonts w:ascii="Times New Roman" w:hAnsi="Times New Roman" w:cs="Times New Roman"/>
          <w:color w:val="000000"/>
          <w:sz w:val="24"/>
          <w:szCs w:val="24"/>
        </w:rPr>
        <w:t>ижайшее окружение детского сада………………………………………………………………</w:t>
      </w:r>
      <w:r w:rsidR="00902CBE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C06A6F">
        <w:rPr>
          <w:rFonts w:ascii="Times New Roman" w:hAnsi="Times New Roman" w:cs="Times New Roman"/>
          <w:color w:val="000000"/>
          <w:sz w:val="24"/>
          <w:szCs w:val="24"/>
        </w:rPr>
        <w:t>11</w:t>
      </w:r>
    </w:p>
    <w:p w:rsidR="002C736E" w:rsidRPr="00FB6E8D" w:rsidRDefault="002C736E" w:rsidP="00FB6E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E8D">
        <w:rPr>
          <w:rFonts w:ascii="Times New Roman" w:hAnsi="Times New Roman" w:cs="Times New Roman"/>
          <w:bCs/>
          <w:color w:val="000000"/>
          <w:sz w:val="24"/>
          <w:szCs w:val="24"/>
        </w:rPr>
        <w:t>1.</w:t>
      </w:r>
      <w:r w:rsidR="003A32A2" w:rsidRPr="00FB6E8D">
        <w:rPr>
          <w:rFonts w:ascii="Times New Roman" w:hAnsi="Times New Roman" w:cs="Times New Roman"/>
          <w:bCs/>
          <w:color w:val="000000"/>
          <w:sz w:val="24"/>
          <w:szCs w:val="24"/>
        </w:rPr>
        <w:t>7. Краткое</w:t>
      </w:r>
      <w:r w:rsidRPr="00FB6E8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описание достижений организации</w:t>
      </w:r>
      <w:r w:rsidR="00C06A6F">
        <w:rPr>
          <w:rFonts w:ascii="Times New Roman" w:hAnsi="Times New Roman" w:cs="Times New Roman"/>
          <w:bCs/>
          <w:color w:val="000000"/>
          <w:sz w:val="24"/>
          <w:szCs w:val="24"/>
        </w:rPr>
        <w:t>…………………………………………………..</w:t>
      </w:r>
      <w:r w:rsidR="00920799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  <w:r w:rsidR="00C06A6F">
        <w:rPr>
          <w:rFonts w:ascii="Times New Roman" w:hAnsi="Times New Roman" w:cs="Times New Roman"/>
          <w:bCs/>
          <w:color w:val="000000"/>
          <w:sz w:val="24"/>
          <w:szCs w:val="24"/>
        </w:rPr>
        <w:t>12</w:t>
      </w:r>
    </w:p>
    <w:p w:rsidR="002C736E" w:rsidRPr="00ED02BE" w:rsidRDefault="002C736E" w:rsidP="00ED02B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02BE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II</w:t>
      </w:r>
      <w:r w:rsidRPr="00ED02B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Раздел «Результаты самодиагностики по итогам SWOT—анализа</w:t>
      </w:r>
      <w:r w:rsidR="00C06A6F">
        <w:rPr>
          <w:rFonts w:ascii="Times New Roman" w:hAnsi="Times New Roman" w:cs="Times New Roman"/>
          <w:b/>
          <w:color w:val="000000"/>
          <w:sz w:val="24"/>
          <w:szCs w:val="24"/>
        </w:rPr>
        <w:t>……………………….13</w:t>
      </w:r>
    </w:p>
    <w:p w:rsidR="003A32A2" w:rsidRPr="00FB6E8D" w:rsidRDefault="002C736E" w:rsidP="00FB6E8D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B6E8D">
        <w:rPr>
          <w:rFonts w:ascii="Times New Roman" w:hAnsi="Times New Roman" w:cs="Times New Roman"/>
          <w:bCs/>
          <w:color w:val="252525"/>
          <w:spacing w:val="-2"/>
          <w:sz w:val="24"/>
          <w:szCs w:val="24"/>
        </w:rPr>
        <w:t>2.1. Проблемно-ориентированный анализ текущего состояния организации</w:t>
      </w:r>
      <w:r w:rsidR="00C06A6F">
        <w:rPr>
          <w:rFonts w:ascii="Times New Roman" w:hAnsi="Times New Roman" w:cs="Times New Roman"/>
          <w:bCs/>
          <w:color w:val="252525"/>
          <w:spacing w:val="-2"/>
          <w:sz w:val="24"/>
          <w:szCs w:val="24"/>
        </w:rPr>
        <w:t>………………….</w:t>
      </w:r>
      <w:r w:rsidR="00920799">
        <w:rPr>
          <w:rFonts w:ascii="Times New Roman" w:hAnsi="Times New Roman" w:cs="Times New Roman"/>
          <w:bCs/>
          <w:color w:val="252525"/>
          <w:spacing w:val="-2"/>
          <w:sz w:val="24"/>
          <w:szCs w:val="24"/>
        </w:rPr>
        <w:t>.</w:t>
      </w:r>
      <w:r w:rsidR="00C06A6F">
        <w:rPr>
          <w:rFonts w:ascii="Times New Roman" w:hAnsi="Times New Roman" w:cs="Times New Roman"/>
          <w:bCs/>
          <w:color w:val="252525"/>
          <w:spacing w:val="-2"/>
          <w:sz w:val="24"/>
          <w:szCs w:val="24"/>
        </w:rPr>
        <w:t>.13</w:t>
      </w:r>
    </w:p>
    <w:p w:rsidR="003A32A2" w:rsidRPr="00FB6E8D" w:rsidRDefault="003A32A2" w:rsidP="00FB6E8D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B6E8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2. 2. Кадровые проблемы</w:t>
      </w:r>
      <w:r w:rsidR="00C06A6F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……………………………………………………………………………..1</w:t>
      </w:r>
      <w:r w:rsidR="00B608EF">
        <w:rPr>
          <w:rFonts w:ascii="Times New Roman" w:hAnsi="Times New Roman" w:cs="Times New Roman"/>
          <w:color w:val="000000"/>
          <w:sz w:val="24"/>
          <w:szCs w:val="24"/>
        </w:rPr>
        <w:t>6</w:t>
      </w:r>
    </w:p>
    <w:p w:rsidR="00FB6E8D" w:rsidRPr="00FB6E8D" w:rsidRDefault="003A32A2" w:rsidP="00FB6E8D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B6E8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2.3. Материально</w:t>
      </w:r>
      <w:r w:rsidR="0063021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FB6E8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noBreakHyphen/>
      </w:r>
      <w:r w:rsidR="0063021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FB6E8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техническая база</w:t>
      </w:r>
      <w:r w:rsidR="00C06A6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………………………………………………………………</w:t>
      </w:r>
      <w:r w:rsidR="0092079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..</w:t>
      </w:r>
      <w:r w:rsidR="00C06A6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</w:t>
      </w:r>
      <w:r w:rsidR="00FD6CC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6</w:t>
      </w:r>
    </w:p>
    <w:p w:rsidR="003A32A2" w:rsidRPr="00FB6E8D" w:rsidRDefault="003A32A2" w:rsidP="00FB6E8D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B6E8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2.4. Образовательный процесс</w:t>
      </w:r>
      <w:r w:rsidR="00C06A6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………………………………………………………………………</w:t>
      </w:r>
      <w:r w:rsidR="0092079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  <w:r w:rsidR="00C06A6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16</w:t>
      </w:r>
    </w:p>
    <w:p w:rsidR="003A32A2" w:rsidRPr="00FB6E8D" w:rsidRDefault="003A32A2" w:rsidP="00FB6E8D">
      <w:pPr>
        <w:shd w:val="clear" w:color="auto" w:fill="FFFFFF"/>
        <w:spacing w:before="120" w:after="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FB6E8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2.5 «Описание возможных причин возникновения дефицитов и управленческих решений по их устранению» - инновационная деятельность</w:t>
      </w:r>
      <w:r w:rsidR="00A47EC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……………………………………………………….16</w:t>
      </w:r>
    </w:p>
    <w:p w:rsidR="003A32A2" w:rsidRPr="00FB6E8D" w:rsidRDefault="003A32A2" w:rsidP="00FB6E8D">
      <w:pPr>
        <w:shd w:val="clear" w:color="auto" w:fill="FFFFFF"/>
        <w:spacing w:before="120"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6E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2.6.  Основные направления развития организации</w:t>
      </w:r>
      <w:r w:rsidR="006302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B6E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инновационная деятельность</w:t>
      </w:r>
      <w:r w:rsidR="00A47E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……………1</w:t>
      </w:r>
      <w:r w:rsidR="00B60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</w:p>
    <w:p w:rsidR="003A32A2" w:rsidRPr="00ED02BE" w:rsidRDefault="003A32A2" w:rsidP="00FB6E8D">
      <w:pPr>
        <w:shd w:val="clear" w:color="auto" w:fill="FFFFFF"/>
        <w:spacing w:before="120" w:after="1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D02B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III</w:t>
      </w:r>
      <w:r w:rsidRPr="00ED02B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 Раздел «Дебюрократизация рабочих процессов»</w:t>
      </w:r>
      <w:r w:rsidR="00A47EC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…………………………………………</w:t>
      </w:r>
      <w:r w:rsidR="009207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...</w:t>
      </w:r>
      <w:r w:rsidR="00B608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20</w:t>
      </w:r>
    </w:p>
    <w:p w:rsidR="003A32A2" w:rsidRPr="00FB6E8D" w:rsidRDefault="003A32A2" w:rsidP="00FB6E8D">
      <w:pPr>
        <w:shd w:val="clear" w:color="auto" w:fill="FFFFFF"/>
        <w:spacing w:before="120"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6E8D">
        <w:rPr>
          <w:rFonts w:ascii="Times New Roman" w:hAnsi="Times New Roman" w:cs="Times New Roman"/>
          <w:color w:val="000000"/>
          <w:sz w:val="24"/>
          <w:szCs w:val="24"/>
        </w:rPr>
        <w:t>3.1. Результаты самодиагностики по итогам SWOT-анализа</w:t>
      </w:r>
      <w:r w:rsidR="00A47ECA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</w:t>
      </w:r>
      <w:r w:rsidR="00920799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A47ECA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B608EF">
        <w:rPr>
          <w:rFonts w:ascii="Times New Roman" w:hAnsi="Times New Roman" w:cs="Times New Roman"/>
          <w:color w:val="000000"/>
          <w:sz w:val="24"/>
          <w:szCs w:val="24"/>
        </w:rPr>
        <w:t>20</w:t>
      </w:r>
    </w:p>
    <w:p w:rsidR="001A2A2A" w:rsidRPr="00FB6E8D" w:rsidRDefault="001A2A2A" w:rsidP="00FB6E8D">
      <w:pPr>
        <w:shd w:val="clear" w:color="auto" w:fill="FFFFFF"/>
        <w:spacing w:before="120"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6E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 Описание возможных причин возникновения дефицитов и управленческих решений по их устранению дебюрократизации рабочих процессов</w:t>
      </w:r>
      <w:r w:rsidR="00B60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……………………………………………….20</w:t>
      </w:r>
    </w:p>
    <w:p w:rsidR="001A2A2A" w:rsidRPr="00FB6E8D" w:rsidRDefault="001A2A2A" w:rsidP="00FB6E8D">
      <w:pPr>
        <w:shd w:val="clear" w:color="auto" w:fill="FFFFFF"/>
        <w:spacing w:before="120"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6E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 Основные направления развития организации – дебюрократизация рабочих процессов</w:t>
      </w:r>
      <w:r w:rsidR="00A47E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</w:t>
      </w:r>
      <w:r w:rsidR="00B60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21</w:t>
      </w:r>
    </w:p>
    <w:p w:rsidR="001A2A2A" w:rsidRPr="00ED02BE" w:rsidRDefault="001A2A2A" w:rsidP="00FB6E8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ED02B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IV</w:t>
      </w:r>
      <w:r w:rsidRPr="00ED02B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 Раздел «Результаты самодиагностики по итогам</w:t>
      </w:r>
      <w:r w:rsidRPr="00ED02B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SWOT-анализа - модернизация образовательной среды</w:t>
      </w:r>
      <w:r w:rsidR="00F23C2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……………………………………………………………………………</w:t>
      </w:r>
      <w:r w:rsidR="0092079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.</w:t>
      </w:r>
      <w:r w:rsidR="00F23C2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.2</w:t>
      </w:r>
      <w:r w:rsidR="00B608E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2</w:t>
      </w:r>
    </w:p>
    <w:p w:rsidR="001A2A2A" w:rsidRPr="00FB6E8D" w:rsidRDefault="001A2A2A" w:rsidP="00FB6E8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6E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 Описание возможных причин возникновения дефицитов и управленческих решений по их устранению -  образовательная среда</w:t>
      </w:r>
      <w:r w:rsidR="00F23C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………………………………………………………………</w:t>
      </w:r>
      <w:r w:rsidR="0092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F23C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B60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22</w:t>
      </w:r>
    </w:p>
    <w:p w:rsidR="002C736E" w:rsidRPr="00FB6E8D" w:rsidRDefault="001A2A2A" w:rsidP="00FB6E8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6E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 Описание возможных причин возникновения дефицитов и управленческих решений по их устранению -  обеспечение доступности</w:t>
      </w:r>
      <w:r w:rsidR="00F23C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……………………………………………………………2</w:t>
      </w:r>
      <w:r w:rsidR="00B60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</w:p>
    <w:p w:rsidR="001A2A2A" w:rsidRPr="00ED02BE" w:rsidRDefault="001A2A2A" w:rsidP="00FB6E8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D02B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lastRenderedPageBreak/>
        <w:t>V</w:t>
      </w:r>
      <w:r w:rsidRPr="00ED02B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 Раздел «Описание возможных причин возникновения дефицитов и управленческих решений по их устроению» - просвещение родителей</w:t>
      </w:r>
      <w:r w:rsidR="00F743C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………………………………………….2</w:t>
      </w:r>
      <w:r w:rsidR="00B608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</w:t>
      </w:r>
    </w:p>
    <w:p w:rsidR="001A2A2A" w:rsidRPr="00FB6E8D" w:rsidRDefault="001A2A2A" w:rsidP="00FB6E8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6E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5.1. Ожидаемые результаты реализации программы развития – просвещение родителей</w:t>
      </w:r>
      <w:r w:rsidR="00F743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……</w:t>
      </w:r>
      <w:r w:rsidR="0092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  <w:r w:rsidR="00F743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</w:t>
      </w:r>
      <w:r w:rsidR="00B60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</w:p>
    <w:p w:rsidR="002C736E" w:rsidRPr="00FB6E8D" w:rsidRDefault="001A2A2A" w:rsidP="00FB6E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E8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5.2. Взаимодействие с родителями</w:t>
      </w:r>
      <w:r w:rsidR="00F743C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…………………………………………………………………..2</w:t>
      </w:r>
      <w:r w:rsidR="00B608E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4</w:t>
      </w:r>
    </w:p>
    <w:p w:rsidR="001A2A2A" w:rsidRPr="00FB6E8D" w:rsidRDefault="001A2A2A" w:rsidP="00FB6E8D">
      <w:pPr>
        <w:shd w:val="clear" w:color="auto" w:fill="FFFFFF"/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B6E8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5. 3. Управленческие и организационные аспекты</w:t>
      </w:r>
      <w:r w:rsidR="00F743C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…………………………………………………2</w:t>
      </w:r>
      <w:r w:rsidR="00B608E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4</w:t>
      </w:r>
    </w:p>
    <w:p w:rsidR="002C736E" w:rsidRPr="00ED02BE" w:rsidRDefault="002C736E" w:rsidP="00FB6E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2A2A" w:rsidRPr="00C63903" w:rsidRDefault="001A2A2A" w:rsidP="00FB6E8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02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VI</w:t>
      </w:r>
      <w:r w:rsidRPr="00ED02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Здоровье и безопасность</w:t>
      </w:r>
      <w:r w:rsidR="00C639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……………………………………………………………………</w:t>
      </w:r>
      <w:r w:rsidR="009207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="00C639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….2</w:t>
      </w:r>
      <w:r w:rsidR="00472B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</w:t>
      </w:r>
    </w:p>
    <w:p w:rsidR="001A2A2A" w:rsidRPr="00ED02BE" w:rsidRDefault="00C63903" w:rsidP="00FB6E8D">
      <w:pPr>
        <w:shd w:val="clear" w:color="auto" w:fill="FFFFFF"/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VII</w:t>
      </w:r>
      <w:r w:rsidR="006302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</w:t>
      </w:r>
      <w:r w:rsidR="001A2A2A" w:rsidRPr="00ED02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Имидж и внешняя среда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………………………………………………………………………2</w:t>
      </w:r>
      <w:r w:rsidR="00472B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</w:t>
      </w:r>
    </w:p>
    <w:p w:rsidR="001A2A2A" w:rsidRPr="00FB6E8D" w:rsidRDefault="00C63903" w:rsidP="00FB6E8D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="001A2A2A" w:rsidRPr="00FB6E8D">
        <w:rPr>
          <w:rFonts w:ascii="Times New Roman" w:hAnsi="Times New Roman" w:cs="Times New Roman"/>
          <w:color w:val="000000"/>
          <w:sz w:val="24"/>
          <w:szCs w:val="24"/>
        </w:rPr>
        <w:t>.1. Описание возможных причин возникновения дефицитов и управленческих причин по их устранению</w:t>
      </w:r>
      <w:r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…………………………………………………………………………………….2</w:t>
      </w:r>
      <w:r w:rsidR="00472BB7">
        <w:rPr>
          <w:rFonts w:ascii="Times New Roman" w:hAnsi="Times New Roman" w:cs="Times New Roman"/>
          <w:color w:val="000000"/>
          <w:sz w:val="24"/>
          <w:szCs w:val="24"/>
        </w:rPr>
        <w:t>5</w:t>
      </w:r>
    </w:p>
    <w:p w:rsidR="001A2A2A" w:rsidRPr="00ED02BE" w:rsidRDefault="0036230B" w:rsidP="00FB6E8D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en-US"/>
        </w:rPr>
        <w:t>VIII</w:t>
      </w:r>
      <w:r w:rsidR="001A2A2A" w:rsidRPr="00FB6E8D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</w:rPr>
        <w:t>. Раздел «Основные</w:t>
      </w:r>
      <w:r w:rsidR="001A2A2A" w:rsidRPr="00ED02BE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</w:rPr>
        <w:t xml:space="preserve"> направления развития организации»</w:t>
      </w:r>
      <w:r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</w:rPr>
        <w:t>……………………………</w:t>
      </w:r>
      <w:r w:rsidR="00920799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</w:rPr>
        <w:t>..</w:t>
      </w:r>
      <w:r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</w:rPr>
        <w:t>…</w:t>
      </w:r>
      <w:r w:rsidR="00472BB7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</w:rPr>
        <w:t>26</w:t>
      </w:r>
    </w:p>
    <w:p w:rsidR="001A2A2A" w:rsidRPr="00FB6E8D" w:rsidRDefault="0036230B" w:rsidP="00FB6E8D">
      <w:pPr>
        <w:spacing w:after="0" w:line="360" w:lineRule="auto"/>
        <w:jc w:val="both"/>
        <w:rPr>
          <w:rFonts w:ascii="Times New Roman" w:hAnsi="Times New Roman" w:cs="Times New Roman"/>
          <w:bCs/>
          <w:color w:val="252525"/>
          <w:spacing w:val="-2"/>
          <w:sz w:val="24"/>
          <w:szCs w:val="24"/>
        </w:rPr>
      </w:pPr>
      <w:r>
        <w:rPr>
          <w:rFonts w:ascii="Times New Roman" w:hAnsi="Times New Roman" w:cs="Times New Roman"/>
          <w:bCs/>
          <w:color w:val="252525"/>
          <w:spacing w:val="-2"/>
          <w:sz w:val="24"/>
          <w:szCs w:val="24"/>
        </w:rPr>
        <w:t>8</w:t>
      </w:r>
      <w:r w:rsidR="001A2A2A" w:rsidRPr="00FB6E8D">
        <w:rPr>
          <w:rFonts w:ascii="Times New Roman" w:hAnsi="Times New Roman" w:cs="Times New Roman"/>
          <w:bCs/>
          <w:color w:val="252525"/>
          <w:spacing w:val="-2"/>
          <w:sz w:val="24"/>
          <w:szCs w:val="24"/>
        </w:rPr>
        <w:t xml:space="preserve">.1. </w:t>
      </w:r>
      <w:r w:rsidR="001A2A2A" w:rsidRPr="00FB6E8D">
        <w:rPr>
          <w:rFonts w:ascii="Times New Roman" w:hAnsi="Times New Roman" w:cs="Times New Roman"/>
          <w:bCs/>
          <w:color w:val="000000"/>
          <w:sz w:val="24"/>
          <w:szCs w:val="24"/>
        </w:rPr>
        <w:t>Направление «Образовательная среда»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……………………………………………………</w:t>
      </w:r>
      <w:r w:rsidR="00920799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…..2</w:t>
      </w:r>
      <w:r w:rsidR="00472BB7">
        <w:rPr>
          <w:rFonts w:ascii="Times New Roman" w:hAnsi="Times New Roman" w:cs="Times New Roman"/>
          <w:bCs/>
          <w:color w:val="000000"/>
          <w:sz w:val="24"/>
          <w:szCs w:val="24"/>
        </w:rPr>
        <w:t>6</w:t>
      </w:r>
    </w:p>
    <w:p w:rsidR="00ED02BE" w:rsidRPr="00ED02BE" w:rsidRDefault="005B4FF8" w:rsidP="00FB6E8D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en-US"/>
        </w:rPr>
        <w:t>I</w:t>
      </w:r>
      <w:r w:rsidR="00ED02BE" w:rsidRPr="00ED02BE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en-US"/>
        </w:rPr>
        <w:t>X</w:t>
      </w:r>
      <w:r w:rsidR="00ED02BE" w:rsidRPr="00ED02BE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</w:rPr>
        <w:t>. Ожидаемые результаты реализации Программы развития</w:t>
      </w:r>
      <w:r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</w:rPr>
        <w:t>………………………………2</w:t>
      </w:r>
      <w:r w:rsidR="00472BB7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</w:rPr>
        <w:t>6</w:t>
      </w:r>
    </w:p>
    <w:p w:rsidR="00ED02BE" w:rsidRPr="00ED02BE" w:rsidRDefault="00ED02BE" w:rsidP="00FB6E8D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</w:rPr>
      </w:pPr>
      <w:r w:rsidRPr="00FB6E8D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en-US"/>
        </w:rPr>
        <w:t>X</w:t>
      </w:r>
      <w:r w:rsidRPr="00FB6E8D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</w:rPr>
        <w:t>.</w:t>
      </w:r>
      <w:r w:rsidRPr="00ED02BE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</w:rPr>
        <w:t xml:space="preserve"> Механизмы реализации Программы развития</w:t>
      </w:r>
      <w:r w:rsidR="005B4FF8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</w:rPr>
        <w:t>……………………………………………….2</w:t>
      </w:r>
      <w:r w:rsidR="00472BB7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</w:rPr>
        <w:t>7</w:t>
      </w:r>
    </w:p>
    <w:p w:rsidR="00ED02BE" w:rsidRPr="00ED02BE" w:rsidRDefault="00ED02BE" w:rsidP="00FB6E8D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</w:rPr>
      </w:pPr>
      <w:r w:rsidRPr="00ED02BE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en-US"/>
        </w:rPr>
        <w:t>XI</w:t>
      </w:r>
      <w:r w:rsidRPr="00ED02BE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</w:rPr>
        <w:t>.Критерии и показатели оценки реализации Программы развития</w:t>
      </w:r>
      <w:r w:rsidR="005B4FF8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</w:rPr>
        <w:t>……………………….2</w:t>
      </w:r>
      <w:r w:rsidR="00472BB7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</w:rPr>
        <w:t>9</w:t>
      </w:r>
    </w:p>
    <w:p w:rsidR="00ED02BE" w:rsidRPr="00ED02BE" w:rsidRDefault="005B4FF8" w:rsidP="00FB6E8D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en-US"/>
        </w:rPr>
        <w:t>XII</w:t>
      </w:r>
      <w:r w:rsidR="00ED02BE" w:rsidRPr="00ED02BE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</w:rPr>
        <w:t>. «Дорожная карта» реализации Программы развития</w:t>
      </w:r>
      <w:r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</w:rPr>
        <w:t>……………………………………</w:t>
      </w:r>
      <w:r w:rsidR="00920799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</w:rPr>
        <w:t>3</w:t>
      </w:r>
      <w:r w:rsidR="00472BB7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</w:rPr>
        <w:t>1</w:t>
      </w:r>
    </w:p>
    <w:p w:rsidR="00ED02BE" w:rsidRPr="00ED02BE" w:rsidRDefault="00ED02BE" w:rsidP="00FB6E8D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</w:rPr>
      </w:pPr>
      <w:r w:rsidRPr="00ED02BE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en-US"/>
        </w:rPr>
        <w:t>XI</w:t>
      </w:r>
      <w:r w:rsidR="005B4FF8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en-US"/>
        </w:rPr>
        <w:t>II</w:t>
      </w:r>
      <w:r w:rsidRPr="00ED02BE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</w:rPr>
        <w:t>. Механизмы контроля за ходом реализации Программы развития</w:t>
      </w:r>
      <w:r w:rsidR="005B4FF8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</w:rPr>
        <w:t>…………………….3</w:t>
      </w:r>
      <w:r w:rsidR="00472BB7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</w:rPr>
        <w:t>5</w:t>
      </w:r>
    </w:p>
    <w:p w:rsidR="002C736E" w:rsidRDefault="002C736E" w:rsidP="004179D5">
      <w:pPr>
        <w:spacing w:after="0"/>
      </w:pPr>
    </w:p>
    <w:p w:rsidR="002C736E" w:rsidRDefault="002C736E" w:rsidP="004179D5">
      <w:pPr>
        <w:spacing w:after="0"/>
      </w:pPr>
    </w:p>
    <w:p w:rsidR="002C736E" w:rsidRDefault="002C736E" w:rsidP="004179D5">
      <w:pPr>
        <w:spacing w:after="0"/>
      </w:pPr>
    </w:p>
    <w:p w:rsidR="002C736E" w:rsidRDefault="002C736E" w:rsidP="004179D5">
      <w:pPr>
        <w:spacing w:after="0"/>
      </w:pPr>
    </w:p>
    <w:p w:rsidR="002C736E" w:rsidRDefault="002C736E" w:rsidP="004179D5">
      <w:pPr>
        <w:spacing w:after="0"/>
      </w:pPr>
    </w:p>
    <w:p w:rsidR="002C736E" w:rsidRDefault="002C736E" w:rsidP="004179D5">
      <w:pPr>
        <w:spacing w:after="0"/>
      </w:pPr>
    </w:p>
    <w:p w:rsidR="002C736E" w:rsidRDefault="002C736E" w:rsidP="004179D5">
      <w:pPr>
        <w:spacing w:after="0"/>
      </w:pPr>
    </w:p>
    <w:p w:rsidR="002C736E" w:rsidRDefault="002C736E" w:rsidP="004179D5">
      <w:pPr>
        <w:spacing w:after="0"/>
      </w:pPr>
    </w:p>
    <w:p w:rsidR="002C736E" w:rsidRDefault="002C736E" w:rsidP="004179D5">
      <w:pPr>
        <w:spacing w:after="0"/>
      </w:pPr>
    </w:p>
    <w:p w:rsidR="002C736E" w:rsidRDefault="002C736E" w:rsidP="004179D5">
      <w:pPr>
        <w:spacing w:after="0"/>
      </w:pPr>
    </w:p>
    <w:p w:rsidR="002C736E" w:rsidRDefault="002C736E" w:rsidP="004179D5">
      <w:pPr>
        <w:spacing w:after="0"/>
      </w:pPr>
    </w:p>
    <w:p w:rsidR="002C736E" w:rsidRDefault="002C736E" w:rsidP="004179D5">
      <w:pPr>
        <w:spacing w:after="0"/>
      </w:pPr>
    </w:p>
    <w:p w:rsidR="002C736E" w:rsidRDefault="002C736E" w:rsidP="004179D5">
      <w:pPr>
        <w:spacing w:after="0"/>
      </w:pPr>
    </w:p>
    <w:p w:rsidR="002C736E" w:rsidRDefault="002C736E" w:rsidP="004179D5">
      <w:pPr>
        <w:spacing w:after="0"/>
      </w:pPr>
    </w:p>
    <w:p w:rsidR="002C736E" w:rsidRDefault="002C736E" w:rsidP="004179D5">
      <w:pPr>
        <w:spacing w:after="0"/>
      </w:pPr>
    </w:p>
    <w:p w:rsidR="002C736E" w:rsidRDefault="002C736E" w:rsidP="004179D5">
      <w:pPr>
        <w:spacing w:after="0"/>
      </w:pPr>
    </w:p>
    <w:p w:rsidR="002C736E" w:rsidRDefault="002C736E" w:rsidP="004179D5">
      <w:pPr>
        <w:spacing w:after="0"/>
      </w:pPr>
    </w:p>
    <w:p w:rsidR="002C736E" w:rsidRDefault="002C736E" w:rsidP="004179D5">
      <w:pPr>
        <w:spacing w:after="0"/>
      </w:pPr>
    </w:p>
    <w:p w:rsidR="002C736E" w:rsidRDefault="002C736E" w:rsidP="004179D5">
      <w:pPr>
        <w:spacing w:after="0"/>
      </w:pPr>
    </w:p>
    <w:p w:rsidR="002C736E" w:rsidRDefault="002C736E" w:rsidP="004179D5">
      <w:pPr>
        <w:spacing w:after="0"/>
      </w:pPr>
    </w:p>
    <w:p w:rsidR="002C736E" w:rsidRDefault="002C736E" w:rsidP="004179D5">
      <w:pPr>
        <w:spacing w:after="0"/>
      </w:pPr>
    </w:p>
    <w:p w:rsidR="002C736E" w:rsidRDefault="002C736E" w:rsidP="004179D5">
      <w:pPr>
        <w:spacing w:after="0"/>
      </w:pPr>
    </w:p>
    <w:p w:rsidR="002C736E" w:rsidRDefault="002C736E" w:rsidP="004179D5">
      <w:pPr>
        <w:spacing w:after="0"/>
      </w:pPr>
    </w:p>
    <w:p w:rsidR="002C736E" w:rsidRDefault="002C736E" w:rsidP="004179D5">
      <w:pPr>
        <w:spacing w:after="0"/>
      </w:pPr>
    </w:p>
    <w:p w:rsidR="002C736E" w:rsidRDefault="002C736E" w:rsidP="004179D5">
      <w:pPr>
        <w:spacing w:after="0"/>
      </w:pPr>
    </w:p>
    <w:p w:rsidR="002C736E" w:rsidRDefault="002C736E" w:rsidP="004179D5">
      <w:pPr>
        <w:spacing w:after="0"/>
      </w:pPr>
    </w:p>
    <w:p w:rsidR="002C736E" w:rsidRDefault="002C736E" w:rsidP="004179D5">
      <w:pPr>
        <w:spacing w:after="0"/>
      </w:pPr>
    </w:p>
    <w:p w:rsidR="002C736E" w:rsidRDefault="002C736E" w:rsidP="004179D5">
      <w:pPr>
        <w:spacing w:after="0"/>
      </w:pPr>
    </w:p>
    <w:p w:rsidR="00380C77" w:rsidRDefault="00380C77" w:rsidP="00380C77">
      <w:pPr>
        <w:jc w:val="center"/>
      </w:pPr>
    </w:p>
    <w:p w:rsidR="001442BF" w:rsidRDefault="001442BF" w:rsidP="00380C77">
      <w:pPr>
        <w:jc w:val="center"/>
      </w:pPr>
    </w:p>
    <w:p w:rsidR="00EC129D" w:rsidRDefault="00EC129D" w:rsidP="00380C77">
      <w:pPr>
        <w:jc w:val="center"/>
      </w:pPr>
    </w:p>
    <w:p w:rsidR="00C92262" w:rsidRPr="00AF675B" w:rsidRDefault="00C92262" w:rsidP="00C92262">
      <w:pPr>
        <w:pStyle w:val="100"/>
        <w:shd w:val="clear" w:color="auto" w:fill="auto"/>
        <w:tabs>
          <w:tab w:val="left" w:pos="702"/>
          <w:tab w:val="center" w:pos="4930"/>
          <w:tab w:val="left" w:pos="8010"/>
          <w:tab w:val="right" w:pos="9649"/>
        </w:tabs>
        <w:spacing w:before="0" w:line="360" w:lineRule="auto"/>
        <w:ind w:left="20"/>
        <w:jc w:val="center"/>
        <w:rPr>
          <w:b/>
          <w:sz w:val="24"/>
          <w:szCs w:val="24"/>
        </w:rPr>
      </w:pPr>
      <w:r w:rsidRPr="00AF675B">
        <w:rPr>
          <w:b/>
          <w:sz w:val="24"/>
          <w:szCs w:val="24"/>
        </w:rPr>
        <w:t>1. ПАСПОРТ ПРОГРАММЫ РАЗВИТИЯ</w:t>
      </w:r>
    </w:p>
    <w:p w:rsidR="003576F7" w:rsidRPr="002577D4" w:rsidRDefault="00C92262" w:rsidP="002577D4">
      <w:pPr>
        <w:spacing w:line="36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675B">
        <w:rPr>
          <w:rFonts w:ascii="Times New Roman" w:hAnsi="Times New Roman" w:cs="Times New Roman"/>
          <w:b/>
          <w:sz w:val="24"/>
          <w:szCs w:val="24"/>
        </w:rPr>
        <w:t xml:space="preserve">МКДОУ детский </w:t>
      </w:r>
      <w:r w:rsidR="00A235ED" w:rsidRPr="00AF675B">
        <w:rPr>
          <w:rFonts w:ascii="Times New Roman" w:hAnsi="Times New Roman" w:cs="Times New Roman"/>
          <w:b/>
          <w:sz w:val="24"/>
          <w:szCs w:val="24"/>
        </w:rPr>
        <w:t>сад</w:t>
      </w:r>
      <w:r w:rsidR="00A235ED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2577D4">
        <w:rPr>
          <w:rFonts w:ascii="Times New Roman" w:hAnsi="Times New Roman" w:cs="Times New Roman"/>
          <w:b/>
          <w:sz w:val="24"/>
          <w:szCs w:val="24"/>
        </w:rPr>
        <w:t>Красная шапочка» р.п. Линево</w:t>
      </w:r>
    </w:p>
    <w:tbl>
      <w:tblPr>
        <w:tblW w:w="10314" w:type="dxa"/>
        <w:tblInd w:w="-2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69"/>
        <w:gridCol w:w="2274"/>
        <w:gridCol w:w="7371"/>
      </w:tblGrid>
      <w:tr w:rsidR="003576F7" w:rsidRPr="00455158" w:rsidTr="00273A55">
        <w:trPr>
          <w:trHeight w:val="1010"/>
        </w:trPr>
        <w:tc>
          <w:tcPr>
            <w:tcW w:w="669" w:type="dxa"/>
            <w:shd w:val="clear" w:color="auto" w:fill="auto"/>
            <w:hideMark/>
          </w:tcPr>
          <w:p w:rsidR="003576F7" w:rsidRPr="00455158" w:rsidRDefault="003576F7" w:rsidP="00273A55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455158">
              <w:rPr>
                <w:rFonts w:ascii="Times New Roman" w:hAnsi="Times New Roman" w:cs="Times New Roman"/>
                <w:bCs/>
                <w:kern w:val="24"/>
                <w:sz w:val="28"/>
                <w:szCs w:val="28"/>
              </w:rPr>
              <w:t>1</w:t>
            </w:r>
          </w:p>
        </w:tc>
        <w:tc>
          <w:tcPr>
            <w:tcW w:w="2274" w:type="dxa"/>
            <w:shd w:val="clear" w:color="auto" w:fill="auto"/>
            <w:hideMark/>
          </w:tcPr>
          <w:p w:rsidR="003576F7" w:rsidRPr="00612DF3" w:rsidRDefault="003576F7" w:rsidP="00765144">
            <w:pPr>
              <w:jc w:val="both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5F19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Наименование Программы</w:t>
            </w:r>
            <w:r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 xml:space="preserve"> развития</w:t>
            </w:r>
            <w:r w:rsidRPr="00612DF3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7371" w:type="dxa"/>
            <w:shd w:val="clear" w:color="auto" w:fill="auto"/>
            <w:hideMark/>
          </w:tcPr>
          <w:p w:rsidR="003576F7" w:rsidRPr="00612DF3" w:rsidRDefault="003576F7" w:rsidP="00765144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Программа развития М</w:t>
            </w:r>
            <w:r w:rsidRPr="00612DF3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униципального казенного дошкольного образовательного учреждения  Искитимского района  Новосибирской области  детский сад комбинированного вида «Красная шапочка» р.п. Линево</w:t>
            </w:r>
          </w:p>
        </w:tc>
      </w:tr>
      <w:tr w:rsidR="003576F7" w:rsidRPr="00455158" w:rsidTr="00273A55">
        <w:trPr>
          <w:trHeight w:val="699"/>
        </w:trPr>
        <w:tc>
          <w:tcPr>
            <w:tcW w:w="669" w:type="dxa"/>
            <w:shd w:val="clear" w:color="auto" w:fill="auto"/>
            <w:hideMark/>
          </w:tcPr>
          <w:p w:rsidR="003576F7" w:rsidRPr="00455158" w:rsidRDefault="003576F7" w:rsidP="00273A55">
            <w:pPr>
              <w:spacing w:before="24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455158">
              <w:rPr>
                <w:rFonts w:ascii="Times New Roman" w:hAnsi="Times New Roman" w:cs="Times New Roman"/>
                <w:kern w:val="24"/>
                <w:sz w:val="28"/>
                <w:szCs w:val="28"/>
              </w:rPr>
              <w:t>2.</w:t>
            </w:r>
          </w:p>
        </w:tc>
        <w:tc>
          <w:tcPr>
            <w:tcW w:w="2274" w:type="dxa"/>
            <w:shd w:val="clear" w:color="auto" w:fill="auto"/>
            <w:hideMark/>
          </w:tcPr>
          <w:p w:rsidR="003576F7" w:rsidRPr="00612DF3" w:rsidRDefault="003576F7" w:rsidP="00765144">
            <w:pPr>
              <w:spacing w:before="240"/>
              <w:jc w:val="both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Документы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послужившие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основанием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разработки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развития</w:t>
            </w:r>
          </w:p>
        </w:tc>
        <w:tc>
          <w:tcPr>
            <w:tcW w:w="7371" w:type="dxa"/>
            <w:shd w:val="clear" w:color="auto" w:fill="auto"/>
            <w:hideMark/>
          </w:tcPr>
          <w:p w:rsidR="003576F7" w:rsidRPr="00612DF3" w:rsidRDefault="003576F7" w:rsidP="00765144">
            <w:pPr>
              <w:tabs>
                <w:tab w:val="left" w:pos="317"/>
              </w:tabs>
              <w:spacing w:before="240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612DF3">
              <w:rPr>
                <w:rFonts w:ascii="Times New Roman" w:hAnsi="Times New Roman" w:cs="Times New Roman"/>
                <w:kern w:val="24"/>
                <w:sz w:val="24"/>
                <w:szCs w:val="24"/>
              </w:rPr>
              <w:t>Нормативно-правовые документы федерального, регионального, муниципального уровней:</w:t>
            </w:r>
          </w:p>
          <w:p w:rsidR="003576F7" w:rsidRPr="00612DF3" w:rsidRDefault="003576F7" w:rsidP="00765144">
            <w:pPr>
              <w:pStyle w:val="100"/>
              <w:shd w:val="clear" w:color="auto" w:fill="auto"/>
              <w:rPr>
                <w:sz w:val="24"/>
                <w:szCs w:val="24"/>
              </w:rPr>
            </w:pPr>
            <w:r w:rsidRPr="00612DF3">
              <w:rPr>
                <w:sz w:val="24"/>
                <w:szCs w:val="24"/>
              </w:rPr>
              <w:t>Закон РФ «Об образовании в Российской Федерации» от 29.12.2012 № 273-ФЗ.</w:t>
            </w:r>
          </w:p>
          <w:p w:rsidR="003576F7" w:rsidRDefault="003576F7" w:rsidP="007651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76F7" w:rsidRPr="00662C7D" w:rsidRDefault="003576F7" w:rsidP="007651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C7D">
              <w:rPr>
                <w:rFonts w:ascii="Times New Roman" w:hAnsi="Times New Roman" w:cs="Times New Roman"/>
                <w:sz w:val="24"/>
                <w:szCs w:val="24"/>
              </w:rPr>
              <w:t>Федеральный государственный образовательный стандарт дошкольного образования, утвержденный приказом Министерства образования и науки Российской Федерации от 17 октября 2013 г. № 1155 (зарегистрирован Министерством юстиции Российской Федерации 14 ноября 2013 г., регистрационный № 30384), с изменением, внесенным приказом Министерства просвещения Российской Федерации от 8 ноября.2022 г. № 955</w:t>
            </w:r>
          </w:p>
          <w:p w:rsidR="003576F7" w:rsidRDefault="003576F7" w:rsidP="007651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76F7" w:rsidRPr="00662C7D" w:rsidRDefault="003576F7" w:rsidP="007651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2C7D">
              <w:rPr>
                <w:rFonts w:ascii="Times New Roman" w:hAnsi="Times New Roman" w:cs="Times New Roman"/>
                <w:sz w:val="24"/>
                <w:szCs w:val="24"/>
              </w:rPr>
              <w:t>Санитарно-эпидемиологические требования - Санитарные правила СП 2.4.3648-20 «Санитарно-эпидемиологические требования к организациям воспитания и обучения, отдыха и оздоровления детей и молодежи», утвержденные постановлением Главного государственного санитарного врача Российской Федерации от 28 сентября 2020 г. № 28 (зарегистрировано Министерством юстиции Российской Федерации 18 декабря 2020 г., регистрационный № 61573), действующим до 1 января 2027 г.</w:t>
            </w:r>
          </w:p>
          <w:p w:rsidR="003576F7" w:rsidRDefault="003576F7" w:rsidP="007651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76F7" w:rsidRPr="00662C7D" w:rsidRDefault="003576F7" w:rsidP="007651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C7D">
              <w:rPr>
                <w:rFonts w:ascii="Times New Roman" w:hAnsi="Times New Roman" w:cs="Times New Roman"/>
                <w:sz w:val="24"/>
                <w:szCs w:val="24"/>
              </w:rPr>
              <w:t>Федеральная образовательная программа дошкольного образования (утверждена приказом Министерства просвещения Российской Федерации от 25 ноября 2022 г. № 1028)</w:t>
            </w:r>
          </w:p>
          <w:p w:rsidR="003576F7" w:rsidRDefault="003576F7" w:rsidP="007651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76F7" w:rsidRPr="00662C7D" w:rsidRDefault="003576F7" w:rsidP="007651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C7D">
              <w:rPr>
                <w:rFonts w:ascii="Times New Roman" w:hAnsi="Times New Roman" w:cs="Times New Roman"/>
                <w:sz w:val="24"/>
                <w:szCs w:val="24"/>
              </w:rPr>
              <w:t>Основы государственной политики по сохранению и укреплению традиционных российских духовно-нравственных ценностей, утвержденные Указом Президента Российской Федерации от 9 ноября 2022 г. № 809</w:t>
            </w:r>
          </w:p>
          <w:p w:rsidR="003576F7" w:rsidRPr="00612DF3" w:rsidRDefault="003576F7" w:rsidP="00765144">
            <w:pPr>
              <w:pStyle w:val="100"/>
              <w:shd w:val="clear" w:color="auto" w:fill="auto"/>
              <w:rPr>
                <w:sz w:val="24"/>
                <w:szCs w:val="24"/>
              </w:rPr>
            </w:pPr>
            <w:r w:rsidRPr="00612DF3">
              <w:rPr>
                <w:sz w:val="24"/>
                <w:szCs w:val="24"/>
              </w:rPr>
              <w:t>Письмо ГУО мэрии г. Новосибирска от 14.01.2014 г. № 14/14/00055 «О программах развития образовательных учреждений»</w:t>
            </w:r>
          </w:p>
          <w:p w:rsidR="003576F7" w:rsidRPr="00612DF3" w:rsidRDefault="003576F7" w:rsidP="00765144">
            <w:pPr>
              <w:tabs>
                <w:tab w:val="left" w:pos="317"/>
              </w:tabs>
              <w:spacing w:before="24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612D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Приказ ГУО мэрии г. Новосибирска от 01.07.2014 г. № 655-од «Об экспертизе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12DF3">
              <w:rPr>
                <w:rFonts w:ascii="Times New Roman" w:hAnsi="Times New Roman" w:cs="Times New Roman"/>
                <w:sz w:val="24"/>
                <w:szCs w:val="24"/>
              </w:rPr>
              <w:t xml:space="preserve">Программ развития дошкольных образовательных учреждений города Новосибирска». </w:t>
            </w:r>
          </w:p>
          <w:p w:rsidR="003576F7" w:rsidRDefault="003576F7" w:rsidP="00765144">
            <w:pPr>
              <w:tabs>
                <w:tab w:val="left" w:pos="317"/>
              </w:tabs>
              <w:spacing w:before="24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612DF3">
              <w:rPr>
                <w:rFonts w:ascii="Times New Roman" w:hAnsi="Times New Roman" w:cs="Times New Roman"/>
                <w:sz w:val="24"/>
                <w:szCs w:val="24"/>
              </w:rPr>
              <w:t>Приказ Минобрнауки РФ от 15.01.2014 № 14 «Об утверждении показателей мониторинга системы образования», раздел «Общее образование», подраздел «Сведения о развитии дошкольного образования»</w:t>
            </w:r>
          </w:p>
          <w:p w:rsidR="003576F7" w:rsidRDefault="003576F7" w:rsidP="00765144">
            <w:pPr>
              <w:tabs>
                <w:tab w:val="left" w:pos="317"/>
              </w:tabs>
              <w:spacing w:before="24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«Развитие образования», утвержденная постановлением Правительства от 26.12.2017 № 1642</w:t>
            </w:r>
          </w:p>
          <w:p w:rsidR="003576F7" w:rsidRDefault="003576F7" w:rsidP="00765144">
            <w:pPr>
              <w:pStyle w:val="Default"/>
              <w:jc w:val="both"/>
            </w:pPr>
            <w:r w:rsidRPr="00795092">
              <w:t xml:space="preserve">Концепция развития дополнительного образования детей в РФ, утвержденная распоряжением Правительства РФ от 04.09.2014 № 1726-р. </w:t>
            </w:r>
          </w:p>
          <w:p w:rsidR="00850097" w:rsidRDefault="00850097" w:rsidP="00765144">
            <w:pPr>
              <w:pStyle w:val="Default"/>
              <w:jc w:val="both"/>
            </w:pPr>
            <w:r>
              <w:t>Приказ Минпросвещения от 25.12.2024 3 1057 перечень средств обучения и воспитания для детских садов</w:t>
            </w:r>
          </w:p>
          <w:p w:rsidR="001A43E2" w:rsidRDefault="001A43E2" w:rsidP="00765144">
            <w:pPr>
              <w:pStyle w:val="Default"/>
              <w:jc w:val="both"/>
            </w:pPr>
            <w:r>
              <w:t>Приказ Минпросвещения от 31.03.2025 №253</w:t>
            </w:r>
          </w:p>
          <w:p w:rsidR="003576F7" w:rsidRPr="00795092" w:rsidRDefault="003576F7" w:rsidP="00273A55">
            <w:pPr>
              <w:pStyle w:val="Default"/>
              <w:jc w:val="both"/>
            </w:pPr>
          </w:p>
        </w:tc>
      </w:tr>
      <w:tr w:rsidR="003576F7" w:rsidRPr="00455158" w:rsidTr="00273A55">
        <w:trPr>
          <w:trHeight w:val="679"/>
        </w:trPr>
        <w:tc>
          <w:tcPr>
            <w:tcW w:w="669" w:type="dxa"/>
            <w:shd w:val="clear" w:color="auto" w:fill="auto"/>
            <w:hideMark/>
          </w:tcPr>
          <w:p w:rsidR="003576F7" w:rsidRPr="00455158" w:rsidRDefault="003576F7" w:rsidP="00273A55">
            <w:pPr>
              <w:spacing w:before="24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455158">
              <w:rPr>
                <w:rFonts w:ascii="Times New Roman" w:hAnsi="Times New Roman" w:cs="Times New Roman"/>
                <w:kern w:val="24"/>
                <w:sz w:val="28"/>
                <w:szCs w:val="28"/>
              </w:rPr>
              <w:lastRenderedPageBreak/>
              <w:t>3.</w:t>
            </w:r>
          </w:p>
        </w:tc>
        <w:tc>
          <w:tcPr>
            <w:tcW w:w="2274" w:type="dxa"/>
            <w:shd w:val="clear" w:color="auto" w:fill="auto"/>
            <w:hideMark/>
          </w:tcPr>
          <w:p w:rsidR="003576F7" w:rsidRPr="00612DF3" w:rsidRDefault="00F75895" w:rsidP="00765144">
            <w:pPr>
              <w:jc w:val="both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Цели</w:t>
            </w:r>
            <w:r w:rsidR="003576F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576F7">
              <w:rPr>
                <w:rFonts w:hAnsi="Times New Roman" w:cs="Times New Roman"/>
                <w:color w:val="000000"/>
                <w:sz w:val="24"/>
                <w:szCs w:val="24"/>
              </w:rPr>
              <w:t>Программы</w:t>
            </w:r>
            <w:r w:rsidR="003576F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576F7">
              <w:rPr>
                <w:rFonts w:hAnsi="Times New Roman" w:cs="Times New Roman"/>
                <w:color w:val="000000"/>
                <w:sz w:val="24"/>
                <w:szCs w:val="24"/>
              </w:rPr>
              <w:t>развития</w:t>
            </w:r>
          </w:p>
        </w:tc>
        <w:tc>
          <w:tcPr>
            <w:tcW w:w="7371" w:type="dxa"/>
            <w:shd w:val="clear" w:color="auto" w:fill="auto"/>
            <w:hideMark/>
          </w:tcPr>
          <w:p w:rsidR="003576F7" w:rsidRPr="00E5238C" w:rsidRDefault="0042217B" w:rsidP="00765144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46566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1. </w:t>
            </w:r>
            <w:r w:rsidR="00C12979">
              <w:rPr>
                <w:rFonts w:hAnsi="Times New Roman" w:cs="Times New Roman"/>
                <w:color w:val="000000"/>
                <w:sz w:val="24"/>
                <w:szCs w:val="24"/>
              </w:rPr>
              <w:t>Организация</w:t>
            </w:r>
            <w:r w:rsidR="00C1297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12979">
              <w:rPr>
                <w:rFonts w:hAnsi="Times New Roman" w:cs="Times New Roman"/>
                <w:color w:val="000000"/>
                <w:sz w:val="24"/>
                <w:szCs w:val="24"/>
              </w:rPr>
              <w:t>просветительской</w:t>
            </w:r>
            <w:r w:rsidR="00C1297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12979"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  <w:r w:rsidR="00C1297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12979">
              <w:rPr>
                <w:rFonts w:hAnsi="Times New Roman" w:cs="Times New Roman"/>
                <w:color w:val="000000"/>
                <w:sz w:val="24"/>
                <w:szCs w:val="24"/>
              </w:rPr>
              <w:t>родителей</w:t>
            </w:r>
            <w:r w:rsidR="00C1297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12979">
              <w:rPr>
                <w:rFonts w:hAnsi="Times New Roman" w:cs="Times New Roman"/>
                <w:color w:val="000000"/>
                <w:sz w:val="24"/>
                <w:szCs w:val="24"/>
              </w:rPr>
              <w:t>как</w:t>
            </w:r>
            <w:r w:rsidR="00C1297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12979">
              <w:rPr>
                <w:rFonts w:hAnsi="Times New Roman" w:cs="Times New Roman"/>
                <w:color w:val="000000"/>
                <w:sz w:val="24"/>
                <w:szCs w:val="24"/>
              </w:rPr>
              <w:t>значимой</w:t>
            </w:r>
            <w:r w:rsidR="00C1297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12979">
              <w:rPr>
                <w:rFonts w:hAnsi="Times New Roman" w:cs="Times New Roman"/>
                <w:color w:val="000000"/>
                <w:sz w:val="24"/>
                <w:szCs w:val="24"/>
              </w:rPr>
              <w:t>меры</w:t>
            </w:r>
            <w:r w:rsidR="00C1297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12979">
              <w:rPr>
                <w:rFonts w:hAnsi="Times New Roman" w:cs="Times New Roman"/>
                <w:color w:val="000000"/>
                <w:sz w:val="24"/>
                <w:szCs w:val="24"/>
              </w:rPr>
              <w:t>государственной</w:t>
            </w:r>
            <w:r w:rsidR="00C1297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12979">
              <w:rPr>
                <w:rFonts w:hAnsi="Times New Roman" w:cs="Times New Roman"/>
                <w:color w:val="000000"/>
                <w:sz w:val="24"/>
                <w:szCs w:val="24"/>
              </w:rPr>
              <w:t>поддержки</w:t>
            </w:r>
            <w:r w:rsidR="00C1297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12979">
              <w:rPr>
                <w:rFonts w:hAnsi="Times New Roman" w:cs="Times New Roman"/>
                <w:color w:val="000000"/>
                <w:sz w:val="24"/>
                <w:szCs w:val="24"/>
              </w:rPr>
              <w:t>семей</w:t>
            </w:r>
            <w:r w:rsidR="00C1297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C12979">
              <w:rPr>
                <w:rFonts w:hAnsi="Times New Roman" w:cs="Times New Roman"/>
                <w:color w:val="000000"/>
                <w:sz w:val="24"/>
                <w:szCs w:val="24"/>
              </w:rPr>
              <w:t>инструмент</w:t>
            </w:r>
            <w:r w:rsidR="00C1297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12979">
              <w:rPr>
                <w:rFonts w:hAnsi="Times New Roman" w:cs="Times New Roman"/>
                <w:color w:val="000000"/>
                <w:sz w:val="24"/>
                <w:szCs w:val="24"/>
              </w:rPr>
              <w:t>формирования</w:t>
            </w:r>
            <w:r w:rsidR="00C1297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12979">
              <w:rPr>
                <w:rFonts w:hAnsi="Times New Roman" w:cs="Times New Roman"/>
                <w:color w:val="000000"/>
                <w:sz w:val="24"/>
                <w:szCs w:val="24"/>
              </w:rPr>
              <w:t>единого</w:t>
            </w:r>
            <w:r w:rsidR="00C1297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12979"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образовательного</w:t>
            </w:r>
            <w:r w:rsidR="00C1297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12979">
              <w:rPr>
                <w:rFonts w:hAnsi="Times New Roman" w:cs="Times New Roman"/>
                <w:color w:val="000000"/>
                <w:sz w:val="24"/>
                <w:szCs w:val="24"/>
              </w:rPr>
              <w:t>пространства</w:t>
            </w:r>
            <w:r w:rsidR="00C1297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     </w:t>
            </w:r>
            <w:r w:rsidR="00C12979">
              <w:rPr>
                <w:rFonts w:hAnsi="Times New Roman" w:cs="Times New Roman"/>
                <w:color w:val="000000"/>
                <w:sz w:val="24"/>
                <w:szCs w:val="24"/>
              </w:rPr>
              <w:t>страны</w:t>
            </w:r>
            <w:r w:rsidR="00C1297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12979">
              <w:rPr>
                <w:rFonts w:hAnsi="Times New Roman" w:cs="Times New Roman"/>
                <w:color w:val="000000"/>
                <w:sz w:val="24"/>
                <w:szCs w:val="24"/>
              </w:rPr>
              <w:t>позиции</w:t>
            </w:r>
            <w:r w:rsidR="00C1297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12979">
              <w:rPr>
                <w:rFonts w:hAnsi="Times New Roman" w:cs="Times New Roman"/>
                <w:color w:val="000000"/>
                <w:sz w:val="24"/>
                <w:szCs w:val="24"/>
              </w:rPr>
              <w:t>осознанного</w:t>
            </w:r>
            <w:r w:rsidR="00C1297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="00C12979">
              <w:rPr>
                <w:rFonts w:hAnsi="Times New Roman" w:cs="Times New Roman"/>
                <w:color w:val="000000"/>
                <w:sz w:val="24"/>
                <w:szCs w:val="24"/>
              </w:rPr>
              <w:t>ответственного</w:t>
            </w:r>
            <w:r w:rsidR="00C1297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12979">
              <w:rPr>
                <w:rFonts w:hAnsi="Times New Roman" w:cs="Times New Roman"/>
                <w:color w:val="000000"/>
                <w:sz w:val="24"/>
                <w:szCs w:val="24"/>
              </w:rPr>
              <w:t>родительства</w:t>
            </w:r>
            <w:r w:rsidR="00D8417B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 w:rsidRPr="0046566B">
              <w:br/>
            </w:r>
            <w:r w:rsidRPr="0046566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2. </w:t>
            </w:r>
            <w:r w:rsidRPr="0046566B">
              <w:rPr>
                <w:rFonts w:hAnsi="Times New Roman" w:cs="Times New Roman"/>
                <w:color w:val="000000"/>
                <w:sz w:val="24"/>
                <w:szCs w:val="24"/>
              </w:rPr>
              <w:t>Модернизация</w:t>
            </w:r>
            <w:r w:rsidRPr="0046566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6566B">
              <w:rPr>
                <w:rFonts w:hAnsi="Times New Roman" w:cs="Times New Roman"/>
                <w:color w:val="000000"/>
                <w:sz w:val="24"/>
                <w:szCs w:val="24"/>
              </w:rPr>
              <w:t>материально</w:t>
            </w:r>
            <w:r w:rsidRPr="0046566B"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 w:rsidRPr="0046566B">
              <w:rPr>
                <w:rFonts w:hAnsi="Times New Roman" w:cs="Times New Roman"/>
                <w:color w:val="000000"/>
                <w:sz w:val="24"/>
                <w:szCs w:val="24"/>
              </w:rPr>
              <w:t>технической</w:t>
            </w:r>
            <w:r w:rsidRPr="0046566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6566B">
              <w:rPr>
                <w:rFonts w:hAnsi="Times New Roman" w:cs="Times New Roman"/>
                <w:color w:val="000000"/>
                <w:sz w:val="24"/>
                <w:szCs w:val="24"/>
              </w:rPr>
              <w:t>базы</w:t>
            </w:r>
            <w:r w:rsidRPr="0046566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6566B">
              <w:rPr>
                <w:rFonts w:hAnsi="Times New Roman" w:cs="Times New Roman"/>
                <w:color w:val="000000"/>
                <w:sz w:val="24"/>
                <w:szCs w:val="24"/>
              </w:rPr>
              <w:t>организации</w:t>
            </w:r>
            <w:r w:rsidRPr="0046566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46566B"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566B">
              <w:rPr>
                <w:rFonts w:hAnsi="Times New Roman" w:cs="Times New Roman"/>
                <w:color w:val="000000"/>
                <w:sz w:val="24"/>
                <w:szCs w:val="24"/>
              </w:rPr>
              <w:t>том</w:t>
            </w:r>
            <w:r w:rsidRPr="0046566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6566B">
              <w:rPr>
                <w:rFonts w:hAnsi="Times New Roman" w:cs="Times New Roman"/>
                <w:color w:val="000000"/>
                <w:sz w:val="24"/>
                <w:szCs w:val="24"/>
              </w:rPr>
              <w:t>числе</w:t>
            </w:r>
            <w:r w:rsidRPr="0046566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6566B">
              <w:rPr>
                <w:rFonts w:hAnsi="Times New Roman" w:cs="Times New Roman"/>
                <w:color w:val="000000"/>
                <w:sz w:val="24"/>
                <w:szCs w:val="24"/>
              </w:rPr>
              <w:t>создание</w:t>
            </w:r>
            <w:r w:rsidRPr="0046566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6566B">
              <w:rPr>
                <w:rFonts w:hAnsi="Times New Roman" w:cs="Times New Roman"/>
                <w:color w:val="000000"/>
                <w:sz w:val="24"/>
                <w:szCs w:val="24"/>
              </w:rPr>
              <w:t>специальных</w:t>
            </w:r>
            <w:r w:rsidRPr="0046566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6566B">
              <w:rPr>
                <w:rFonts w:hAnsi="Times New Roman" w:cs="Times New Roman"/>
                <w:color w:val="000000"/>
                <w:sz w:val="24"/>
                <w:szCs w:val="24"/>
              </w:rPr>
              <w:t>условия</w:t>
            </w:r>
            <w:r w:rsidRPr="0046566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6566B">
              <w:rPr>
                <w:rFonts w:hAnsi="Times New Roman" w:cs="Times New Roman"/>
                <w:color w:val="000000"/>
                <w:sz w:val="24"/>
                <w:szCs w:val="24"/>
              </w:rPr>
              <w:t>для</w:t>
            </w:r>
            <w:r w:rsidRPr="0046566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6566B">
              <w:rPr>
                <w:rFonts w:hAnsi="Times New Roman" w:cs="Times New Roman"/>
                <w:color w:val="000000"/>
                <w:sz w:val="24"/>
                <w:szCs w:val="24"/>
              </w:rPr>
              <w:t>детей</w:t>
            </w:r>
            <w:r w:rsidRPr="0046566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6566B"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566B">
              <w:rPr>
                <w:rFonts w:hAnsi="Times New Roman" w:cs="Times New Roman"/>
                <w:color w:val="000000"/>
                <w:sz w:val="24"/>
                <w:szCs w:val="24"/>
              </w:rPr>
              <w:t>ОВЗ</w:t>
            </w:r>
            <w:r w:rsidRPr="0046566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6566B"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566B">
              <w:rPr>
                <w:rFonts w:hAnsi="Times New Roman" w:cs="Times New Roman"/>
                <w:color w:val="000000"/>
                <w:sz w:val="24"/>
                <w:szCs w:val="24"/>
              </w:rPr>
              <w:t>инвалидностью</w:t>
            </w:r>
            <w:r w:rsidRPr="0046566B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 w:rsidRPr="0046566B">
              <w:br/>
            </w:r>
            <w:r w:rsidRPr="0046566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3. </w:t>
            </w:r>
            <w:r w:rsidRPr="0046566B">
              <w:rPr>
                <w:rFonts w:hAnsi="Times New Roman" w:cs="Times New Roman"/>
                <w:color w:val="000000"/>
                <w:sz w:val="24"/>
                <w:szCs w:val="24"/>
              </w:rPr>
              <w:t>Обеспечение</w:t>
            </w:r>
            <w:r w:rsidRPr="0046566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6566B">
              <w:rPr>
                <w:rFonts w:hAnsi="Times New Roman" w:cs="Times New Roman"/>
                <w:color w:val="000000"/>
                <w:sz w:val="24"/>
                <w:szCs w:val="24"/>
              </w:rPr>
              <w:t>разнообразия</w:t>
            </w:r>
            <w:r w:rsidRPr="0046566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6566B"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566B">
              <w:rPr>
                <w:rFonts w:hAnsi="Times New Roman" w:cs="Times New Roman"/>
                <w:color w:val="000000"/>
                <w:sz w:val="24"/>
                <w:szCs w:val="24"/>
              </w:rPr>
              <w:t>доступности</w:t>
            </w:r>
            <w:r w:rsidRPr="0046566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6566B">
              <w:rPr>
                <w:rFonts w:hAnsi="Times New Roman" w:cs="Times New Roman"/>
                <w:color w:val="000000"/>
                <w:sz w:val="24"/>
                <w:szCs w:val="24"/>
              </w:rPr>
              <w:t>дополнительного</w:t>
            </w:r>
            <w:r w:rsidRPr="0046566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6566B">
              <w:rPr>
                <w:rFonts w:hAnsi="Times New Roman" w:cs="Times New Roman"/>
                <w:color w:val="000000"/>
                <w:sz w:val="24"/>
                <w:szCs w:val="24"/>
              </w:rPr>
              <w:t>образования</w:t>
            </w:r>
            <w:r w:rsidRPr="0046566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6566B"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566B">
              <w:rPr>
                <w:rFonts w:hAnsi="Times New Roman" w:cs="Times New Roman"/>
                <w:color w:val="000000"/>
                <w:sz w:val="24"/>
                <w:szCs w:val="24"/>
              </w:rPr>
              <w:t>учетом</w:t>
            </w:r>
            <w:r w:rsidRPr="0046566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6566B">
              <w:rPr>
                <w:rFonts w:hAnsi="Times New Roman" w:cs="Times New Roman"/>
                <w:color w:val="000000"/>
                <w:sz w:val="24"/>
                <w:szCs w:val="24"/>
              </w:rPr>
              <w:t>потребностей</w:t>
            </w:r>
            <w:r w:rsidRPr="0046566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6566B"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566B">
              <w:rPr>
                <w:rFonts w:hAnsi="Times New Roman" w:cs="Times New Roman"/>
                <w:color w:val="000000"/>
                <w:sz w:val="24"/>
                <w:szCs w:val="24"/>
              </w:rPr>
              <w:t>возможностей</w:t>
            </w:r>
            <w:r w:rsidRPr="0046566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6566B">
              <w:rPr>
                <w:rFonts w:hAnsi="Times New Roman" w:cs="Times New Roman"/>
                <w:color w:val="000000"/>
                <w:sz w:val="24"/>
                <w:szCs w:val="24"/>
              </w:rPr>
              <w:t>детей</w:t>
            </w:r>
            <w:r w:rsidRPr="0046566B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 w:rsidRPr="0046566B">
              <w:br/>
            </w:r>
            <w:r w:rsidRPr="0046566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4. </w:t>
            </w:r>
            <w:r w:rsidRPr="0046566B">
              <w:rPr>
                <w:rFonts w:hAnsi="Times New Roman" w:cs="Times New Roman"/>
                <w:color w:val="000000"/>
                <w:sz w:val="24"/>
                <w:szCs w:val="24"/>
              </w:rPr>
              <w:t>Повышение</w:t>
            </w:r>
            <w:r w:rsidRPr="0046566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6566B">
              <w:rPr>
                <w:rFonts w:hAnsi="Times New Roman" w:cs="Times New Roman"/>
                <w:color w:val="000000"/>
                <w:sz w:val="24"/>
                <w:szCs w:val="24"/>
              </w:rPr>
              <w:t>безопасности</w:t>
            </w:r>
            <w:r w:rsidRPr="0046566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46566B"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566B">
              <w:rPr>
                <w:rFonts w:hAnsi="Times New Roman" w:cs="Times New Roman"/>
                <w:color w:val="000000"/>
                <w:sz w:val="24"/>
                <w:szCs w:val="24"/>
              </w:rPr>
              <w:t>том</w:t>
            </w:r>
            <w:r w:rsidRPr="0046566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6566B">
              <w:rPr>
                <w:rFonts w:hAnsi="Times New Roman" w:cs="Times New Roman"/>
                <w:color w:val="000000"/>
                <w:sz w:val="24"/>
                <w:szCs w:val="24"/>
              </w:rPr>
              <w:t>числе</w:t>
            </w:r>
            <w:r w:rsidRPr="0046566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6566B">
              <w:rPr>
                <w:rFonts w:hAnsi="Times New Roman" w:cs="Times New Roman"/>
                <w:color w:val="000000"/>
                <w:sz w:val="24"/>
                <w:szCs w:val="24"/>
              </w:rPr>
              <w:t>усиление</w:t>
            </w:r>
            <w:r w:rsidRPr="0046566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6566B">
              <w:rPr>
                <w:rFonts w:hAnsi="Times New Roman" w:cs="Times New Roman"/>
                <w:color w:val="000000"/>
                <w:sz w:val="24"/>
                <w:szCs w:val="24"/>
              </w:rPr>
              <w:t>антитеррористической</w:t>
            </w:r>
            <w:r w:rsidRPr="0046566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6566B">
              <w:rPr>
                <w:rFonts w:hAnsi="Times New Roman" w:cs="Times New Roman"/>
                <w:color w:val="000000"/>
                <w:sz w:val="24"/>
                <w:szCs w:val="24"/>
              </w:rPr>
              <w:t>защищенности</w:t>
            </w:r>
            <w:r w:rsidRPr="0046566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6566B">
              <w:rPr>
                <w:rFonts w:hAnsi="Times New Roman" w:cs="Times New Roman"/>
                <w:color w:val="000000"/>
                <w:sz w:val="24"/>
                <w:szCs w:val="24"/>
              </w:rPr>
              <w:t>объектов</w:t>
            </w:r>
            <w:r w:rsidRPr="0046566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6566B">
              <w:rPr>
                <w:rFonts w:hAnsi="Times New Roman" w:cs="Times New Roman"/>
                <w:color w:val="000000"/>
                <w:sz w:val="24"/>
                <w:szCs w:val="24"/>
              </w:rPr>
              <w:t>организации</w:t>
            </w:r>
            <w:r w:rsidR="00D8417B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3576F7" w:rsidRPr="00455158" w:rsidTr="00273A55">
        <w:trPr>
          <w:trHeight w:val="1079"/>
        </w:trPr>
        <w:tc>
          <w:tcPr>
            <w:tcW w:w="669" w:type="dxa"/>
            <w:shd w:val="clear" w:color="auto" w:fill="auto"/>
            <w:hideMark/>
          </w:tcPr>
          <w:p w:rsidR="003576F7" w:rsidRPr="00455158" w:rsidRDefault="003576F7" w:rsidP="00273A55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455158">
              <w:rPr>
                <w:rFonts w:ascii="Times New Roman" w:hAnsi="Times New Roman" w:cs="Times New Roman"/>
                <w:kern w:val="24"/>
                <w:sz w:val="28"/>
                <w:szCs w:val="28"/>
              </w:rPr>
              <w:t>4.</w:t>
            </w:r>
          </w:p>
        </w:tc>
        <w:tc>
          <w:tcPr>
            <w:tcW w:w="2274" w:type="dxa"/>
            <w:shd w:val="clear" w:color="auto" w:fill="auto"/>
            <w:hideMark/>
          </w:tcPr>
          <w:p w:rsidR="003576F7" w:rsidRDefault="003576F7" w:rsidP="00765144">
            <w:pPr>
              <w:jc w:val="both"/>
              <w:textAlignment w:val="baseline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Комплексные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задачи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развития</w:t>
            </w:r>
          </w:p>
          <w:p w:rsidR="003576F7" w:rsidRDefault="003576F7" w:rsidP="00273A55">
            <w:pPr>
              <w:textAlignment w:val="baseline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</w:p>
          <w:p w:rsidR="003576F7" w:rsidRDefault="003576F7" w:rsidP="00273A55">
            <w:pPr>
              <w:textAlignment w:val="baseline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</w:p>
          <w:p w:rsidR="003576F7" w:rsidRDefault="003576F7" w:rsidP="00273A55">
            <w:pPr>
              <w:textAlignment w:val="baseline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</w:p>
          <w:p w:rsidR="003576F7" w:rsidRPr="00612DF3" w:rsidRDefault="003576F7" w:rsidP="00273A55">
            <w:pPr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  <w:hideMark/>
          </w:tcPr>
          <w:p w:rsidR="003576F7" w:rsidRPr="00F75895" w:rsidRDefault="003576F7" w:rsidP="00765144">
            <w:pPr>
              <w:pStyle w:val="100"/>
              <w:shd w:val="clear" w:color="auto" w:fill="auto"/>
              <w:spacing w:before="0"/>
            </w:pPr>
            <w:r>
              <w:rPr>
                <w:color w:val="000000"/>
                <w:sz w:val="24"/>
                <w:szCs w:val="24"/>
              </w:rPr>
              <w:t xml:space="preserve">1. </w:t>
            </w:r>
            <w:r w:rsidR="002B195A">
              <w:rPr>
                <w:color w:val="000000"/>
                <w:sz w:val="24"/>
                <w:szCs w:val="24"/>
              </w:rPr>
              <w:t xml:space="preserve">Создание универсальной безборьерной образовательной среды, обеспечивающей полноценную доступность здания, территории и образовательных услуг детского сада для детей инвалидов и детей с ОВЗ в соответствии с Приказом Минпросвещения от 31.03.2025 №253 </w:t>
            </w:r>
            <w:r>
              <w:br/>
            </w:r>
            <w:r>
              <w:rPr>
                <w:color w:val="000000"/>
                <w:sz w:val="24"/>
                <w:szCs w:val="24"/>
              </w:rPr>
              <w:t xml:space="preserve">2. </w:t>
            </w:r>
            <w:r w:rsidR="00C12979">
              <w:rPr>
                <w:color w:val="000000"/>
                <w:sz w:val="24"/>
                <w:szCs w:val="24"/>
              </w:rPr>
              <w:t>Создания и внедрение комплексной  системы психолого- педагогического просвещения родителей (законных представителей)  воспитанников,  направленной на повышение их  педагогической компетентности,  формирование единых подходов к воспитанию и развитию детей в условиях семьи и детского сада, а так же профилактику  деструктивного поведения в детско</w:t>
            </w:r>
            <w:r w:rsidR="00630215">
              <w:rPr>
                <w:color w:val="000000"/>
                <w:sz w:val="24"/>
                <w:szCs w:val="24"/>
              </w:rPr>
              <w:t xml:space="preserve"> </w:t>
            </w:r>
            <w:r w:rsidR="00C12979">
              <w:rPr>
                <w:color w:val="000000"/>
                <w:sz w:val="24"/>
                <w:szCs w:val="24"/>
              </w:rPr>
              <w:t>- родительских отношениях.</w:t>
            </w:r>
            <w:r>
              <w:br/>
            </w:r>
            <w:r>
              <w:rPr>
                <w:color w:val="000000"/>
                <w:sz w:val="24"/>
                <w:szCs w:val="24"/>
              </w:rPr>
              <w:t>3. Цифровизация системы управления образовательной организацией, в том числе документооборота.</w:t>
            </w:r>
            <w:r>
              <w:br/>
            </w:r>
            <w:r>
              <w:rPr>
                <w:color w:val="000000"/>
                <w:sz w:val="24"/>
                <w:szCs w:val="24"/>
              </w:rPr>
              <w:t>4. Создание востребованной системы дополнительного образования для развития детских способностей.</w:t>
            </w:r>
            <w:r>
              <w:br/>
            </w:r>
            <w:r>
              <w:rPr>
                <w:color w:val="000000"/>
                <w:sz w:val="24"/>
                <w:szCs w:val="24"/>
              </w:rPr>
              <w:t>5.</w:t>
            </w:r>
            <w:r w:rsidR="00673757">
              <w:rPr>
                <w:color w:val="000000"/>
                <w:sz w:val="24"/>
                <w:szCs w:val="24"/>
              </w:rPr>
              <w:t>Создание  современной</w:t>
            </w:r>
            <w:r w:rsidR="00A71B5C">
              <w:rPr>
                <w:color w:val="000000"/>
                <w:sz w:val="24"/>
                <w:szCs w:val="24"/>
              </w:rPr>
              <w:t xml:space="preserve">, многофункциональной и безопасной образовательной среды,  обеспечивающей  полноценную  реализацию  образовательных программ дошкольного образования в </w:t>
            </w:r>
            <w:r w:rsidR="00A71B5C">
              <w:rPr>
                <w:color w:val="000000"/>
                <w:sz w:val="24"/>
                <w:szCs w:val="24"/>
              </w:rPr>
              <w:lastRenderedPageBreak/>
              <w:t>соответствии с требованиями приказа Минпросвещения от 25.12.2024 №1057 и обеспечение ее эффективности использования для поддержки детской инициативы, игровой деятельности и индивидуального развития каждого воспитанника.</w:t>
            </w:r>
            <w:r>
              <w:br/>
            </w:r>
            <w:r w:rsidR="00D8417B">
              <w:rPr>
                <w:color w:val="000000"/>
                <w:sz w:val="24"/>
                <w:szCs w:val="24"/>
              </w:rPr>
              <w:t>6</w:t>
            </w:r>
            <w:r>
              <w:rPr>
                <w:color w:val="000000"/>
                <w:sz w:val="24"/>
                <w:szCs w:val="24"/>
              </w:rPr>
              <w:t>. Создание системы сетевого взаимодействия с партнерами для расширения возможностей организации и спектра предоставляемых услуг.</w:t>
            </w:r>
          </w:p>
        </w:tc>
      </w:tr>
      <w:tr w:rsidR="003576F7" w:rsidRPr="00455158" w:rsidTr="00673757">
        <w:trPr>
          <w:trHeight w:hRule="exact" w:val="7654"/>
        </w:trPr>
        <w:tc>
          <w:tcPr>
            <w:tcW w:w="669" w:type="dxa"/>
            <w:shd w:val="clear" w:color="auto" w:fill="auto"/>
          </w:tcPr>
          <w:p w:rsidR="003576F7" w:rsidRPr="00455158" w:rsidRDefault="003576F7" w:rsidP="00273A55">
            <w:pPr>
              <w:spacing w:after="0"/>
              <w:textAlignment w:val="baseline"/>
              <w:rPr>
                <w:rFonts w:ascii="Times New Roman" w:hAnsi="Times New Roman" w:cs="Times New Roman"/>
                <w:kern w:val="24"/>
                <w:sz w:val="28"/>
                <w:szCs w:val="28"/>
              </w:rPr>
            </w:pPr>
            <w:r w:rsidRPr="00455158">
              <w:rPr>
                <w:rFonts w:ascii="Times New Roman" w:hAnsi="Times New Roman" w:cs="Times New Roman"/>
                <w:kern w:val="24"/>
                <w:sz w:val="28"/>
                <w:szCs w:val="28"/>
              </w:rPr>
              <w:lastRenderedPageBreak/>
              <w:t>5.</w:t>
            </w:r>
          </w:p>
        </w:tc>
        <w:tc>
          <w:tcPr>
            <w:tcW w:w="2274" w:type="dxa"/>
            <w:shd w:val="clear" w:color="auto" w:fill="auto"/>
          </w:tcPr>
          <w:p w:rsidR="003576F7" w:rsidRDefault="003576F7" w:rsidP="00765144">
            <w:pPr>
              <w:spacing w:after="0"/>
              <w:jc w:val="both"/>
              <w:textAlignment w:val="baseline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  <w:r w:rsidRPr="002910B0">
              <w:rPr>
                <w:rFonts w:hAnsi="Times New Roman" w:cs="Times New Roman"/>
                <w:color w:val="000000"/>
                <w:sz w:val="24"/>
                <w:szCs w:val="24"/>
              </w:rPr>
              <w:t>Планируемые</w:t>
            </w:r>
            <w:r w:rsidRPr="002910B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910B0">
              <w:rPr>
                <w:rFonts w:hAnsi="Times New Roman" w:cs="Times New Roman"/>
                <w:color w:val="000000"/>
                <w:sz w:val="24"/>
                <w:szCs w:val="24"/>
              </w:rPr>
              <w:t>результаты</w:t>
            </w:r>
            <w:r w:rsidRPr="002910B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910B0">
              <w:rPr>
                <w:rFonts w:hAnsi="Times New Roman" w:cs="Times New Roman"/>
                <w:color w:val="000000"/>
                <w:sz w:val="24"/>
                <w:szCs w:val="24"/>
              </w:rPr>
              <w:t>реализации</w:t>
            </w:r>
            <w:r w:rsidRPr="002910B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910B0">
              <w:rPr>
                <w:rFonts w:hAnsi="Times New Roman" w:cs="Times New Roman"/>
                <w:color w:val="000000"/>
                <w:sz w:val="24"/>
                <w:szCs w:val="24"/>
              </w:rPr>
              <w:t>Программы</w:t>
            </w:r>
            <w:r w:rsidRPr="002910B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910B0">
              <w:rPr>
                <w:rFonts w:hAnsi="Times New Roman" w:cs="Times New Roman"/>
                <w:color w:val="000000"/>
                <w:sz w:val="24"/>
                <w:szCs w:val="24"/>
              </w:rPr>
              <w:t>развития</w:t>
            </w:r>
          </w:p>
          <w:p w:rsidR="003576F7" w:rsidRDefault="003576F7" w:rsidP="00273A55">
            <w:pPr>
              <w:spacing w:after="0"/>
              <w:textAlignment w:val="baseline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</w:p>
          <w:p w:rsidR="003576F7" w:rsidRDefault="003576F7" w:rsidP="00273A55">
            <w:pPr>
              <w:spacing w:after="0"/>
              <w:textAlignment w:val="baseline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</w:p>
          <w:p w:rsidR="003576F7" w:rsidRDefault="003576F7" w:rsidP="00273A55">
            <w:pPr>
              <w:spacing w:after="0"/>
              <w:textAlignment w:val="baseline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</w:p>
          <w:p w:rsidR="003576F7" w:rsidRDefault="003576F7" w:rsidP="00273A55">
            <w:pPr>
              <w:spacing w:after="0"/>
              <w:textAlignment w:val="baseline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</w:p>
          <w:p w:rsidR="003576F7" w:rsidRDefault="003576F7" w:rsidP="00273A55">
            <w:pPr>
              <w:spacing w:after="0"/>
              <w:textAlignment w:val="baseline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</w:p>
          <w:p w:rsidR="003576F7" w:rsidRDefault="003576F7" w:rsidP="00273A55">
            <w:pPr>
              <w:spacing w:after="0"/>
              <w:textAlignment w:val="baseline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</w:p>
          <w:p w:rsidR="003576F7" w:rsidRDefault="003576F7" w:rsidP="00273A55">
            <w:pPr>
              <w:spacing w:after="0"/>
              <w:textAlignment w:val="baseline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</w:p>
          <w:p w:rsidR="003576F7" w:rsidRDefault="003576F7" w:rsidP="00273A55">
            <w:pPr>
              <w:spacing w:after="0"/>
              <w:textAlignment w:val="baseline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</w:p>
          <w:p w:rsidR="003576F7" w:rsidRDefault="003576F7" w:rsidP="00273A55">
            <w:pPr>
              <w:spacing w:after="0"/>
              <w:textAlignment w:val="baseline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</w:p>
          <w:p w:rsidR="003576F7" w:rsidRDefault="003576F7" w:rsidP="00273A55">
            <w:pPr>
              <w:spacing w:after="0"/>
              <w:textAlignment w:val="baseline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</w:p>
          <w:p w:rsidR="003576F7" w:rsidRDefault="003576F7" w:rsidP="00273A55">
            <w:pPr>
              <w:spacing w:after="0"/>
              <w:textAlignment w:val="baseline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</w:p>
          <w:p w:rsidR="003576F7" w:rsidRDefault="003576F7" w:rsidP="00273A55">
            <w:pPr>
              <w:spacing w:after="0"/>
              <w:textAlignment w:val="baseline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</w:p>
          <w:p w:rsidR="003576F7" w:rsidRDefault="003576F7" w:rsidP="00273A55">
            <w:pPr>
              <w:spacing w:after="0"/>
              <w:textAlignment w:val="baseline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</w:p>
          <w:p w:rsidR="003576F7" w:rsidRDefault="003576F7" w:rsidP="00273A55">
            <w:pPr>
              <w:spacing w:after="0"/>
              <w:textAlignment w:val="baseline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</w:p>
          <w:p w:rsidR="003576F7" w:rsidRDefault="003576F7" w:rsidP="00273A55">
            <w:pPr>
              <w:spacing w:after="0"/>
              <w:textAlignment w:val="baseline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</w:p>
          <w:p w:rsidR="003576F7" w:rsidRPr="00AA39AD" w:rsidRDefault="003576F7" w:rsidP="00273A55">
            <w:pPr>
              <w:spacing w:after="0"/>
              <w:textAlignment w:val="baseline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:rsidR="00217E03" w:rsidRPr="00765144" w:rsidRDefault="003576F7" w:rsidP="00765144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51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В организации реализуются новые программы дополнительного образования для детей и их родителей.</w:t>
            </w:r>
            <w:r w:rsidRPr="0076514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651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 Высокий процент выпускников организации, успешно прошедших адаптацию в первом классе школы.</w:t>
            </w:r>
            <w:r w:rsidRPr="0076514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651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 Внедрены и эффективно используются цифровые технологии в работе организации, в том числе документообороте, обучении и воспитании.</w:t>
            </w:r>
            <w:r w:rsidRPr="0076514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436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4.Систематически совершенствуется</w:t>
            </w:r>
            <w:r w:rsidRPr="00646BE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7651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современная комфортная развивающая предметно-пространственная среда и обучающее пространство в соответствии с требованиями законодательства и потребностями воспитанников.</w:t>
            </w:r>
            <w:r w:rsidRPr="0076514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651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 Повысилась профессиональная компетентность педагогов, в том числе в области овладения инновационными образовательными технологиями за счет прохождения повышения квалификации и переподготовки работников, участия в региональных и федеральных профессиональных мероприятиях.</w:t>
            </w:r>
          </w:p>
          <w:p w:rsidR="003576F7" w:rsidRPr="00AA39AD" w:rsidRDefault="00217E03" w:rsidP="0063021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5144">
              <w:rPr>
                <w:rFonts w:ascii="Times New Roman" w:hAnsi="Times New Roman" w:cs="Times New Roman"/>
                <w:sz w:val="24"/>
                <w:szCs w:val="24"/>
              </w:rPr>
              <w:t>6.Структурные элементы здания, территория, условия обучения и воспитания соответствуют требованиям доступности для инвалидов</w:t>
            </w:r>
            <w:r w:rsidR="003576F7" w:rsidRPr="0076514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651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3576F7" w:rsidRPr="007651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="00AC0768" w:rsidRPr="007651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Разработана  эффективная система психолого</w:t>
            </w:r>
            <w:r w:rsidR="006737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C0768" w:rsidRPr="007651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педагогического сопровождения  семей воспитанников в рамках просветительской деятельности, обеспечивающая повышение педагогической  компетентности родителей, формирование единого  образовательного пространства «детский сад – семья» и профилактику деструктивных  практик воспитания.</w:t>
            </w:r>
          </w:p>
        </w:tc>
      </w:tr>
      <w:tr w:rsidR="003576F7" w:rsidRPr="00455158" w:rsidTr="00A235ED">
        <w:trPr>
          <w:trHeight w:val="2252"/>
        </w:trPr>
        <w:tc>
          <w:tcPr>
            <w:tcW w:w="669" w:type="dxa"/>
            <w:shd w:val="clear" w:color="auto" w:fill="auto"/>
            <w:hideMark/>
          </w:tcPr>
          <w:p w:rsidR="003576F7" w:rsidRPr="00455158" w:rsidRDefault="003576F7" w:rsidP="00273A55">
            <w:pPr>
              <w:spacing w:after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455158">
              <w:rPr>
                <w:rFonts w:ascii="Times New Roman" w:hAnsi="Times New Roman" w:cs="Times New Roman"/>
                <w:kern w:val="24"/>
                <w:sz w:val="28"/>
                <w:szCs w:val="28"/>
              </w:rPr>
              <w:t>6.</w:t>
            </w:r>
          </w:p>
        </w:tc>
        <w:tc>
          <w:tcPr>
            <w:tcW w:w="2274" w:type="dxa"/>
            <w:shd w:val="clear" w:color="auto" w:fill="auto"/>
            <w:hideMark/>
          </w:tcPr>
          <w:p w:rsidR="003576F7" w:rsidRDefault="007A458C" w:rsidP="00823CDD">
            <w:pPr>
              <w:jc w:val="both"/>
              <w:textAlignment w:val="baseline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  <w:r w:rsidRPr="0023058A">
              <w:rPr>
                <w:rFonts w:hAnsi="Times New Roman" w:cs="Times New Roman"/>
                <w:color w:val="000000"/>
                <w:sz w:val="24"/>
                <w:szCs w:val="24"/>
              </w:rPr>
              <w:t>Сведения</w:t>
            </w:r>
            <w:r w:rsidRPr="0023058A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3058A"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3058A">
              <w:rPr>
                <w:rFonts w:hAnsi="Times New Roman" w:cs="Times New Roman"/>
                <w:color w:val="000000"/>
                <w:sz w:val="24"/>
                <w:szCs w:val="24"/>
              </w:rPr>
              <w:t>разработчиках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развития</w:t>
            </w:r>
          </w:p>
          <w:p w:rsidR="003576F7" w:rsidRPr="00AA39AD" w:rsidRDefault="003576F7" w:rsidP="00273A55">
            <w:pPr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  <w:hideMark/>
          </w:tcPr>
          <w:p w:rsidR="00F75895" w:rsidRPr="0046566B" w:rsidRDefault="00F75895" w:rsidP="00823CDD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6566B">
              <w:rPr>
                <w:rFonts w:hAnsi="Times New Roman" w:cs="Times New Roman"/>
                <w:color w:val="000000"/>
                <w:sz w:val="24"/>
                <w:szCs w:val="24"/>
              </w:rPr>
              <w:t>Рабочая</w:t>
            </w:r>
            <w:r w:rsidRPr="0046566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6566B">
              <w:rPr>
                <w:rFonts w:hAnsi="Times New Roman" w:cs="Times New Roman"/>
                <w:color w:val="000000"/>
                <w:sz w:val="24"/>
                <w:szCs w:val="24"/>
              </w:rPr>
              <w:t>группа</w:t>
            </w:r>
            <w:r w:rsidRPr="0046566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46566B">
              <w:rPr>
                <w:rFonts w:hAnsi="Times New Roman" w:cs="Times New Roman"/>
                <w:color w:val="000000"/>
                <w:sz w:val="24"/>
                <w:szCs w:val="24"/>
              </w:rPr>
              <w:t>утвержденная</w:t>
            </w:r>
            <w:r w:rsidRPr="0046566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6566B">
              <w:rPr>
                <w:rFonts w:hAnsi="Times New Roman" w:cs="Times New Roman"/>
                <w:color w:val="000000"/>
                <w:sz w:val="24"/>
                <w:szCs w:val="24"/>
              </w:rPr>
              <w:t>приказом</w:t>
            </w:r>
            <w:r w:rsidRPr="0046566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МК</w:t>
            </w:r>
            <w:r w:rsidRPr="0046566B">
              <w:rPr>
                <w:rFonts w:hAnsi="Times New Roman" w:cs="Times New Roman"/>
                <w:color w:val="000000"/>
                <w:sz w:val="24"/>
                <w:szCs w:val="24"/>
              </w:rPr>
              <w:t>ДОУ</w:t>
            </w:r>
            <w:r w:rsidRPr="0046566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</w:t>
            </w:r>
            <w:r w:rsidRPr="0046566B">
              <w:rPr>
                <w:rFonts w:hAnsi="Times New Roman" w:cs="Times New Roman"/>
                <w:color w:val="000000"/>
                <w:sz w:val="24"/>
                <w:szCs w:val="24"/>
              </w:rPr>
              <w:t>етский</w:t>
            </w:r>
            <w:r w:rsidRPr="0046566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6566B">
              <w:rPr>
                <w:rFonts w:hAnsi="Times New Roman" w:cs="Times New Roman"/>
                <w:color w:val="000000"/>
                <w:sz w:val="24"/>
                <w:szCs w:val="24"/>
              </w:rPr>
              <w:t>сад</w:t>
            </w:r>
            <w:r w:rsidRPr="0046566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«Красная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шапочка»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</w:t>
            </w:r>
            <w:r w:rsidR="00630215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</w:t>
            </w:r>
            <w:r w:rsidR="00630215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Линево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Приказ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57FF3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 xml:space="preserve">№  </w:t>
            </w:r>
            <w:r w:rsidR="000B2003" w:rsidRPr="00457FF3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102/1</w:t>
            </w:r>
            <w:r w:rsidRPr="000B20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от </w:t>
            </w:r>
            <w:r w:rsidR="00F35F35" w:rsidRPr="000B20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28.08.2025 года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F75895" w:rsidRDefault="00F75895" w:rsidP="00823CDD">
            <w:pPr>
              <w:tabs>
                <w:tab w:val="left" w:pos="317"/>
              </w:tabs>
              <w:jc w:val="both"/>
              <w:textAlignment w:val="baseline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6566B"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</w:t>
            </w:r>
            <w:r w:rsidRPr="0046566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6566B">
              <w:rPr>
                <w:rFonts w:hAnsi="Times New Roman" w:cs="Times New Roman"/>
                <w:color w:val="000000"/>
                <w:sz w:val="24"/>
                <w:szCs w:val="24"/>
              </w:rPr>
              <w:t>рабочей</w:t>
            </w:r>
            <w:r w:rsidRPr="0046566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6566B">
              <w:rPr>
                <w:rFonts w:hAnsi="Times New Roman" w:cs="Times New Roman"/>
                <w:color w:val="000000"/>
                <w:sz w:val="24"/>
                <w:szCs w:val="24"/>
              </w:rPr>
              <w:t>группы</w:t>
            </w:r>
            <w:r w:rsidRPr="0046566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 w:rsidRPr="0046566B"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r w:rsidRPr="0046566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МК</w:t>
            </w:r>
            <w:r w:rsidRPr="0046566B">
              <w:rPr>
                <w:rFonts w:hAnsi="Times New Roman" w:cs="Times New Roman"/>
                <w:color w:val="000000"/>
                <w:sz w:val="24"/>
                <w:szCs w:val="24"/>
              </w:rPr>
              <w:t>ДОУ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</w:t>
            </w:r>
            <w:r w:rsidRPr="0046566B">
              <w:rPr>
                <w:rFonts w:hAnsi="Times New Roman" w:cs="Times New Roman"/>
                <w:color w:val="000000"/>
                <w:sz w:val="24"/>
                <w:szCs w:val="24"/>
              </w:rPr>
              <w:t>етский</w:t>
            </w:r>
            <w:r w:rsidRPr="0046566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6566B">
              <w:rPr>
                <w:rFonts w:hAnsi="Times New Roman" w:cs="Times New Roman"/>
                <w:color w:val="000000"/>
                <w:sz w:val="24"/>
                <w:szCs w:val="24"/>
              </w:rPr>
              <w:t>сад</w:t>
            </w:r>
            <w:r w:rsidRPr="0046566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«Красная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шапочка»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</w:t>
            </w:r>
            <w:r w:rsidR="00630215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 w:rsidR="00630215">
              <w:rPr>
                <w:rFonts w:hAnsi="Times New Roman" w:cs="Times New Roman"/>
                <w:color w:val="000000"/>
                <w:sz w:val="24"/>
                <w:szCs w:val="24"/>
              </w:rPr>
              <w:t>п</w:t>
            </w:r>
            <w:r w:rsidR="00630215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Линево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Галина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Владимировна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Мельникова</w:t>
            </w:r>
          </w:p>
          <w:p w:rsidR="003576F7" w:rsidRPr="00AA39AD" w:rsidRDefault="00F75895" w:rsidP="00823CDD">
            <w:pPr>
              <w:tabs>
                <w:tab w:val="left" w:pos="317"/>
              </w:tabs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46566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Секретарь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Людмила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Сергеевна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Острая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3576F7" w:rsidRPr="00455158" w:rsidTr="00273A55">
        <w:trPr>
          <w:trHeight w:val="688"/>
        </w:trPr>
        <w:tc>
          <w:tcPr>
            <w:tcW w:w="669" w:type="dxa"/>
            <w:shd w:val="clear" w:color="auto" w:fill="auto"/>
          </w:tcPr>
          <w:p w:rsidR="003576F7" w:rsidRPr="00455158" w:rsidRDefault="003576F7" w:rsidP="00273A55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455158">
              <w:rPr>
                <w:rFonts w:ascii="Times New Roman" w:hAnsi="Times New Roman" w:cs="Times New Roman"/>
                <w:bCs/>
                <w:kern w:val="24"/>
                <w:sz w:val="28"/>
                <w:szCs w:val="28"/>
              </w:rPr>
              <w:t>7.</w:t>
            </w:r>
          </w:p>
        </w:tc>
        <w:tc>
          <w:tcPr>
            <w:tcW w:w="2274" w:type="dxa"/>
            <w:shd w:val="clear" w:color="auto" w:fill="auto"/>
          </w:tcPr>
          <w:p w:rsidR="003576F7" w:rsidRPr="00AA39AD" w:rsidRDefault="007A458C" w:rsidP="00DF39C5">
            <w:pPr>
              <w:spacing w:after="0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Период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реализации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развития</w:t>
            </w:r>
          </w:p>
        </w:tc>
        <w:tc>
          <w:tcPr>
            <w:tcW w:w="7371" w:type="dxa"/>
            <w:shd w:val="clear" w:color="auto" w:fill="auto"/>
          </w:tcPr>
          <w:p w:rsidR="003576F7" w:rsidRPr="00AA39AD" w:rsidRDefault="00DF39C5" w:rsidP="00273A55">
            <w:pPr>
              <w:pStyle w:val="100"/>
              <w:shd w:val="clear" w:color="auto" w:fill="auto"/>
              <w:spacing w:before="0"/>
              <w:rPr>
                <w:bCs/>
                <w:kern w:val="24"/>
                <w:sz w:val="24"/>
                <w:szCs w:val="24"/>
              </w:rPr>
            </w:pPr>
            <w:r w:rsidRPr="0046566B">
              <w:rPr>
                <w:color w:val="000000"/>
                <w:sz w:val="24"/>
                <w:szCs w:val="24"/>
              </w:rPr>
              <w:t>С</w:t>
            </w:r>
            <w:r>
              <w:rPr>
                <w:color w:val="000000"/>
                <w:sz w:val="24"/>
                <w:szCs w:val="24"/>
              </w:rPr>
              <w:t> </w:t>
            </w:r>
            <w:r w:rsidR="003950A1">
              <w:rPr>
                <w:color w:val="000000"/>
                <w:sz w:val="24"/>
                <w:szCs w:val="24"/>
              </w:rPr>
              <w:t>2026</w:t>
            </w:r>
            <w:r w:rsidRPr="0046566B">
              <w:rPr>
                <w:color w:val="000000"/>
                <w:sz w:val="24"/>
                <w:szCs w:val="24"/>
              </w:rPr>
              <w:t xml:space="preserve"> года по</w:t>
            </w:r>
            <w:r>
              <w:rPr>
                <w:color w:val="000000"/>
                <w:sz w:val="24"/>
                <w:szCs w:val="24"/>
              </w:rPr>
              <w:t> </w:t>
            </w:r>
            <w:r w:rsidRPr="0046566B">
              <w:rPr>
                <w:color w:val="000000"/>
                <w:sz w:val="24"/>
                <w:szCs w:val="24"/>
              </w:rPr>
              <w:t>2028 год</w:t>
            </w:r>
            <w:r>
              <w:rPr>
                <w:color w:val="000000"/>
                <w:sz w:val="24"/>
                <w:szCs w:val="24"/>
              </w:rPr>
              <w:t> </w:t>
            </w:r>
            <w:r w:rsidR="003950A1">
              <w:rPr>
                <w:color w:val="000000"/>
                <w:sz w:val="24"/>
                <w:szCs w:val="24"/>
              </w:rPr>
              <w:t xml:space="preserve">— 3 </w:t>
            </w:r>
            <w:r w:rsidRPr="0046566B">
              <w:rPr>
                <w:color w:val="000000"/>
                <w:sz w:val="24"/>
                <w:szCs w:val="24"/>
              </w:rPr>
              <w:t>года</w:t>
            </w:r>
          </w:p>
        </w:tc>
      </w:tr>
      <w:tr w:rsidR="003576F7" w:rsidRPr="00455158" w:rsidTr="00273A55">
        <w:trPr>
          <w:trHeight w:val="557"/>
        </w:trPr>
        <w:tc>
          <w:tcPr>
            <w:tcW w:w="669" w:type="dxa"/>
            <w:shd w:val="clear" w:color="auto" w:fill="auto"/>
          </w:tcPr>
          <w:p w:rsidR="003576F7" w:rsidRPr="00455158" w:rsidRDefault="003576F7" w:rsidP="00273A55">
            <w:pPr>
              <w:textAlignment w:val="baseline"/>
              <w:rPr>
                <w:rFonts w:ascii="Times New Roman" w:hAnsi="Times New Roman" w:cs="Times New Roman"/>
                <w:bCs/>
                <w:kern w:val="24"/>
                <w:sz w:val="28"/>
                <w:szCs w:val="28"/>
              </w:rPr>
            </w:pPr>
            <w:r w:rsidRPr="00455158">
              <w:rPr>
                <w:rFonts w:ascii="Times New Roman" w:hAnsi="Times New Roman" w:cs="Times New Roman"/>
                <w:kern w:val="24"/>
                <w:sz w:val="28"/>
                <w:szCs w:val="28"/>
              </w:rPr>
              <w:t>8.</w:t>
            </w:r>
          </w:p>
        </w:tc>
        <w:tc>
          <w:tcPr>
            <w:tcW w:w="2274" w:type="dxa"/>
            <w:shd w:val="clear" w:color="auto" w:fill="auto"/>
          </w:tcPr>
          <w:p w:rsidR="003576F7" w:rsidRPr="00337385" w:rsidRDefault="007A458C" w:rsidP="003576F7">
            <w:pPr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Этапы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реализации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развития</w:t>
            </w:r>
          </w:p>
        </w:tc>
        <w:tc>
          <w:tcPr>
            <w:tcW w:w="7371" w:type="dxa"/>
            <w:shd w:val="clear" w:color="auto" w:fill="auto"/>
          </w:tcPr>
          <w:p w:rsidR="00DF39C5" w:rsidRPr="00DF39C5" w:rsidRDefault="003950A1" w:rsidP="00DF39C5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 этап — 2026</w:t>
            </w:r>
            <w:r w:rsidR="00DF39C5" w:rsidRPr="00DF39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год;</w:t>
            </w:r>
            <w:r w:rsidR="00DF39C5" w:rsidRPr="00DF39C5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 этап — 2027</w:t>
            </w:r>
            <w:r w:rsidR="00DF39C5" w:rsidRPr="00DF39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год;</w:t>
            </w:r>
            <w:r w:rsidR="00DF39C5" w:rsidRPr="00DF39C5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III этап — 2028</w:t>
            </w:r>
            <w:r w:rsidR="00DF39C5" w:rsidRPr="00DF39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год;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</w:t>
            </w:r>
          </w:p>
        </w:tc>
      </w:tr>
      <w:tr w:rsidR="003576F7" w:rsidRPr="00455158" w:rsidTr="00273A55">
        <w:trPr>
          <w:trHeight w:val="555"/>
        </w:trPr>
        <w:tc>
          <w:tcPr>
            <w:tcW w:w="669" w:type="dxa"/>
            <w:shd w:val="clear" w:color="auto" w:fill="auto"/>
          </w:tcPr>
          <w:p w:rsidR="003576F7" w:rsidRPr="00455158" w:rsidRDefault="003576F7" w:rsidP="00273A55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455158">
              <w:rPr>
                <w:rFonts w:ascii="Times New Roman" w:hAnsi="Times New Roman" w:cs="Times New Roman"/>
                <w:kern w:val="24"/>
                <w:sz w:val="28"/>
                <w:szCs w:val="28"/>
              </w:rPr>
              <w:t>9.</w:t>
            </w:r>
          </w:p>
        </w:tc>
        <w:tc>
          <w:tcPr>
            <w:tcW w:w="2274" w:type="dxa"/>
            <w:shd w:val="clear" w:color="auto" w:fill="auto"/>
          </w:tcPr>
          <w:p w:rsidR="003576F7" w:rsidRPr="009C167C" w:rsidRDefault="007A458C" w:rsidP="006E7417">
            <w:pPr>
              <w:jc w:val="both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Порядок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финансирования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развития</w:t>
            </w:r>
          </w:p>
        </w:tc>
        <w:tc>
          <w:tcPr>
            <w:tcW w:w="7371" w:type="dxa"/>
            <w:shd w:val="clear" w:color="auto" w:fill="auto"/>
          </w:tcPr>
          <w:p w:rsidR="003576F7" w:rsidRPr="009C167C" w:rsidRDefault="003576F7" w:rsidP="00A20B4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C167C">
              <w:rPr>
                <w:rFonts w:ascii="Times New Roman" w:hAnsi="Times New Roman" w:cs="Times New Roman"/>
                <w:kern w:val="24"/>
                <w:sz w:val="24"/>
                <w:szCs w:val="24"/>
              </w:rPr>
              <w:lastRenderedPageBreak/>
              <w:t xml:space="preserve"> </w:t>
            </w:r>
          </w:p>
          <w:p w:rsidR="003576F7" w:rsidRPr="00455158" w:rsidRDefault="00A20B46" w:rsidP="000B2003">
            <w:pPr>
              <w:spacing w:after="0" w:line="240" w:lineRule="auto"/>
              <w:ind w:left="34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46566B">
              <w:rPr>
                <w:rFonts w:hAnsi="Times New Roman" w:cs="Times New Roman"/>
                <w:color w:val="000000"/>
                <w:sz w:val="24"/>
                <w:szCs w:val="24"/>
              </w:rPr>
              <w:t>Средства</w:t>
            </w:r>
            <w:r w:rsidRPr="0046566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6566B">
              <w:rPr>
                <w:rFonts w:hAnsi="Times New Roman" w:cs="Times New Roman"/>
                <w:color w:val="000000"/>
                <w:sz w:val="24"/>
                <w:szCs w:val="24"/>
              </w:rPr>
              <w:t>субсидии</w:t>
            </w:r>
            <w:r w:rsidRPr="0046566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6566B"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566B">
              <w:rPr>
                <w:rFonts w:hAnsi="Times New Roman" w:cs="Times New Roman"/>
                <w:color w:val="000000"/>
                <w:sz w:val="24"/>
                <w:szCs w:val="24"/>
              </w:rPr>
              <w:t>муниципальное</w:t>
            </w:r>
            <w:r w:rsidRPr="0046566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6566B">
              <w:rPr>
                <w:rFonts w:hAnsi="Times New Roman" w:cs="Times New Roman"/>
                <w:color w:val="000000"/>
                <w:sz w:val="24"/>
                <w:szCs w:val="24"/>
              </w:rPr>
              <w:t>задание</w:t>
            </w:r>
            <w:r w:rsidRPr="0046566B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 w:rsidRPr="0046566B">
              <w:br/>
            </w:r>
            <w:r w:rsidRPr="0046566B">
              <w:rPr>
                <w:rFonts w:hAnsi="Times New Roman" w:cs="Times New Roman"/>
                <w:color w:val="000000"/>
                <w:sz w:val="24"/>
                <w:szCs w:val="24"/>
              </w:rPr>
              <w:t>Целевые</w:t>
            </w:r>
            <w:r w:rsidRPr="0046566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6566B">
              <w:rPr>
                <w:rFonts w:hAnsi="Times New Roman" w:cs="Times New Roman"/>
                <w:color w:val="000000"/>
                <w:sz w:val="24"/>
                <w:szCs w:val="24"/>
              </w:rPr>
              <w:t>субсидии</w:t>
            </w:r>
            <w:r w:rsidRPr="0046566B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 w:rsidRPr="0046566B">
              <w:br/>
            </w:r>
          </w:p>
        </w:tc>
      </w:tr>
      <w:tr w:rsidR="003576F7" w:rsidRPr="00455158" w:rsidTr="00273A55">
        <w:trPr>
          <w:trHeight w:val="405"/>
        </w:trPr>
        <w:tc>
          <w:tcPr>
            <w:tcW w:w="669" w:type="dxa"/>
            <w:shd w:val="clear" w:color="auto" w:fill="auto"/>
          </w:tcPr>
          <w:p w:rsidR="003576F7" w:rsidRPr="00455158" w:rsidRDefault="003576F7" w:rsidP="00273A55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455158">
              <w:rPr>
                <w:rFonts w:ascii="Times New Roman" w:hAnsi="Times New Roman" w:cs="Times New Roman"/>
                <w:kern w:val="24"/>
                <w:sz w:val="28"/>
                <w:szCs w:val="28"/>
              </w:rPr>
              <w:lastRenderedPageBreak/>
              <w:t>10.</w:t>
            </w:r>
          </w:p>
        </w:tc>
        <w:tc>
          <w:tcPr>
            <w:tcW w:w="2274" w:type="dxa"/>
            <w:shd w:val="clear" w:color="auto" w:fill="auto"/>
          </w:tcPr>
          <w:p w:rsidR="003576F7" w:rsidRPr="009C167C" w:rsidRDefault="007A458C" w:rsidP="00273A55">
            <w:pPr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реализации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развития</w:t>
            </w:r>
          </w:p>
        </w:tc>
        <w:tc>
          <w:tcPr>
            <w:tcW w:w="7371" w:type="dxa"/>
            <w:shd w:val="clear" w:color="auto" w:fill="auto"/>
          </w:tcPr>
          <w:p w:rsidR="00515B06" w:rsidRDefault="00515B06" w:rsidP="006E7417">
            <w:pPr>
              <w:tabs>
                <w:tab w:val="left" w:pos="317"/>
              </w:tabs>
              <w:spacing w:after="0" w:line="240" w:lineRule="auto"/>
              <w:ind w:left="34"/>
              <w:jc w:val="both"/>
              <w:textAlignment w:val="baseline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6566B">
              <w:rPr>
                <w:rFonts w:hAnsi="Times New Roman" w:cs="Times New Roman"/>
                <w:color w:val="000000"/>
                <w:sz w:val="24"/>
                <w:szCs w:val="24"/>
              </w:rPr>
              <w:t>Организация</w:t>
            </w:r>
            <w:r w:rsidRPr="0046566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6566B">
              <w:rPr>
                <w:rFonts w:hAnsi="Times New Roman" w:cs="Times New Roman"/>
                <w:color w:val="000000"/>
                <w:sz w:val="24"/>
                <w:szCs w:val="24"/>
              </w:rPr>
              <w:t>осуществляет</w:t>
            </w:r>
            <w:r w:rsidRPr="0046566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6566B">
              <w:rPr>
                <w:rFonts w:hAnsi="Times New Roman" w:cs="Times New Roman"/>
                <w:color w:val="000000"/>
                <w:sz w:val="24"/>
                <w:szCs w:val="24"/>
              </w:rPr>
              <w:t>мониторинг</w:t>
            </w:r>
            <w:r w:rsidRPr="0046566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6566B">
              <w:rPr>
                <w:rFonts w:hAnsi="Times New Roman" w:cs="Times New Roman"/>
                <w:color w:val="000000"/>
                <w:sz w:val="24"/>
                <w:szCs w:val="24"/>
              </w:rPr>
              <w:t>эффективности</w:t>
            </w:r>
            <w:r w:rsidRPr="0046566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6566B">
              <w:rPr>
                <w:rFonts w:hAnsi="Times New Roman" w:cs="Times New Roman"/>
                <w:color w:val="000000"/>
                <w:sz w:val="24"/>
                <w:szCs w:val="24"/>
              </w:rPr>
              <w:t>реализации</w:t>
            </w:r>
            <w:r w:rsidRPr="0046566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</w:t>
            </w:r>
            <w:r w:rsidRPr="0046566B">
              <w:rPr>
                <w:rFonts w:hAnsi="Times New Roman" w:cs="Times New Roman"/>
                <w:color w:val="000000"/>
                <w:sz w:val="24"/>
                <w:szCs w:val="24"/>
              </w:rPr>
              <w:t>рограммы</w:t>
            </w:r>
            <w:r w:rsidRPr="0046566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6566B">
              <w:rPr>
                <w:rFonts w:hAnsi="Times New Roman" w:cs="Times New Roman"/>
                <w:color w:val="000000"/>
                <w:sz w:val="24"/>
                <w:szCs w:val="24"/>
              </w:rPr>
              <w:t>развития</w:t>
            </w:r>
            <w:r w:rsidRPr="0046566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46566B">
              <w:rPr>
                <w:rFonts w:hAnsi="Times New Roman" w:cs="Times New Roman"/>
                <w:color w:val="000000"/>
                <w:sz w:val="24"/>
                <w:szCs w:val="24"/>
              </w:rPr>
              <w:t>Отчетная</w:t>
            </w:r>
            <w:r w:rsidRPr="0046566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6566B">
              <w:rPr>
                <w:rFonts w:hAnsi="Times New Roman" w:cs="Times New Roman"/>
                <w:color w:val="000000"/>
                <w:sz w:val="24"/>
                <w:szCs w:val="24"/>
              </w:rPr>
              <w:t>дата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566B"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  <w:r w:rsidRPr="0046566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6566B"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r w:rsidRPr="0046566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6566B">
              <w:rPr>
                <w:rFonts w:hAnsi="Times New Roman" w:cs="Times New Roman"/>
                <w:color w:val="000000"/>
                <w:sz w:val="24"/>
                <w:szCs w:val="24"/>
              </w:rPr>
              <w:t>каждого</w:t>
            </w:r>
            <w:r w:rsidRPr="0046566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6566B"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r w:rsidRPr="0046566B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  <w:p w:rsidR="003576F7" w:rsidRDefault="00515B06" w:rsidP="006E7417">
            <w:pPr>
              <w:tabs>
                <w:tab w:val="left" w:pos="317"/>
              </w:tabs>
              <w:spacing w:after="0" w:line="240" w:lineRule="auto"/>
              <w:ind w:left="34"/>
              <w:jc w:val="both"/>
              <w:textAlignment w:val="baseline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6566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6566B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566B">
              <w:rPr>
                <w:rFonts w:hAnsi="Times New Roman" w:cs="Times New Roman"/>
                <w:color w:val="000000"/>
                <w:sz w:val="24"/>
                <w:szCs w:val="24"/>
              </w:rPr>
              <w:t>итогам</w:t>
            </w:r>
            <w:r w:rsidRPr="0046566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6566B">
              <w:rPr>
                <w:rFonts w:hAnsi="Times New Roman" w:cs="Times New Roman"/>
                <w:color w:val="000000"/>
                <w:sz w:val="24"/>
                <w:szCs w:val="24"/>
              </w:rPr>
              <w:t>ежегодного</w:t>
            </w:r>
            <w:r w:rsidRPr="0046566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6566B">
              <w:rPr>
                <w:rFonts w:hAnsi="Times New Roman" w:cs="Times New Roman"/>
                <w:color w:val="000000"/>
                <w:sz w:val="24"/>
                <w:szCs w:val="24"/>
              </w:rPr>
              <w:t>мониторинга</w:t>
            </w:r>
            <w:r w:rsidRPr="0046566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6566B"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ответственный</w:t>
            </w:r>
            <w:r w:rsidRPr="0046566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6566B">
              <w:rPr>
                <w:rFonts w:hAnsi="Times New Roman" w:cs="Times New Roman"/>
                <w:color w:val="000000"/>
                <w:sz w:val="24"/>
                <w:szCs w:val="24"/>
              </w:rPr>
              <w:t>работник</w:t>
            </w:r>
            <w:r w:rsidRPr="0046566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6566B">
              <w:rPr>
                <w:rFonts w:hAnsi="Times New Roman" w:cs="Times New Roman"/>
                <w:color w:val="000000"/>
                <w:sz w:val="24"/>
                <w:szCs w:val="24"/>
              </w:rPr>
              <w:t>составляет</w:t>
            </w:r>
            <w:r w:rsidRPr="0046566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6566B">
              <w:rPr>
                <w:rFonts w:hAnsi="Times New Roman" w:cs="Times New Roman"/>
                <w:color w:val="000000"/>
                <w:sz w:val="24"/>
                <w:szCs w:val="24"/>
              </w:rPr>
              <w:t>аналитический</w:t>
            </w:r>
            <w:r w:rsidRPr="0046566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6566B">
              <w:rPr>
                <w:rFonts w:hAnsi="Times New Roman" w:cs="Times New Roman"/>
                <w:color w:val="000000"/>
                <w:sz w:val="24"/>
                <w:szCs w:val="24"/>
              </w:rPr>
              <w:t>отчет</w:t>
            </w:r>
            <w:r w:rsidRPr="0046566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6566B"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566B">
              <w:rPr>
                <w:rFonts w:hAnsi="Times New Roman" w:cs="Times New Roman"/>
                <w:color w:val="000000"/>
                <w:sz w:val="24"/>
                <w:szCs w:val="24"/>
              </w:rPr>
              <w:t>результатах</w:t>
            </w:r>
            <w:r w:rsidRPr="0046566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6566B">
              <w:rPr>
                <w:rFonts w:hAnsi="Times New Roman" w:cs="Times New Roman"/>
                <w:color w:val="000000"/>
                <w:sz w:val="24"/>
                <w:szCs w:val="24"/>
              </w:rPr>
              <w:t>реализации</w:t>
            </w:r>
            <w:r w:rsidRPr="0046566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</w:t>
            </w:r>
            <w:r w:rsidRPr="0046566B">
              <w:rPr>
                <w:rFonts w:hAnsi="Times New Roman" w:cs="Times New Roman"/>
                <w:color w:val="000000"/>
                <w:sz w:val="24"/>
                <w:szCs w:val="24"/>
              </w:rPr>
              <w:t>рограммы</w:t>
            </w:r>
            <w:r w:rsidRPr="0046566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6566B">
              <w:rPr>
                <w:rFonts w:hAnsi="Times New Roman" w:cs="Times New Roman"/>
                <w:color w:val="000000"/>
                <w:sz w:val="24"/>
                <w:szCs w:val="24"/>
              </w:rPr>
              <w:t>развития</w:t>
            </w:r>
          </w:p>
          <w:p w:rsidR="00515B06" w:rsidRPr="00FE19E2" w:rsidRDefault="00515B06" w:rsidP="006E7417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6566B"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Ответственный</w:t>
            </w:r>
            <w:r w:rsidRPr="0046566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6566B">
              <w:rPr>
                <w:rFonts w:hAnsi="Times New Roman" w:cs="Times New Roman"/>
                <w:color w:val="000000"/>
                <w:sz w:val="24"/>
                <w:szCs w:val="24"/>
              </w:rPr>
              <w:t>назначается</w:t>
            </w:r>
            <w:r w:rsidRPr="0046566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6566B">
              <w:rPr>
                <w:rFonts w:hAnsi="Times New Roman" w:cs="Times New Roman"/>
                <w:color w:val="000000"/>
                <w:sz w:val="24"/>
                <w:szCs w:val="24"/>
              </w:rPr>
              <w:t>приказом</w:t>
            </w:r>
            <w:r w:rsidRPr="0046566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6566B">
              <w:rPr>
                <w:rFonts w:hAnsi="Times New Roman" w:cs="Times New Roman"/>
                <w:color w:val="000000"/>
                <w:sz w:val="24"/>
                <w:szCs w:val="24"/>
              </w:rPr>
              <w:t>заведующего</w:t>
            </w:r>
            <w:r w:rsidRPr="0046566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МК</w:t>
            </w:r>
            <w:r w:rsidRPr="0046566B">
              <w:rPr>
                <w:rFonts w:hAnsi="Times New Roman" w:cs="Times New Roman"/>
                <w:color w:val="000000"/>
                <w:sz w:val="24"/>
                <w:szCs w:val="24"/>
              </w:rPr>
              <w:t>ДОУ</w:t>
            </w:r>
            <w:r w:rsidRPr="0046566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</w:t>
            </w:r>
            <w:r w:rsidRPr="0046566B">
              <w:rPr>
                <w:rFonts w:hAnsi="Times New Roman" w:cs="Times New Roman"/>
                <w:color w:val="000000"/>
                <w:sz w:val="24"/>
                <w:szCs w:val="24"/>
              </w:rPr>
              <w:t>етский</w:t>
            </w:r>
            <w:r w:rsidRPr="0046566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6566B">
              <w:rPr>
                <w:rFonts w:hAnsi="Times New Roman" w:cs="Times New Roman"/>
                <w:color w:val="000000"/>
                <w:sz w:val="24"/>
                <w:szCs w:val="24"/>
              </w:rPr>
              <w:t>сад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«Красная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шапочка»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</w:t>
            </w:r>
            <w:r w:rsidR="00646BEC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</w:t>
            </w:r>
            <w:r w:rsidR="00646BEC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Линево</w:t>
            </w:r>
            <w:r w:rsidR="00FE19E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46566B">
              <w:rPr>
                <w:rFonts w:hAnsi="Times New Roman" w:cs="Times New Roman"/>
                <w:color w:val="000000"/>
                <w:sz w:val="24"/>
                <w:szCs w:val="24"/>
              </w:rPr>
              <w:t>Корректировку</w:t>
            </w:r>
            <w:r w:rsidRPr="0046566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E19E2">
              <w:rPr>
                <w:rFonts w:hAnsi="Times New Roman" w:cs="Times New Roman"/>
                <w:color w:val="000000"/>
                <w:sz w:val="24"/>
                <w:szCs w:val="24"/>
              </w:rPr>
              <w:t>П</w:t>
            </w:r>
            <w:r w:rsidRPr="0046566B">
              <w:rPr>
                <w:rFonts w:hAnsi="Times New Roman" w:cs="Times New Roman"/>
                <w:color w:val="000000"/>
                <w:sz w:val="24"/>
                <w:szCs w:val="24"/>
              </w:rPr>
              <w:t>рограммы</w:t>
            </w:r>
            <w:r w:rsidRPr="0046566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6566B">
              <w:rPr>
                <w:rFonts w:hAnsi="Times New Roman" w:cs="Times New Roman"/>
                <w:color w:val="000000"/>
                <w:sz w:val="24"/>
                <w:szCs w:val="24"/>
              </w:rPr>
              <w:t>развития</w:t>
            </w:r>
            <w:r w:rsidRPr="0046566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6566B">
              <w:rPr>
                <w:rFonts w:hAnsi="Times New Roman" w:cs="Times New Roman"/>
                <w:color w:val="000000"/>
                <w:sz w:val="24"/>
                <w:szCs w:val="24"/>
              </w:rPr>
              <w:t>осуществляет</w:t>
            </w:r>
            <w:r w:rsidRPr="0046566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6566B"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r w:rsidRPr="0046566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E19E2">
              <w:rPr>
                <w:rFonts w:hAnsi="Times New Roman" w:cs="Times New Roman"/>
                <w:color w:val="000000"/>
                <w:sz w:val="24"/>
                <w:szCs w:val="24"/>
              </w:rPr>
              <w:t>МК</w:t>
            </w:r>
            <w:r w:rsidRPr="0046566B">
              <w:rPr>
                <w:rFonts w:hAnsi="Times New Roman" w:cs="Times New Roman"/>
                <w:color w:val="000000"/>
                <w:sz w:val="24"/>
                <w:szCs w:val="24"/>
              </w:rPr>
              <w:t>ДОУ</w:t>
            </w:r>
            <w:r w:rsidRPr="0046566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E19E2">
              <w:rPr>
                <w:rFonts w:hAnsi="Times New Roman" w:cs="Times New Roman"/>
                <w:color w:val="000000"/>
                <w:sz w:val="24"/>
                <w:szCs w:val="24"/>
              </w:rPr>
              <w:t>д</w:t>
            </w:r>
            <w:r w:rsidRPr="0046566B">
              <w:rPr>
                <w:rFonts w:hAnsi="Times New Roman" w:cs="Times New Roman"/>
                <w:color w:val="000000"/>
                <w:sz w:val="24"/>
                <w:szCs w:val="24"/>
              </w:rPr>
              <w:t>етский</w:t>
            </w:r>
            <w:r w:rsidRPr="0046566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6566B">
              <w:rPr>
                <w:rFonts w:hAnsi="Times New Roman" w:cs="Times New Roman"/>
                <w:color w:val="000000"/>
                <w:sz w:val="24"/>
                <w:szCs w:val="24"/>
              </w:rPr>
              <w:t>сад</w:t>
            </w:r>
            <w:r w:rsidR="00FE19E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E19E2">
              <w:rPr>
                <w:rFonts w:hAnsi="Times New Roman" w:cs="Times New Roman"/>
                <w:color w:val="000000"/>
                <w:sz w:val="24"/>
                <w:szCs w:val="24"/>
              </w:rPr>
              <w:t>«Красная</w:t>
            </w:r>
            <w:r w:rsidR="00FE19E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E19E2">
              <w:rPr>
                <w:rFonts w:hAnsi="Times New Roman" w:cs="Times New Roman"/>
                <w:color w:val="000000"/>
                <w:sz w:val="24"/>
                <w:szCs w:val="24"/>
              </w:rPr>
              <w:t>шапочка»</w:t>
            </w:r>
            <w:r w:rsidR="00FE19E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E19E2">
              <w:rPr>
                <w:rFonts w:hAnsi="Times New Roman" w:cs="Times New Roman"/>
                <w:color w:val="000000"/>
                <w:sz w:val="24"/>
                <w:szCs w:val="24"/>
              </w:rPr>
              <w:t>р</w:t>
            </w:r>
            <w:r w:rsidR="00FE19E2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 w:rsidR="00FE19E2">
              <w:rPr>
                <w:rFonts w:hAnsi="Times New Roman" w:cs="Times New Roman"/>
                <w:color w:val="000000"/>
                <w:sz w:val="24"/>
                <w:szCs w:val="24"/>
              </w:rPr>
              <w:t>п</w:t>
            </w:r>
            <w:r w:rsidR="00FE19E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="00FE19E2">
              <w:rPr>
                <w:rFonts w:hAnsi="Times New Roman" w:cs="Times New Roman"/>
                <w:color w:val="000000"/>
                <w:sz w:val="24"/>
                <w:szCs w:val="24"/>
              </w:rPr>
              <w:t>Линево</w:t>
            </w:r>
          </w:p>
        </w:tc>
      </w:tr>
    </w:tbl>
    <w:p w:rsidR="003576F7" w:rsidRDefault="003576F7" w:rsidP="00C92262"/>
    <w:p w:rsidR="00BC014F" w:rsidRPr="00391340" w:rsidRDefault="00BC014F" w:rsidP="009C2F95">
      <w:pPr>
        <w:pStyle w:val="a7"/>
        <w:numPr>
          <w:ilvl w:val="1"/>
          <w:numId w:val="29"/>
        </w:numPr>
        <w:spacing w:line="600" w:lineRule="atLeast"/>
        <w:jc w:val="center"/>
        <w:rPr>
          <w:b/>
          <w:bCs/>
          <w:color w:val="252525"/>
          <w:spacing w:val="-2"/>
          <w:szCs w:val="28"/>
        </w:rPr>
      </w:pPr>
      <w:r w:rsidRPr="00391340">
        <w:rPr>
          <w:b/>
          <w:bCs/>
          <w:color w:val="252525"/>
          <w:spacing w:val="-2"/>
          <w:szCs w:val="28"/>
        </w:rPr>
        <w:t>Информационная справка об организации</w:t>
      </w:r>
    </w:p>
    <w:p w:rsidR="009C2F95" w:rsidRDefault="009C2F95" w:rsidP="001860E9">
      <w:pPr>
        <w:pStyle w:val="100"/>
        <w:shd w:val="clear" w:color="auto" w:fill="auto"/>
        <w:spacing w:before="0"/>
        <w:ind w:left="-851" w:right="20" w:firstLine="851"/>
        <w:rPr>
          <w:sz w:val="24"/>
          <w:szCs w:val="24"/>
        </w:rPr>
      </w:pPr>
    </w:p>
    <w:p w:rsidR="001860E9" w:rsidRPr="00142A66" w:rsidRDefault="001860E9" w:rsidP="001860E9">
      <w:pPr>
        <w:pStyle w:val="100"/>
        <w:shd w:val="clear" w:color="auto" w:fill="auto"/>
        <w:spacing w:before="0"/>
        <w:ind w:left="-851" w:right="20" w:firstLine="851"/>
        <w:rPr>
          <w:sz w:val="24"/>
          <w:szCs w:val="24"/>
        </w:rPr>
      </w:pPr>
      <w:r w:rsidRPr="00142A66">
        <w:rPr>
          <w:sz w:val="24"/>
          <w:szCs w:val="24"/>
        </w:rPr>
        <w:t>Общая площадь земельного участка 11680,00 кв. м.</w:t>
      </w:r>
    </w:p>
    <w:p w:rsidR="00FC3884" w:rsidRPr="00142A66" w:rsidRDefault="001860E9" w:rsidP="00444D8C">
      <w:pPr>
        <w:pStyle w:val="100"/>
        <w:shd w:val="clear" w:color="auto" w:fill="auto"/>
        <w:spacing w:before="0"/>
        <w:ind w:left="-142" w:right="20" w:firstLine="142"/>
        <w:rPr>
          <w:sz w:val="24"/>
          <w:szCs w:val="24"/>
        </w:rPr>
      </w:pPr>
      <w:r w:rsidRPr="00142A66">
        <w:rPr>
          <w:sz w:val="24"/>
          <w:szCs w:val="24"/>
        </w:rPr>
        <w:t xml:space="preserve">Общая площадь здания – </w:t>
      </w:r>
      <w:r w:rsidR="000B2003" w:rsidRPr="00457FF3">
        <w:rPr>
          <w:sz w:val="24"/>
          <w:szCs w:val="24"/>
          <w:highlight w:val="yellow"/>
        </w:rPr>
        <w:t>2715</w:t>
      </w:r>
      <w:r w:rsidRPr="00457FF3">
        <w:rPr>
          <w:sz w:val="24"/>
          <w:szCs w:val="24"/>
          <w:highlight w:val="yellow"/>
        </w:rPr>
        <w:t>,</w:t>
      </w:r>
      <w:r w:rsidR="000B2003" w:rsidRPr="00457FF3">
        <w:rPr>
          <w:sz w:val="24"/>
          <w:szCs w:val="24"/>
          <w:highlight w:val="yellow"/>
        </w:rPr>
        <w:t>4</w:t>
      </w:r>
      <w:r w:rsidR="00444D8C" w:rsidRPr="00457FF3">
        <w:rPr>
          <w:sz w:val="24"/>
          <w:szCs w:val="24"/>
          <w:highlight w:val="yellow"/>
        </w:rPr>
        <w:t xml:space="preserve"> кв. м.</w:t>
      </w:r>
    </w:p>
    <w:p w:rsidR="00444D8C" w:rsidRPr="00444D8C" w:rsidRDefault="00444D8C" w:rsidP="00444D8C">
      <w:pPr>
        <w:pStyle w:val="100"/>
        <w:shd w:val="clear" w:color="auto" w:fill="auto"/>
        <w:spacing w:before="0"/>
        <w:ind w:left="-142" w:right="20" w:firstLine="142"/>
      </w:pPr>
    </w:p>
    <w:tbl>
      <w:tblPr>
        <w:tblW w:w="9911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36"/>
        <w:gridCol w:w="7375"/>
      </w:tblGrid>
      <w:tr w:rsidR="00BC014F" w:rsidRPr="006A2E54" w:rsidTr="002F5DC4">
        <w:trPr>
          <w:trHeight w:val="1152"/>
        </w:trPr>
        <w:tc>
          <w:tcPr>
            <w:tcW w:w="2536" w:type="dxa"/>
            <w:shd w:val="clear" w:color="auto" w:fill="auto"/>
          </w:tcPr>
          <w:p w:rsidR="00BC014F" w:rsidRPr="006A2E54" w:rsidRDefault="00BC014F" w:rsidP="00F4529C">
            <w:pPr>
              <w:pStyle w:val="a7"/>
              <w:spacing w:line="360" w:lineRule="auto"/>
              <w:ind w:left="0"/>
              <w:rPr>
                <w:bCs/>
              </w:rPr>
            </w:pPr>
            <w:r w:rsidRPr="006A2E54">
              <w:rPr>
                <w:bCs/>
              </w:rPr>
              <w:t>Полное наименование ДОУ</w:t>
            </w:r>
          </w:p>
        </w:tc>
        <w:tc>
          <w:tcPr>
            <w:tcW w:w="7375" w:type="dxa"/>
            <w:shd w:val="clear" w:color="auto" w:fill="auto"/>
          </w:tcPr>
          <w:p w:rsidR="00BC014F" w:rsidRPr="006A2E54" w:rsidRDefault="00BC014F" w:rsidP="00F4529C">
            <w:pPr>
              <w:ind w:firstLine="2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2E54"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Муниципальное казенное дошкольное образовательное учреждение Искитимского района Новосибирской области  детский сад комбинированного вида  «Красная шапочка» р.п. Линево</w:t>
            </w:r>
          </w:p>
        </w:tc>
      </w:tr>
      <w:tr w:rsidR="00BC014F" w:rsidRPr="006A2E54" w:rsidTr="002F5DC4">
        <w:trPr>
          <w:trHeight w:val="1046"/>
        </w:trPr>
        <w:tc>
          <w:tcPr>
            <w:tcW w:w="2536" w:type="dxa"/>
            <w:shd w:val="clear" w:color="auto" w:fill="auto"/>
          </w:tcPr>
          <w:p w:rsidR="00BC014F" w:rsidRPr="006A2E54" w:rsidRDefault="00BC014F" w:rsidP="00F4529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E54">
              <w:rPr>
                <w:rFonts w:ascii="Times New Roman" w:hAnsi="Times New Roman" w:cs="Times New Roman"/>
                <w:sz w:val="24"/>
                <w:szCs w:val="24"/>
              </w:rPr>
              <w:t xml:space="preserve">Адрес </w:t>
            </w:r>
          </w:p>
        </w:tc>
        <w:tc>
          <w:tcPr>
            <w:tcW w:w="7375" w:type="dxa"/>
            <w:shd w:val="clear" w:color="auto" w:fill="auto"/>
          </w:tcPr>
          <w:p w:rsidR="00BC014F" w:rsidRPr="00457FF3" w:rsidRDefault="0038604A" w:rsidP="0038604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7FF3">
              <w:rPr>
                <w:rFonts w:ascii="Times New Roman" w:hAnsi="Times New Roman" w:cs="Times New Roman"/>
                <w:sz w:val="24"/>
                <w:szCs w:val="24"/>
              </w:rPr>
              <w:t xml:space="preserve">633216, Новосибирская область, </w:t>
            </w:r>
            <w:r w:rsidR="00BC014F" w:rsidRPr="00457FF3">
              <w:rPr>
                <w:rFonts w:ascii="Times New Roman" w:hAnsi="Times New Roman" w:cs="Times New Roman"/>
                <w:sz w:val="24"/>
                <w:szCs w:val="24"/>
              </w:rPr>
              <w:t>Искитимский район  р.п. Линево, 4-й микрорайон, дом 15</w:t>
            </w:r>
          </w:p>
        </w:tc>
      </w:tr>
      <w:tr w:rsidR="00BC014F" w:rsidRPr="006A2E54" w:rsidTr="002F5DC4">
        <w:trPr>
          <w:trHeight w:val="725"/>
        </w:trPr>
        <w:tc>
          <w:tcPr>
            <w:tcW w:w="2536" w:type="dxa"/>
            <w:shd w:val="clear" w:color="auto" w:fill="auto"/>
          </w:tcPr>
          <w:p w:rsidR="00BC014F" w:rsidRPr="006A2E54" w:rsidRDefault="00BC014F" w:rsidP="00F4529C">
            <w:pPr>
              <w:numPr>
                <w:ilvl w:val="12"/>
                <w:numId w:val="0"/>
              </w:num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A2E54">
              <w:rPr>
                <w:rFonts w:ascii="Times New Roman" w:hAnsi="Times New Roman" w:cs="Times New Roman"/>
                <w:sz w:val="24"/>
                <w:szCs w:val="24"/>
              </w:rPr>
              <w:t>Учредитель</w:t>
            </w:r>
          </w:p>
        </w:tc>
        <w:tc>
          <w:tcPr>
            <w:tcW w:w="7375" w:type="dxa"/>
            <w:shd w:val="clear" w:color="auto" w:fill="auto"/>
          </w:tcPr>
          <w:p w:rsidR="00BC014F" w:rsidRPr="00457FF3" w:rsidRDefault="00BC014F" w:rsidP="00F4529C">
            <w:pPr>
              <w:autoSpaceDE w:val="0"/>
              <w:autoSpaceDN w:val="0"/>
              <w:adjustRightInd w:val="0"/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7FF3">
              <w:rPr>
                <w:rFonts w:ascii="Times New Roman" w:hAnsi="Times New Roman" w:cs="Times New Roman"/>
                <w:sz w:val="24"/>
                <w:szCs w:val="24"/>
              </w:rPr>
              <w:t>Администрация Искитимского района Новосибирской области</w:t>
            </w:r>
          </w:p>
        </w:tc>
      </w:tr>
      <w:tr w:rsidR="00BC014F" w:rsidRPr="006A2E54" w:rsidTr="002F5DC4">
        <w:trPr>
          <w:trHeight w:val="849"/>
        </w:trPr>
        <w:tc>
          <w:tcPr>
            <w:tcW w:w="2536" w:type="dxa"/>
            <w:shd w:val="clear" w:color="auto" w:fill="auto"/>
          </w:tcPr>
          <w:p w:rsidR="00BC014F" w:rsidRPr="006A2E54" w:rsidRDefault="00BC014F" w:rsidP="00F45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E54">
              <w:rPr>
                <w:rFonts w:ascii="Times New Roman" w:hAnsi="Times New Roman" w:cs="Times New Roman"/>
                <w:sz w:val="24"/>
                <w:szCs w:val="24"/>
              </w:rPr>
              <w:t>Предмет  деятельности ДОУ</w:t>
            </w:r>
          </w:p>
        </w:tc>
        <w:tc>
          <w:tcPr>
            <w:tcW w:w="7375" w:type="dxa"/>
            <w:shd w:val="clear" w:color="auto" w:fill="auto"/>
          </w:tcPr>
          <w:p w:rsidR="00BC014F" w:rsidRDefault="00BC014F" w:rsidP="00BC014F">
            <w:pPr>
              <w:pStyle w:val="a8"/>
              <w:spacing w:before="0" w:beforeAutospacing="0" w:after="0" w:afterAutospacing="0"/>
              <w:jc w:val="both"/>
            </w:pPr>
            <w:r w:rsidRPr="006A2E54">
              <w:t>Реализация образовательной программы дошкольного образования; присмотр и уход за детьми в</w:t>
            </w:r>
            <w:r>
              <w:t xml:space="preserve"> возрасте от одного года </w:t>
            </w:r>
            <w:r w:rsidRPr="006A2E54">
              <w:t>до прекращения образовательных отношений.</w:t>
            </w:r>
          </w:p>
          <w:p w:rsidR="00142A66" w:rsidRPr="006A2E54" w:rsidRDefault="00142A66" w:rsidP="00BC014F">
            <w:pPr>
              <w:pStyle w:val="a8"/>
              <w:spacing w:before="0" w:beforeAutospacing="0" w:after="0" w:afterAutospacing="0"/>
              <w:jc w:val="both"/>
            </w:pPr>
          </w:p>
        </w:tc>
      </w:tr>
      <w:tr w:rsidR="00BC014F" w:rsidRPr="006A2E54" w:rsidTr="002F5DC4">
        <w:trPr>
          <w:trHeight w:val="5442"/>
        </w:trPr>
        <w:tc>
          <w:tcPr>
            <w:tcW w:w="2536" w:type="dxa"/>
            <w:shd w:val="clear" w:color="auto" w:fill="auto"/>
          </w:tcPr>
          <w:p w:rsidR="00BC014F" w:rsidRPr="006A2E54" w:rsidRDefault="00BC014F" w:rsidP="00F4529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E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Вид деятельности</w:t>
            </w:r>
          </w:p>
        </w:tc>
        <w:tc>
          <w:tcPr>
            <w:tcW w:w="7375" w:type="dxa"/>
            <w:shd w:val="clear" w:color="auto" w:fill="auto"/>
          </w:tcPr>
          <w:p w:rsidR="00BC014F" w:rsidRPr="006A2E54" w:rsidRDefault="00BC014F" w:rsidP="00F4529C">
            <w:pPr>
              <w:widowControl w:val="0"/>
              <w:spacing w:after="0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2E54">
              <w:rPr>
                <w:rFonts w:ascii="Times New Roman" w:hAnsi="Times New Roman" w:cs="Times New Roman"/>
                <w:sz w:val="24"/>
                <w:szCs w:val="24"/>
              </w:rPr>
              <w:t>- охрана жизни и укрепление физического и психического здоровья воспитанников;</w:t>
            </w:r>
          </w:p>
          <w:p w:rsidR="00BC014F" w:rsidRPr="006A2E54" w:rsidRDefault="00BC014F" w:rsidP="00F4529C">
            <w:pPr>
              <w:widowControl w:val="0"/>
              <w:spacing w:after="0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2E54">
              <w:rPr>
                <w:rFonts w:ascii="Times New Roman" w:hAnsi="Times New Roman" w:cs="Times New Roman"/>
                <w:sz w:val="24"/>
                <w:szCs w:val="24"/>
              </w:rPr>
              <w:t>- обеспечение познавательно-речевого, социально-личностного, художественно-эстетического и физического развития воспитанников;</w:t>
            </w:r>
          </w:p>
          <w:p w:rsidR="00BC014F" w:rsidRPr="006A2E54" w:rsidRDefault="00BC014F" w:rsidP="00F4529C">
            <w:pPr>
              <w:widowControl w:val="0"/>
              <w:spacing w:after="0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2E54">
              <w:rPr>
                <w:rFonts w:ascii="Times New Roman" w:hAnsi="Times New Roman" w:cs="Times New Roman"/>
                <w:sz w:val="24"/>
                <w:szCs w:val="24"/>
              </w:rPr>
              <w:t>- воспитание с учетом возрастных категорий детей гражданственности, уважения к правам и свободам человека, любви к окружающей природе, Родине, семье;</w:t>
            </w:r>
          </w:p>
          <w:p w:rsidR="00BC014F" w:rsidRPr="006A2E54" w:rsidRDefault="00BC014F" w:rsidP="00F4529C">
            <w:pPr>
              <w:widowControl w:val="0"/>
              <w:spacing w:after="0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2E54">
              <w:rPr>
                <w:rFonts w:ascii="Times New Roman" w:hAnsi="Times New Roman" w:cs="Times New Roman"/>
                <w:sz w:val="24"/>
                <w:szCs w:val="24"/>
              </w:rPr>
              <w:t>-  осуществление необходимой коррекции недостатков в речевом развитии детей;</w:t>
            </w:r>
          </w:p>
          <w:p w:rsidR="00BC014F" w:rsidRPr="006A2E54" w:rsidRDefault="00BC014F" w:rsidP="00F4529C">
            <w:pPr>
              <w:spacing w:after="0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2E54">
              <w:rPr>
                <w:rFonts w:ascii="Times New Roman" w:hAnsi="Times New Roman" w:cs="Times New Roman"/>
                <w:sz w:val="24"/>
                <w:szCs w:val="24"/>
              </w:rPr>
              <w:t>- взаимодействие с семьями детей для обеспечения полноценного развития воспитанников;</w:t>
            </w:r>
          </w:p>
          <w:p w:rsidR="00BC014F" w:rsidRPr="006A2E54" w:rsidRDefault="00BC014F" w:rsidP="00F4529C">
            <w:pPr>
              <w:spacing w:after="0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2E54">
              <w:rPr>
                <w:rFonts w:ascii="Times New Roman" w:hAnsi="Times New Roman" w:cs="Times New Roman"/>
                <w:sz w:val="24"/>
                <w:szCs w:val="24"/>
              </w:rPr>
              <w:t>- оказание консультативной и методической помощи родителям (законным представителям) по вопросам воспитания, обучения и развития детей;</w:t>
            </w:r>
          </w:p>
          <w:p w:rsidR="00BC014F" w:rsidRPr="006A2E54" w:rsidRDefault="00BC014F" w:rsidP="00F4529C">
            <w:pPr>
              <w:widowControl w:val="0"/>
              <w:spacing w:after="0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2E54">
              <w:rPr>
                <w:rFonts w:ascii="Times New Roman" w:hAnsi="Times New Roman" w:cs="Times New Roman"/>
                <w:sz w:val="24"/>
                <w:szCs w:val="24"/>
              </w:rPr>
              <w:t xml:space="preserve">- организация оздоровительных мероприятий, оказание профилактической помощи воспитанникам. </w:t>
            </w:r>
          </w:p>
        </w:tc>
      </w:tr>
      <w:tr w:rsidR="00BC014F" w:rsidRPr="006A2E54" w:rsidTr="002F5DC4">
        <w:trPr>
          <w:trHeight w:val="416"/>
        </w:trPr>
        <w:tc>
          <w:tcPr>
            <w:tcW w:w="2536" w:type="dxa"/>
            <w:shd w:val="clear" w:color="auto" w:fill="auto"/>
          </w:tcPr>
          <w:p w:rsidR="00BC014F" w:rsidRPr="006A2E54" w:rsidRDefault="00BC014F" w:rsidP="00F4529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E54">
              <w:rPr>
                <w:rFonts w:ascii="Times New Roman" w:hAnsi="Times New Roman" w:cs="Times New Roman"/>
                <w:sz w:val="24"/>
                <w:szCs w:val="24"/>
              </w:rPr>
              <w:t>Лицензия</w:t>
            </w:r>
          </w:p>
        </w:tc>
        <w:tc>
          <w:tcPr>
            <w:tcW w:w="7375" w:type="dxa"/>
            <w:shd w:val="clear" w:color="auto" w:fill="auto"/>
          </w:tcPr>
          <w:p w:rsidR="00BC014F" w:rsidRPr="006A2E54" w:rsidRDefault="00457FF3" w:rsidP="00457FF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7FF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Регистрационный номер 11794 от 20.02.2021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бессрочно</w:t>
            </w:r>
          </w:p>
        </w:tc>
      </w:tr>
      <w:tr w:rsidR="00BC014F" w:rsidRPr="006A2E54" w:rsidTr="002F5DC4">
        <w:trPr>
          <w:trHeight w:val="621"/>
        </w:trPr>
        <w:tc>
          <w:tcPr>
            <w:tcW w:w="2536" w:type="dxa"/>
            <w:shd w:val="clear" w:color="auto" w:fill="auto"/>
          </w:tcPr>
          <w:p w:rsidR="00BC014F" w:rsidRPr="006A2E54" w:rsidRDefault="00BC014F" w:rsidP="00F4529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E54">
              <w:rPr>
                <w:rFonts w:ascii="Times New Roman" w:hAnsi="Times New Roman" w:cs="Times New Roman"/>
                <w:sz w:val="24"/>
                <w:szCs w:val="24"/>
              </w:rPr>
              <w:t>ОГРН</w:t>
            </w:r>
          </w:p>
        </w:tc>
        <w:tc>
          <w:tcPr>
            <w:tcW w:w="7375" w:type="dxa"/>
            <w:shd w:val="clear" w:color="auto" w:fill="auto"/>
          </w:tcPr>
          <w:p w:rsidR="00BC014F" w:rsidRPr="006A2E54" w:rsidRDefault="00BC014F" w:rsidP="00F4529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E54">
              <w:rPr>
                <w:rFonts w:ascii="Times New Roman" w:hAnsi="Times New Roman" w:cs="Times New Roman"/>
                <w:sz w:val="24"/>
                <w:szCs w:val="24"/>
              </w:rPr>
              <w:t>1025404673447</w:t>
            </w:r>
          </w:p>
        </w:tc>
      </w:tr>
      <w:tr w:rsidR="00BC014F" w:rsidRPr="006A2E54" w:rsidTr="002F5DC4">
        <w:trPr>
          <w:trHeight w:val="606"/>
        </w:trPr>
        <w:tc>
          <w:tcPr>
            <w:tcW w:w="2536" w:type="dxa"/>
            <w:shd w:val="clear" w:color="auto" w:fill="auto"/>
          </w:tcPr>
          <w:p w:rsidR="00BC014F" w:rsidRPr="006A2E54" w:rsidRDefault="00BC014F" w:rsidP="00F4529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E54"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</w:p>
        </w:tc>
        <w:tc>
          <w:tcPr>
            <w:tcW w:w="7375" w:type="dxa"/>
            <w:shd w:val="clear" w:color="auto" w:fill="auto"/>
          </w:tcPr>
          <w:p w:rsidR="00BC014F" w:rsidRPr="006A2E54" w:rsidRDefault="00BC014F" w:rsidP="00F4529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E54">
              <w:rPr>
                <w:rFonts w:ascii="Times New Roman" w:hAnsi="Times New Roman" w:cs="Times New Roman"/>
                <w:sz w:val="24"/>
                <w:szCs w:val="24"/>
              </w:rPr>
              <w:t>5443114599</w:t>
            </w:r>
          </w:p>
        </w:tc>
      </w:tr>
      <w:tr w:rsidR="00BC014F" w:rsidRPr="006A2E54" w:rsidTr="002F5DC4">
        <w:trPr>
          <w:trHeight w:val="621"/>
        </w:trPr>
        <w:tc>
          <w:tcPr>
            <w:tcW w:w="2536" w:type="dxa"/>
            <w:shd w:val="clear" w:color="auto" w:fill="auto"/>
          </w:tcPr>
          <w:p w:rsidR="00BC014F" w:rsidRPr="006A2E54" w:rsidRDefault="00BC014F" w:rsidP="00F4529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E54">
              <w:rPr>
                <w:rFonts w:ascii="Times New Roman" w:hAnsi="Times New Roman" w:cs="Times New Roman"/>
                <w:sz w:val="24"/>
                <w:szCs w:val="24"/>
              </w:rPr>
              <w:t xml:space="preserve">Телефон </w:t>
            </w:r>
          </w:p>
        </w:tc>
        <w:tc>
          <w:tcPr>
            <w:tcW w:w="7375" w:type="dxa"/>
            <w:shd w:val="clear" w:color="auto" w:fill="auto"/>
          </w:tcPr>
          <w:p w:rsidR="00BC014F" w:rsidRPr="006A2E54" w:rsidRDefault="00BC014F" w:rsidP="00F4529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E54">
              <w:rPr>
                <w:rFonts w:ascii="Times New Roman" w:hAnsi="Times New Roman" w:cs="Times New Roman"/>
                <w:sz w:val="24"/>
                <w:szCs w:val="24"/>
              </w:rPr>
              <w:t>8(383)43-3-38-21</w:t>
            </w:r>
          </w:p>
        </w:tc>
      </w:tr>
      <w:tr w:rsidR="00BC014F" w:rsidRPr="006A2E54" w:rsidTr="002F5DC4">
        <w:trPr>
          <w:trHeight w:val="606"/>
        </w:trPr>
        <w:tc>
          <w:tcPr>
            <w:tcW w:w="2536" w:type="dxa"/>
            <w:shd w:val="clear" w:color="auto" w:fill="auto"/>
          </w:tcPr>
          <w:p w:rsidR="00BC014F" w:rsidRPr="006A2E54" w:rsidRDefault="00BC014F" w:rsidP="00F4529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E54">
              <w:rPr>
                <w:rFonts w:ascii="Times New Roman" w:hAnsi="Times New Roman" w:cs="Times New Roman"/>
                <w:sz w:val="24"/>
                <w:szCs w:val="24"/>
              </w:rPr>
              <w:t xml:space="preserve">Сайт </w:t>
            </w:r>
          </w:p>
        </w:tc>
        <w:tc>
          <w:tcPr>
            <w:tcW w:w="7375" w:type="dxa"/>
            <w:shd w:val="clear" w:color="auto" w:fill="auto"/>
          </w:tcPr>
          <w:p w:rsidR="00BC014F" w:rsidRPr="006A2E54" w:rsidRDefault="00BC014F" w:rsidP="00F4529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shapochka-lin</w:t>
            </w:r>
            <w:r w:rsidRPr="006A2E5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evo.ru</w:t>
            </w:r>
          </w:p>
        </w:tc>
      </w:tr>
      <w:tr w:rsidR="00BC014F" w:rsidRPr="008B1436" w:rsidTr="002F5DC4">
        <w:trPr>
          <w:trHeight w:val="621"/>
        </w:trPr>
        <w:tc>
          <w:tcPr>
            <w:tcW w:w="2536" w:type="dxa"/>
            <w:shd w:val="clear" w:color="auto" w:fill="auto"/>
          </w:tcPr>
          <w:p w:rsidR="00BC014F" w:rsidRPr="006A2E54" w:rsidRDefault="00BC014F" w:rsidP="00F4529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E54">
              <w:rPr>
                <w:rFonts w:ascii="Times New Roman" w:hAnsi="Times New Roman" w:cs="Times New Roman"/>
                <w:sz w:val="24"/>
                <w:szCs w:val="24"/>
              </w:rPr>
              <w:t xml:space="preserve">Почта </w:t>
            </w:r>
          </w:p>
        </w:tc>
        <w:tc>
          <w:tcPr>
            <w:tcW w:w="7375" w:type="dxa"/>
            <w:shd w:val="clear" w:color="auto" w:fill="auto"/>
          </w:tcPr>
          <w:p w:rsidR="00BC014F" w:rsidRPr="00F57A0F" w:rsidRDefault="00BC014F" w:rsidP="00F4529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ds</w:t>
            </w:r>
            <w:r w:rsidRPr="00F57A0F">
              <w:rPr>
                <w:rFonts w:ascii="Times New Roman" w:hAnsi="Times New Roman" w:cs="Times New Roman"/>
                <w:bCs/>
                <w:sz w:val="24"/>
                <w:szCs w:val="24"/>
              </w:rPr>
              <w:t>_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kra</w:t>
            </w:r>
            <w:r w:rsidRPr="00F57A0F">
              <w:rPr>
                <w:rFonts w:ascii="Times New Roman" w:hAnsi="Times New Roman" w:cs="Times New Roman"/>
                <w:bCs/>
                <w:sz w:val="24"/>
                <w:szCs w:val="24"/>
              </w:rPr>
              <w:t>_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isk</w:t>
            </w:r>
            <w:r w:rsidRPr="00F57A0F">
              <w:rPr>
                <w:rFonts w:ascii="Times New Roman" w:hAnsi="Times New Roman" w:cs="Times New Roman"/>
                <w:bCs/>
                <w:sz w:val="24"/>
                <w:szCs w:val="24"/>
              </w:rPr>
              <w:t>@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edu</w:t>
            </w:r>
            <w:r w:rsidRPr="00F57A0F">
              <w:rPr>
                <w:rFonts w:ascii="Times New Roman" w:hAnsi="Times New Roman" w:cs="Times New Roman"/>
                <w:bCs/>
                <w:sz w:val="24"/>
                <w:szCs w:val="24"/>
              </w:rPr>
              <w:t>54.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ru</w:t>
            </w:r>
          </w:p>
        </w:tc>
      </w:tr>
      <w:tr w:rsidR="00BC014F" w:rsidRPr="006A2E54" w:rsidTr="002F5DC4">
        <w:trPr>
          <w:trHeight w:val="2228"/>
        </w:trPr>
        <w:tc>
          <w:tcPr>
            <w:tcW w:w="2536" w:type="dxa"/>
            <w:shd w:val="clear" w:color="auto" w:fill="auto"/>
          </w:tcPr>
          <w:p w:rsidR="00BC014F" w:rsidRPr="00A306DC" w:rsidRDefault="00BC014F" w:rsidP="00F45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6DC">
              <w:rPr>
                <w:rFonts w:ascii="Times New Roman" w:hAnsi="Times New Roman" w:cs="Times New Roman"/>
                <w:sz w:val="24"/>
                <w:szCs w:val="24"/>
              </w:rPr>
              <w:t>Социальное партнерство</w:t>
            </w:r>
          </w:p>
        </w:tc>
        <w:tc>
          <w:tcPr>
            <w:tcW w:w="7375" w:type="dxa"/>
            <w:shd w:val="clear" w:color="auto" w:fill="auto"/>
          </w:tcPr>
          <w:p w:rsidR="00BC014F" w:rsidRPr="00A306DC" w:rsidRDefault="00BC014F" w:rsidP="00F452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06DC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Государственное автономное учреждение дополнительного профессионального образования Новосибирской области «НИПКиПРО»;</w:t>
            </w:r>
            <w:r w:rsidR="00883E0D" w:rsidRPr="002E07B3">
              <w:rPr>
                <w:rFonts w:ascii="Times New Roman" w:hAnsi="Times New Roman"/>
                <w:sz w:val="24"/>
                <w:szCs w:val="24"/>
              </w:rPr>
              <w:t xml:space="preserve"> МБУДО «ДЮСШ»</w:t>
            </w:r>
            <w:r w:rsidR="00883E0D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BC014F" w:rsidRPr="00A306DC" w:rsidRDefault="00BC014F" w:rsidP="00F452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06DC">
              <w:rPr>
                <w:rFonts w:ascii="Times New Roman" w:hAnsi="Times New Roman" w:cs="Times New Roman"/>
                <w:sz w:val="24"/>
                <w:szCs w:val="24"/>
              </w:rPr>
              <w:t xml:space="preserve"> Линевская </w:t>
            </w:r>
            <w:r w:rsidR="00556B85" w:rsidRPr="00A306DC">
              <w:rPr>
                <w:rFonts w:ascii="Times New Roman" w:hAnsi="Times New Roman" w:cs="Times New Roman"/>
                <w:sz w:val="24"/>
                <w:szCs w:val="24"/>
              </w:rPr>
              <w:t>детская библиотека</w:t>
            </w:r>
            <w:r w:rsidRPr="00A306D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A306DC" w:rsidRPr="00A306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МБУ ДО «Искитимская районная станция юных туристов»</w:t>
            </w:r>
            <w:r w:rsidR="00A306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A306DC" w:rsidRPr="00A306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ГБПОУ «Линевский индустриальный колледж»</w:t>
            </w:r>
            <w:r w:rsidR="00A306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r w:rsidR="00A306DC" w:rsidRPr="00A306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ГБПОУ «Линевский индустриальный колледж»</w:t>
            </w:r>
            <w:r w:rsidR="00A306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BC014F" w:rsidRPr="00A306DC" w:rsidRDefault="00BC014F" w:rsidP="00F452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06DC">
              <w:rPr>
                <w:rFonts w:ascii="Times New Roman" w:hAnsi="Times New Roman" w:cs="Times New Roman"/>
                <w:sz w:val="24"/>
                <w:szCs w:val="24"/>
              </w:rPr>
              <w:t xml:space="preserve"> Линевский дом культуры;</w:t>
            </w:r>
            <w:r w:rsidR="00A306DC" w:rsidRPr="00A306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Школа №4 МБУ ДО ЦДОД Искитимского района Новосибирской области ВПО «Беркут»</w:t>
            </w:r>
            <w:r w:rsidR="00A306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BC014F" w:rsidRPr="00A306DC" w:rsidRDefault="00BC014F" w:rsidP="00F452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06DC">
              <w:rPr>
                <w:rFonts w:ascii="Times New Roman" w:hAnsi="Times New Roman" w:cs="Times New Roman"/>
                <w:sz w:val="24"/>
                <w:szCs w:val="24"/>
              </w:rPr>
              <w:t>ЦДО «Спутник»;</w:t>
            </w:r>
            <w:r w:rsidR="00A306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6B85" w:rsidRPr="00A306DC">
              <w:rPr>
                <w:rFonts w:ascii="Times New Roman" w:hAnsi="Times New Roman" w:cs="Times New Roman"/>
                <w:sz w:val="24"/>
                <w:szCs w:val="24"/>
              </w:rPr>
              <w:t>СОШ № 1 и Г</w:t>
            </w:r>
            <w:r w:rsidR="00A306DC">
              <w:rPr>
                <w:rFonts w:ascii="Times New Roman" w:hAnsi="Times New Roman" w:cs="Times New Roman"/>
                <w:sz w:val="24"/>
                <w:szCs w:val="24"/>
              </w:rPr>
              <w:t xml:space="preserve">имназия №1; </w:t>
            </w:r>
          </w:p>
          <w:p w:rsidR="00A306DC" w:rsidRPr="00A306DC" w:rsidRDefault="00A306DC" w:rsidP="00F452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06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ГБУЗ НСО «Линевская РБ»</w:t>
            </w:r>
            <w:r w:rsidR="002173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217304" w:rsidRPr="002E07B3">
              <w:rPr>
                <w:rFonts w:ascii="Times New Roman" w:hAnsi="Times New Roman"/>
                <w:sz w:val="24"/>
                <w:szCs w:val="24"/>
              </w:rPr>
              <w:t xml:space="preserve"> Центр ППМС</w:t>
            </w:r>
            <w:r w:rsidR="00217304">
              <w:rPr>
                <w:rFonts w:ascii="Times New Roman" w:hAnsi="Times New Roman"/>
                <w:sz w:val="24"/>
                <w:szCs w:val="24"/>
              </w:rPr>
              <w:t xml:space="preserve"> Искитимского района</w:t>
            </w:r>
          </w:p>
        </w:tc>
      </w:tr>
    </w:tbl>
    <w:p w:rsidR="001860E9" w:rsidRDefault="001860E9" w:rsidP="00C92262"/>
    <w:p w:rsidR="002F5DC4" w:rsidRDefault="002F5DC4" w:rsidP="00C92262"/>
    <w:tbl>
      <w:tblPr>
        <w:tblStyle w:val="a4"/>
        <w:tblW w:w="992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411"/>
        <w:gridCol w:w="7512"/>
      </w:tblGrid>
      <w:tr w:rsidR="002F5DC4" w:rsidRPr="00630215" w:rsidTr="002F5DC4">
        <w:trPr>
          <w:trHeight w:val="885"/>
        </w:trPr>
        <w:tc>
          <w:tcPr>
            <w:tcW w:w="2411" w:type="dxa"/>
          </w:tcPr>
          <w:p w:rsidR="002F5DC4" w:rsidRPr="00630215" w:rsidRDefault="002F5DC4" w:rsidP="00144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215">
              <w:rPr>
                <w:rFonts w:ascii="Times New Roman" w:hAnsi="Times New Roman" w:cs="Times New Roman"/>
                <w:sz w:val="24"/>
                <w:szCs w:val="24"/>
              </w:rPr>
              <w:t>Дата открытия</w:t>
            </w:r>
          </w:p>
        </w:tc>
        <w:tc>
          <w:tcPr>
            <w:tcW w:w="7512" w:type="dxa"/>
          </w:tcPr>
          <w:p w:rsidR="002F5DC4" w:rsidRPr="00630215" w:rsidRDefault="002F5DC4" w:rsidP="00144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215">
              <w:rPr>
                <w:rFonts w:ascii="Times New Roman" w:hAnsi="Times New Roman" w:cs="Times New Roman"/>
                <w:sz w:val="24"/>
                <w:szCs w:val="24"/>
              </w:rPr>
              <w:t>Историческая справка, современные условия</w:t>
            </w:r>
          </w:p>
          <w:p w:rsidR="002F5DC4" w:rsidRPr="00630215" w:rsidRDefault="002F5DC4" w:rsidP="00144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5DC4" w:rsidRPr="00630215" w:rsidTr="002F5DC4">
        <w:trPr>
          <w:trHeight w:val="1830"/>
        </w:trPr>
        <w:tc>
          <w:tcPr>
            <w:tcW w:w="2411" w:type="dxa"/>
          </w:tcPr>
          <w:p w:rsidR="002F5DC4" w:rsidRPr="00630215" w:rsidRDefault="002F5DC4" w:rsidP="001442BF">
            <w:pPr>
              <w:rPr>
                <w:rFonts w:ascii="Times New Roman" w:hAnsi="Times New Roman"/>
                <w:sz w:val="24"/>
                <w:szCs w:val="24"/>
              </w:rPr>
            </w:pPr>
            <w:r w:rsidRPr="00630215">
              <w:rPr>
                <w:rFonts w:ascii="Times New Roman" w:hAnsi="Times New Roman"/>
                <w:sz w:val="24"/>
                <w:szCs w:val="24"/>
              </w:rPr>
              <w:lastRenderedPageBreak/>
              <w:t>23.02. 1987 год Трест «Новосибирск</w:t>
            </w:r>
          </w:p>
          <w:p w:rsidR="002F5DC4" w:rsidRPr="00630215" w:rsidRDefault="002F5DC4" w:rsidP="001442BF">
            <w:pPr>
              <w:rPr>
                <w:rFonts w:ascii="Times New Roman" w:hAnsi="Times New Roman"/>
                <w:sz w:val="24"/>
                <w:szCs w:val="24"/>
              </w:rPr>
            </w:pPr>
            <w:r w:rsidRPr="00630215">
              <w:rPr>
                <w:rFonts w:ascii="Times New Roman" w:hAnsi="Times New Roman"/>
                <w:sz w:val="24"/>
                <w:szCs w:val="24"/>
              </w:rPr>
              <w:t>электрострой» сдает в эксплуатацию детский сад   на 140 мест</w:t>
            </w:r>
          </w:p>
          <w:p w:rsidR="002F5DC4" w:rsidRPr="00630215" w:rsidRDefault="002F5DC4" w:rsidP="001442B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F5DC4" w:rsidRPr="00630215" w:rsidRDefault="002F5DC4" w:rsidP="001442B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F5DC4" w:rsidRPr="00630215" w:rsidRDefault="002F5DC4" w:rsidP="001442B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F5DC4" w:rsidRPr="00630215" w:rsidRDefault="002F5DC4" w:rsidP="001442B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F5DC4" w:rsidRPr="00630215" w:rsidRDefault="002F5DC4" w:rsidP="001442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2" w:type="dxa"/>
          </w:tcPr>
          <w:p w:rsidR="002F5DC4" w:rsidRPr="00630215" w:rsidRDefault="002F5DC4" w:rsidP="006E741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0215">
              <w:rPr>
                <w:rFonts w:ascii="Times New Roman" w:hAnsi="Times New Roman"/>
                <w:sz w:val="24"/>
                <w:szCs w:val="24"/>
              </w:rPr>
              <w:t>1998 год Детский сад «Красная шапочка» переезжает в другое здание, на 240 мест, функционирует 11 групп.</w:t>
            </w:r>
          </w:p>
          <w:p w:rsidR="002F5DC4" w:rsidRPr="00630215" w:rsidRDefault="002F5DC4" w:rsidP="006E741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0215">
              <w:rPr>
                <w:rFonts w:ascii="Times New Roman" w:hAnsi="Times New Roman"/>
                <w:sz w:val="24"/>
                <w:szCs w:val="24"/>
              </w:rPr>
              <w:t>1999-2000год организованы зимний сад и изостудия</w:t>
            </w:r>
          </w:p>
          <w:p w:rsidR="002F5DC4" w:rsidRPr="00630215" w:rsidRDefault="002F5DC4" w:rsidP="006E741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0215">
              <w:rPr>
                <w:rFonts w:ascii="Times New Roman" w:hAnsi="Times New Roman"/>
                <w:sz w:val="24"/>
                <w:szCs w:val="24"/>
              </w:rPr>
              <w:t xml:space="preserve">2008-2009год в детском саду открывается дополнительно еще 2 группы. За счет ликвидации изостудии и зимнего сада </w:t>
            </w:r>
          </w:p>
          <w:p w:rsidR="002F5DC4" w:rsidRPr="00630215" w:rsidRDefault="002F5DC4" w:rsidP="006E741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0215">
              <w:rPr>
                <w:rFonts w:ascii="Times New Roman" w:hAnsi="Times New Roman"/>
                <w:sz w:val="24"/>
                <w:szCs w:val="24"/>
              </w:rPr>
              <w:t>Начинает работу кабинет педагога - психолога</w:t>
            </w:r>
          </w:p>
          <w:p w:rsidR="002F5DC4" w:rsidRPr="00630215" w:rsidRDefault="002F5DC4" w:rsidP="006E741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0215">
              <w:rPr>
                <w:rFonts w:ascii="Times New Roman" w:hAnsi="Times New Roman"/>
                <w:sz w:val="24"/>
                <w:szCs w:val="24"/>
              </w:rPr>
              <w:t>С 2010 года руководит детским садом Галина Владимировна Мельникова.</w:t>
            </w:r>
          </w:p>
          <w:p w:rsidR="002F5DC4" w:rsidRPr="00630215" w:rsidRDefault="002F5DC4" w:rsidP="006E741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0215">
              <w:rPr>
                <w:rFonts w:ascii="Times New Roman" w:hAnsi="Times New Roman"/>
                <w:sz w:val="24"/>
                <w:szCs w:val="24"/>
              </w:rPr>
              <w:t>Открывается логопункт, оборудован кабинет логопеда</w:t>
            </w:r>
          </w:p>
          <w:p w:rsidR="002F5DC4" w:rsidRPr="00630215" w:rsidRDefault="002F5DC4" w:rsidP="006E741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0215">
              <w:rPr>
                <w:rFonts w:ascii="Times New Roman" w:hAnsi="Times New Roman"/>
                <w:sz w:val="24"/>
                <w:szCs w:val="24"/>
              </w:rPr>
              <w:t>2011год в детском саду дополнительно открыто 5 мест. Сформированы 2 логопедические группы.</w:t>
            </w:r>
          </w:p>
          <w:p w:rsidR="002F5DC4" w:rsidRPr="00630215" w:rsidRDefault="002F5DC4" w:rsidP="006E741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0215">
              <w:rPr>
                <w:rFonts w:ascii="Times New Roman" w:hAnsi="Times New Roman"/>
                <w:sz w:val="24"/>
                <w:szCs w:val="24"/>
              </w:rPr>
              <w:t>07.02.12года получение статуса дошкольного образовательного учреждения первой категории (комбинированного вида)</w:t>
            </w:r>
          </w:p>
          <w:p w:rsidR="002F5DC4" w:rsidRPr="00630215" w:rsidRDefault="002F5DC4" w:rsidP="006E741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0215">
              <w:rPr>
                <w:rFonts w:ascii="Times New Roman" w:hAnsi="Times New Roman"/>
                <w:sz w:val="24"/>
                <w:szCs w:val="24"/>
              </w:rPr>
              <w:t>Получена бессрочная лицензия на право ведения образовательной деятельности.</w:t>
            </w:r>
          </w:p>
          <w:p w:rsidR="002F5DC4" w:rsidRPr="00630215" w:rsidRDefault="002F5DC4" w:rsidP="006E741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0215">
              <w:rPr>
                <w:rFonts w:ascii="Times New Roman" w:hAnsi="Times New Roman"/>
                <w:sz w:val="24"/>
                <w:szCs w:val="24"/>
              </w:rPr>
              <w:t>2012 год в детском саду открыт массажный кабинет, ЛФК, методический кабинет.</w:t>
            </w:r>
          </w:p>
          <w:p w:rsidR="002F5DC4" w:rsidRPr="00630215" w:rsidRDefault="002F5DC4" w:rsidP="006E741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0215">
              <w:rPr>
                <w:rFonts w:ascii="Times New Roman" w:hAnsi="Times New Roman"/>
                <w:sz w:val="24"/>
                <w:szCs w:val="24"/>
              </w:rPr>
              <w:t>2014 год в ДОУ функционирует 13 групп две из них логопедические. Получена лицензия медицинского кабинета</w:t>
            </w:r>
          </w:p>
          <w:p w:rsidR="002F5DC4" w:rsidRPr="00630215" w:rsidRDefault="002F5DC4" w:rsidP="006E741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0215">
              <w:rPr>
                <w:rFonts w:ascii="Times New Roman" w:hAnsi="Times New Roman"/>
                <w:sz w:val="24"/>
                <w:szCs w:val="24"/>
              </w:rPr>
              <w:t>Площадь здания МКДОУ составляет 2715,4 м</w:t>
            </w:r>
            <w:r w:rsidRPr="00630215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63021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F5DC4" w:rsidRPr="00630215" w:rsidRDefault="002F5DC4" w:rsidP="006E741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0215">
              <w:rPr>
                <w:rFonts w:ascii="Times New Roman" w:hAnsi="Times New Roman"/>
                <w:sz w:val="24"/>
                <w:szCs w:val="24"/>
              </w:rPr>
              <w:t>В детском саду имеется:</w:t>
            </w:r>
          </w:p>
          <w:p w:rsidR="002F5DC4" w:rsidRPr="00630215" w:rsidRDefault="002F5DC4" w:rsidP="006E741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0215">
              <w:rPr>
                <w:rFonts w:ascii="Times New Roman" w:hAnsi="Times New Roman"/>
                <w:sz w:val="24"/>
                <w:szCs w:val="24"/>
              </w:rPr>
              <w:t>Музыкальный зал, бассейн,</w:t>
            </w:r>
            <w:r w:rsidR="005D06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30215">
              <w:rPr>
                <w:rFonts w:ascii="Times New Roman" w:hAnsi="Times New Roman"/>
                <w:sz w:val="24"/>
                <w:szCs w:val="24"/>
              </w:rPr>
              <w:t xml:space="preserve">спортивный зал, спортивная площадка, кабинет педагога - психолога, логопедический кабинет, методический кабинет оснащен оргтехникой, кабинет заведующего; медицинский кабинет; прививочный кабинет, изолятор, кабинет делопроизводителя, кабинет бухгалтерии, зал для сухого плавания и ЛФК, кабинет завхоза, складское помещение, </w:t>
            </w:r>
          </w:p>
          <w:p w:rsidR="002F5DC4" w:rsidRPr="00630215" w:rsidRDefault="002F5DC4" w:rsidP="006E741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0215">
              <w:rPr>
                <w:rFonts w:ascii="Times New Roman" w:hAnsi="Times New Roman"/>
                <w:sz w:val="24"/>
                <w:szCs w:val="24"/>
              </w:rPr>
              <w:t>13 групповых комнат, соответствующих возрастным группам.</w:t>
            </w:r>
          </w:p>
          <w:p w:rsidR="002F5DC4" w:rsidRPr="00630215" w:rsidRDefault="002F5DC4" w:rsidP="006E741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0215">
              <w:rPr>
                <w:rFonts w:ascii="Times New Roman" w:hAnsi="Times New Roman"/>
                <w:sz w:val="24"/>
                <w:szCs w:val="24"/>
              </w:rPr>
              <w:t>В детском саду функционируют 13 групп, групповые комнаты с совмещённой столовой и отдельными спальнями в соответствии с требованиями СанПиН.</w:t>
            </w:r>
          </w:p>
          <w:p w:rsidR="002F5DC4" w:rsidRPr="00630215" w:rsidRDefault="002F5DC4" w:rsidP="006E741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0215">
              <w:rPr>
                <w:rFonts w:ascii="Times New Roman" w:hAnsi="Times New Roman"/>
                <w:sz w:val="24"/>
                <w:szCs w:val="24"/>
              </w:rPr>
              <w:t>2018 год на территории организован метеостанция.</w:t>
            </w:r>
          </w:p>
          <w:p w:rsidR="002F5DC4" w:rsidRPr="00630215" w:rsidRDefault="002F5DC4" w:rsidP="006E741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0215">
              <w:rPr>
                <w:rFonts w:ascii="Times New Roman" w:hAnsi="Times New Roman"/>
                <w:sz w:val="24"/>
                <w:szCs w:val="24"/>
              </w:rPr>
              <w:t>2019 год приобретен баян для музыкальных занятий.</w:t>
            </w:r>
          </w:p>
          <w:p w:rsidR="002F5DC4" w:rsidRPr="00630215" w:rsidRDefault="002F5DC4" w:rsidP="006E741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0215">
              <w:rPr>
                <w:rFonts w:ascii="Times New Roman" w:hAnsi="Times New Roman"/>
                <w:sz w:val="24"/>
                <w:szCs w:val="24"/>
              </w:rPr>
              <w:t>2020 год приобретен телевизор диагональ 102 см. На территории организован «Сельский дворик», открывается фольклорный кружок «Жалейка»</w:t>
            </w:r>
          </w:p>
          <w:p w:rsidR="002F5DC4" w:rsidRPr="00630215" w:rsidRDefault="002F5DC4" w:rsidP="006E741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0215">
              <w:rPr>
                <w:rFonts w:ascii="Times New Roman" w:hAnsi="Times New Roman"/>
                <w:sz w:val="24"/>
                <w:szCs w:val="24"/>
              </w:rPr>
              <w:t>2021 год открывается кружок «Все играют в шашки».</w:t>
            </w:r>
          </w:p>
          <w:p w:rsidR="002F5DC4" w:rsidRPr="00630215" w:rsidRDefault="002F5DC4" w:rsidP="006E741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0215">
              <w:rPr>
                <w:rFonts w:ascii="Times New Roman" w:hAnsi="Times New Roman"/>
                <w:sz w:val="24"/>
                <w:szCs w:val="24"/>
              </w:rPr>
              <w:t>2022 год открывается кружок «Туристята – веселые ребята», косметический ремонт в музыкальном зале</w:t>
            </w:r>
          </w:p>
          <w:p w:rsidR="002F5DC4" w:rsidRPr="00630215" w:rsidRDefault="002F5DC4" w:rsidP="006E741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0215">
              <w:rPr>
                <w:rFonts w:ascii="Times New Roman" w:hAnsi="Times New Roman"/>
                <w:sz w:val="24"/>
                <w:szCs w:val="24"/>
              </w:rPr>
              <w:t xml:space="preserve">2023 год Открытие группы раннего возраста «Ладушки» с 1 года, грант в конкурсе «Регион возможностей» на </w:t>
            </w:r>
            <w:r w:rsidRPr="005D06EE">
              <w:rPr>
                <w:rFonts w:ascii="Times New Roman" w:hAnsi="Times New Roman"/>
                <w:sz w:val="24"/>
                <w:szCs w:val="24"/>
                <w:highlight w:val="yellow"/>
              </w:rPr>
              <w:t>8</w:t>
            </w:r>
            <w:r w:rsidR="005D06EE" w:rsidRPr="005D06EE">
              <w:rPr>
                <w:rFonts w:ascii="Times New Roman" w:hAnsi="Times New Roman"/>
                <w:sz w:val="24"/>
                <w:szCs w:val="24"/>
                <w:highlight w:val="yellow"/>
              </w:rPr>
              <w:t>8</w:t>
            </w:r>
            <w:r w:rsidRPr="00630215">
              <w:rPr>
                <w:rFonts w:ascii="Times New Roman" w:hAnsi="Times New Roman"/>
                <w:sz w:val="24"/>
                <w:szCs w:val="24"/>
              </w:rPr>
              <w:t xml:space="preserve"> тыс. </w:t>
            </w:r>
            <w:r w:rsidR="005D06EE" w:rsidRPr="005D06EE">
              <w:rPr>
                <w:rFonts w:ascii="Times New Roman" w:hAnsi="Times New Roman"/>
                <w:sz w:val="24"/>
                <w:szCs w:val="24"/>
                <w:highlight w:val="yellow"/>
              </w:rPr>
              <w:t>руб</w:t>
            </w:r>
            <w:r w:rsidR="005D06EE"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r w:rsidRPr="00630215">
              <w:rPr>
                <w:rFonts w:ascii="Times New Roman" w:hAnsi="Times New Roman"/>
                <w:sz w:val="24"/>
                <w:szCs w:val="24"/>
              </w:rPr>
              <w:t xml:space="preserve">приобретен авто </w:t>
            </w:r>
            <w:r w:rsidR="005D06EE">
              <w:rPr>
                <w:rFonts w:ascii="Times New Roman" w:hAnsi="Times New Roman"/>
                <w:sz w:val="24"/>
                <w:szCs w:val="24"/>
              </w:rPr>
              <w:t>городок «Три сигнала светофора».</w:t>
            </w:r>
            <w:r w:rsidRPr="0063021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D06EE">
              <w:rPr>
                <w:rFonts w:ascii="Times New Roman" w:hAnsi="Times New Roman"/>
                <w:sz w:val="24"/>
                <w:szCs w:val="24"/>
              </w:rPr>
              <w:t>П</w:t>
            </w:r>
            <w:r w:rsidRPr="00630215">
              <w:rPr>
                <w:rFonts w:ascii="Times New Roman" w:hAnsi="Times New Roman"/>
                <w:sz w:val="24"/>
                <w:szCs w:val="24"/>
              </w:rPr>
              <w:t>риобретены архитектурные формы, сделаны три новые веранды, заменены все окна во всем детском саду и двери входные. Открылся кружок по хореографии «Ритмы детства»</w:t>
            </w:r>
          </w:p>
          <w:p w:rsidR="002F5DC4" w:rsidRPr="00630215" w:rsidRDefault="002F5DC4" w:rsidP="006E741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0215">
              <w:rPr>
                <w:rFonts w:ascii="Times New Roman" w:hAnsi="Times New Roman"/>
                <w:sz w:val="24"/>
                <w:szCs w:val="24"/>
              </w:rPr>
              <w:t xml:space="preserve"> 2024 год, грант в конкурсе «Регион возможностей» 42 тыс. руб приобретено оборудование для шашечного клуба «Все играют в шашки» (магнитная доска вертикальная, 6 столов с игровым полем, 4 стула, набор магнитных шашек), 6 современных песочниц с крышкой, капитальный ремонт пищеблока, тамбуров, работает кружок «Ритмы детства». Педагог участвовал в областном конкурсе «Воспитатель года» стал победителем муниципального уровня.</w:t>
            </w:r>
          </w:p>
          <w:p w:rsidR="002F5DC4" w:rsidRPr="00630215" w:rsidRDefault="002F5DC4" w:rsidP="00144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F5DC4" w:rsidRDefault="002F5DC4" w:rsidP="00C92262"/>
    <w:p w:rsidR="00304519" w:rsidRPr="00630215" w:rsidRDefault="00142A66" w:rsidP="006E7417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0215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1.2. </w:t>
      </w:r>
      <w:r w:rsidR="00304519" w:rsidRPr="0063021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Сведения о воспитанниках. </w:t>
      </w:r>
      <w:r w:rsidR="00304519" w:rsidRPr="00630215">
        <w:rPr>
          <w:rFonts w:ascii="Times New Roman" w:hAnsi="Times New Roman" w:cs="Times New Roman"/>
          <w:color w:val="000000"/>
          <w:sz w:val="24"/>
          <w:szCs w:val="24"/>
        </w:rPr>
        <w:t>В настоящее время в организации функционирует</w:t>
      </w:r>
      <w:r w:rsidR="00886F58" w:rsidRPr="0063021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F6657" w:rsidRPr="00CF6657">
        <w:rPr>
          <w:rFonts w:ascii="Times New Roman" w:hAnsi="Times New Roman" w:cs="Times New Roman"/>
          <w:color w:val="000000"/>
          <w:sz w:val="24"/>
          <w:szCs w:val="24"/>
        </w:rPr>
        <w:t>13</w:t>
      </w:r>
      <w:r w:rsidR="00304519" w:rsidRPr="00CF6657">
        <w:rPr>
          <w:rFonts w:ascii="Times New Roman" w:hAnsi="Times New Roman" w:cs="Times New Roman"/>
          <w:color w:val="000000"/>
          <w:sz w:val="24"/>
          <w:szCs w:val="24"/>
        </w:rPr>
        <w:t>групп</w:t>
      </w:r>
      <w:r w:rsidR="00304519" w:rsidRPr="00630215">
        <w:rPr>
          <w:rFonts w:ascii="Times New Roman" w:hAnsi="Times New Roman" w:cs="Times New Roman"/>
          <w:color w:val="000000"/>
          <w:sz w:val="24"/>
          <w:szCs w:val="24"/>
        </w:rPr>
        <w:t xml:space="preserve"> воспитанников, в которых</w:t>
      </w:r>
      <w:r w:rsidR="00377E46" w:rsidRPr="0063021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46BEC" w:rsidRPr="00646BEC">
        <w:rPr>
          <w:rFonts w:ascii="Times New Roman" w:hAnsi="Times New Roman" w:cs="Times New Roman"/>
          <w:color w:val="000000"/>
          <w:sz w:val="24"/>
          <w:szCs w:val="24"/>
        </w:rPr>
        <w:t>130</w:t>
      </w:r>
      <w:r w:rsidR="00304519" w:rsidRPr="00630215">
        <w:rPr>
          <w:rFonts w:ascii="Times New Roman" w:hAnsi="Times New Roman" w:cs="Times New Roman"/>
          <w:color w:val="000000"/>
          <w:sz w:val="24"/>
          <w:szCs w:val="24"/>
        </w:rPr>
        <w:t> воспитанников, из них:</w:t>
      </w:r>
    </w:p>
    <w:p w:rsidR="00304519" w:rsidRPr="00630215" w:rsidRDefault="00304519" w:rsidP="006E7417">
      <w:pPr>
        <w:numPr>
          <w:ilvl w:val="0"/>
          <w:numId w:val="6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021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377E46" w:rsidRPr="00630215">
        <w:rPr>
          <w:rFonts w:ascii="Times New Roman" w:hAnsi="Times New Roman" w:cs="Times New Roman"/>
          <w:color w:val="000000"/>
          <w:sz w:val="24"/>
          <w:szCs w:val="24"/>
        </w:rPr>
        <w:t xml:space="preserve">1 </w:t>
      </w:r>
      <w:r w:rsidRPr="00630215">
        <w:rPr>
          <w:rFonts w:ascii="Times New Roman" w:hAnsi="Times New Roman" w:cs="Times New Roman"/>
          <w:color w:val="000000"/>
          <w:sz w:val="24"/>
          <w:szCs w:val="24"/>
        </w:rPr>
        <w:t>группа раннего возраста</w:t>
      </w:r>
      <w:r w:rsidR="00377E46" w:rsidRPr="00630215">
        <w:rPr>
          <w:rFonts w:ascii="Times New Roman" w:hAnsi="Times New Roman" w:cs="Times New Roman"/>
          <w:color w:val="000000"/>
          <w:sz w:val="24"/>
          <w:szCs w:val="24"/>
        </w:rPr>
        <w:t xml:space="preserve"> (1- 2</w:t>
      </w:r>
      <w:r w:rsidRPr="00630215">
        <w:rPr>
          <w:rFonts w:ascii="Times New Roman" w:hAnsi="Times New Roman" w:cs="Times New Roman"/>
          <w:color w:val="000000"/>
          <w:sz w:val="24"/>
          <w:szCs w:val="24"/>
        </w:rPr>
        <w:t> года);</w:t>
      </w:r>
    </w:p>
    <w:p w:rsidR="00377E46" w:rsidRPr="00630215" w:rsidRDefault="00377E46" w:rsidP="006E7417">
      <w:pPr>
        <w:numPr>
          <w:ilvl w:val="0"/>
          <w:numId w:val="6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0215">
        <w:rPr>
          <w:rFonts w:ascii="Times New Roman" w:hAnsi="Times New Roman" w:cs="Times New Roman"/>
          <w:color w:val="000000"/>
          <w:sz w:val="24"/>
          <w:szCs w:val="24"/>
        </w:rPr>
        <w:t>2 группы 1 младшая группа (2-3 года);</w:t>
      </w:r>
    </w:p>
    <w:p w:rsidR="00304519" w:rsidRPr="00630215" w:rsidRDefault="00304519" w:rsidP="006E7417">
      <w:pPr>
        <w:numPr>
          <w:ilvl w:val="0"/>
          <w:numId w:val="6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0215">
        <w:rPr>
          <w:rFonts w:ascii="Times New Roman" w:hAnsi="Times New Roman" w:cs="Times New Roman"/>
          <w:color w:val="000000"/>
          <w:sz w:val="24"/>
          <w:szCs w:val="24"/>
        </w:rPr>
        <w:t xml:space="preserve">2 группы </w:t>
      </w:r>
      <w:r w:rsidR="00886F58" w:rsidRPr="00630215">
        <w:rPr>
          <w:rFonts w:ascii="Times New Roman" w:hAnsi="Times New Roman" w:cs="Times New Roman"/>
          <w:color w:val="000000"/>
          <w:sz w:val="24"/>
          <w:szCs w:val="24"/>
        </w:rPr>
        <w:t xml:space="preserve">2 </w:t>
      </w:r>
      <w:r w:rsidRPr="00630215">
        <w:rPr>
          <w:rFonts w:ascii="Times New Roman" w:hAnsi="Times New Roman" w:cs="Times New Roman"/>
          <w:color w:val="000000"/>
          <w:sz w:val="24"/>
          <w:szCs w:val="24"/>
        </w:rPr>
        <w:t>младшего возраста (3-4 гола);</w:t>
      </w:r>
    </w:p>
    <w:p w:rsidR="00304519" w:rsidRPr="00630215" w:rsidRDefault="00304519" w:rsidP="006E7417">
      <w:pPr>
        <w:numPr>
          <w:ilvl w:val="0"/>
          <w:numId w:val="6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021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377E46" w:rsidRPr="00630215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630215">
        <w:rPr>
          <w:rFonts w:ascii="Times New Roman" w:hAnsi="Times New Roman" w:cs="Times New Roman"/>
          <w:color w:val="000000"/>
          <w:sz w:val="24"/>
          <w:szCs w:val="24"/>
        </w:rPr>
        <w:t>групп</w:t>
      </w:r>
      <w:r w:rsidR="00377E46" w:rsidRPr="00630215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630215">
        <w:rPr>
          <w:rFonts w:ascii="Times New Roman" w:hAnsi="Times New Roman" w:cs="Times New Roman"/>
          <w:color w:val="000000"/>
          <w:sz w:val="24"/>
          <w:szCs w:val="24"/>
        </w:rPr>
        <w:t xml:space="preserve"> среднего возраста (4-5 лет);</w:t>
      </w:r>
    </w:p>
    <w:p w:rsidR="00304519" w:rsidRPr="00630215" w:rsidRDefault="00886F58" w:rsidP="006E7417">
      <w:pPr>
        <w:numPr>
          <w:ilvl w:val="0"/>
          <w:numId w:val="6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0215">
        <w:rPr>
          <w:rFonts w:ascii="Times New Roman" w:hAnsi="Times New Roman" w:cs="Times New Roman"/>
          <w:color w:val="000000"/>
          <w:sz w:val="24"/>
          <w:szCs w:val="24"/>
        </w:rPr>
        <w:t> группа</w:t>
      </w:r>
      <w:r w:rsidR="00304519" w:rsidRPr="00630215">
        <w:rPr>
          <w:rFonts w:ascii="Times New Roman" w:hAnsi="Times New Roman" w:cs="Times New Roman"/>
          <w:color w:val="000000"/>
          <w:sz w:val="24"/>
          <w:szCs w:val="24"/>
        </w:rPr>
        <w:t xml:space="preserve"> старшего возраста </w:t>
      </w:r>
      <w:r w:rsidRPr="00630215">
        <w:rPr>
          <w:rFonts w:ascii="Times New Roman" w:hAnsi="Times New Roman" w:cs="Times New Roman"/>
          <w:color w:val="000000"/>
          <w:sz w:val="24"/>
          <w:szCs w:val="24"/>
        </w:rPr>
        <w:t xml:space="preserve">компенсирующей направленности </w:t>
      </w:r>
      <w:r w:rsidR="00304519" w:rsidRPr="00630215">
        <w:rPr>
          <w:rFonts w:ascii="Times New Roman" w:hAnsi="Times New Roman" w:cs="Times New Roman"/>
          <w:color w:val="000000"/>
          <w:sz w:val="24"/>
          <w:szCs w:val="24"/>
        </w:rPr>
        <w:t>(5-6 лет);</w:t>
      </w:r>
    </w:p>
    <w:p w:rsidR="00304519" w:rsidRPr="00630215" w:rsidRDefault="00304519" w:rsidP="006E7417">
      <w:pPr>
        <w:numPr>
          <w:ilvl w:val="0"/>
          <w:numId w:val="6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021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886F58" w:rsidRPr="00630215">
        <w:rPr>
          <w:rFonts w:ascii="Times New Roman" w:hAnsi="Times New Roman" w:cs="Times New Roman"/>
          <w:color w:val="000000"/>
          <w:sz w:val="24"/>
          <w:szCs w:val="24"/>
        </w:rPr>
        <w:t>группа</w:t>
      </w:r>
      <w:r w:rsidRPr="0063021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77E46" w:rsidRPr="00630215">
        <w:rPr>
          <w:rFonts w:ascii="Times New Roman" w:hAnsi="Times New Roman" w:cs="Times New Roman"/>
          <w:color w:val="000000"/>
          <w:sz w:val="24"/>
          <w:szCs w:val="24"/>
        </w:rPr>
        <w:t>подг</w:t>
      </w:r>
      <w:r w:rsidR="00886F58" w:rsidRPr="00630215">
        <w:rPr>
          <w:rFonts w:ascii="Times New Roman" w:hAnsi="Times New Roman" w:cs="Times New Roman"/>
          <w:color w:val="000000"/>
          <w:sz w:val="24"/>
          <w:szCs w:val="24"/>
        </w:rPr>
        <w:t>отовительная компенсирующей направленности (</w:t>
      </w:r>
      <w:r w:rsidRPr="00630215">
        <w:rPr>
          <w:rFonts w:ascii="Times New Roman" w:hAnsi="Times New Roman" w:cs="Times New Roman"/>
          <w:color w:val="000000"/>
          <w:sz w:val="24"/>
          <w:szCs w:val="24"/>
        </w:rPr>
        <w:t>6-7 лет);</w:t>
      </w:r>
    </w:p>
    <w:p w:rsidR="00886F58" w:rsidRPr="00630215" w:rsidRDefault="001A52CF" w:rsidP="006E7417">
      <w:pPr>
        <w:numPr>
          <w:ilvl w:val="0"/>
          <w:numId w:val="6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 группы</w:t>
      </w:r>
      <w:r w:rsidR="00886F58" w:rsidRPr="00630215">
        <w:rPr>
          <w:rFonts w:ascii="Times New Roman" w:hAnsi="Times New Roman" w:cs="Times New Roman"/>
          <w:color w:val="000000"/>
          <w:sz w:val="24"/>
          <w:szCs w:val="24"/>
        </w:rPr>
        <w:t xml:space="preserve"> старшего возраста общеразвивающего вида (5-6 лет);</w:t>
      </w:r>
    </w:p>
    <w:p w:rsidR="00886F58" w:rsidRPr="00630215" w:rsidRDefault="00144E3D" w:rsidP="006E7417">
      <w:pPr>
        <w:numPr>
          <w:ilvl w:val="0"/>
          <w:numId w:val="6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 </w:t>
      </w:r>
      <w:r w:rsidR="00886F58" w:rsidRPr="00630215">
        <w:rPr>
          <w:rFonts w:ascii="Times New Roman" w:hAnsi="Times New Roman" w:cs="Times New Roman"/>
          <w:color w:val="000000"/>
          <w:sz w:val="24"/>
          <w:szCs w:val="24"/>
        </w:rPr>
        <w:t>групп</w:t>
      </w:r>
      <w:r>
        <w:rPr>
          <w:rFonts w:ascii="Times New Roman" w:hAnsi="Times New Roman" w:cs="Times New Roman"/>
          <w:color w:val="000000"/>
          <w:sz w:val="24"/>
          <w:szCs w:val="24"/>
        </w:rPr>
        <w:t>ы</w:t>
      </w:r>
      <w:r w:rsidR="00886F58" w:rsidRPr="00630215">
        <w:rPr>
          <w:rFonts w:ascii="Times New Roman" w:hAnsi="Times New Roman" w:cs="Times New Roman"/>
          <w:color w:val="000000"/>
          <w:sz w:val="24"/>
          <w:szCs w:val="24"/>
        </w:rPr>
        <w:t xml:space="preserve"> подготовительн</w:t>
      </w:r>
      <w:r>
        <w:rPr>
          <w:rFonts w:ascii="Times New Roman" w:hAnsi="Times New Roman" w:cs="Times New Roman"/>
          <w:color w:val="000000"/>
          <w:sz w:val="24"/>
          <w:szCs w:val="24"/>
        </w:rPr>
        <w:t>ого</w:t>
      </w:r>
      <w:r w:rsidR="00886F58" w:rsidRPr="00630215">
        <w:rPr>
          <w:rFonts w:ascii="Times New Roman" w:hAnsi="Times New Roman" w:cs="Times New Roman"/>
          <w:color w:val="000000"/>
          <w:sz w:val="24"/>
          <w:szCs w:val="24"/>
        </w:rPr>
        <w:t xml:space="preserve"> общеразвивающего вида (6-7 лет);</w:t>
      </w:r>
    </w:p>
    <w:p w:rsidR="00304519" w:rsidRPr="00630215" w:rsidRDefault="001A52CF" w:rsidP="006E7417">
      <w:pPr>
        <w:numPr>
          <w:ilvl w:val="0"/>
          <w:numId w:val="6"/>
        </w:numPr>
        <w:spacing w:before="100" w:beforeAutospacing="1" w:after="100" w:afterAutospacing="1" w:line="240" w:lineRule="auto"/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групп</w:t>
      </w:r>
      <w:r w:rsidR="00144E3D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304519" w:rsidRPr="00630215">
        <w:rPr>
          <w:rFonts w:ascii="Times New Roman" w:hAnsi="Times New Roman" w:cs="Times New Roman"/>
          <w:color w:val="000000"/>
          <w:sz w:val="24"/>
          <w:szCs w:val="24"/>
        </w:rPr>
        <w:t xml:space="preserve"> комбинированной направленности</w:t>
      </w:r>
      <w:r w:rsidR="00886F58" w:rsidRPr="00630215">
        <w:rPr>
          <w:rFonts w:ascii="Times New Roman" w:hAnsi="Times New Roman" w:cs="Times New Roman"/>
          <w:color w:val="000000"/>
          <w:sz w:val="24"/>
          <w:szCs w:val="24"/>
        </w:rPr>
        <w:t xml:space="preserve"> (6</w:t>
      </w:r>
      <w:r w:rsidR="00304519" w:rsidRPr="00630215">
        <w:rPr>
          <w:rFonts w:ascii="Times New Roman" w:hAnsi="Times New Roman" w:cs="Times New Roman"/>
          <w:color w:val="000000"/>
          <w:sz w:val="24"/>
          <w:szCs w:val="24"/>
        </w:rPr>
        <w:t>-7 лет).</w:t>
      </w:r>
    </w:p>
    <w:p w:rsidR="00A63E5C" w:rsidRDefault="00A63E5C" w:rsidP="00A63E5C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Характеристика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семей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воспитанников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 составу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290"/>
        <w:gridCol w:w="2672"/>
        <w:gridCol w:w="4110"/>
      </w:tblGrid>
      <w:tr w:rsidR="00A63E5C" w:rsidRPr="00405806" w:rsidTr="00A63E5C">
        <w:tc>
          <w:tcPr>
            <w:tcW w:w="3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3E5C" w:rsidRPr="00405806" w:rsidRDefault="00A63E5C" w:rsidP="00F4529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58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 семьи</w:t>
            </w:r>
          </w:p>
        </w:tc>
        <w:tc>
          <w:tcPr>
            <w:tcW w:w="2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3E5C" w:rsidRPr="00405806" w:rsidRDefault="00A63E5C" w:rsidP="00F4529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58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семей</w:t>
            </w:r>
          </w:p>
        </w:tc>
        <w:tc>
          <w:tcPr>
            <w:tcW w:w="3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3E5C" w:rsidRPr="00405806" w:rsidRDefault="00A63E5C" w:rsidP="00F4529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58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Процент от общего количества семей воспитанников</w:t>
            </w:r>
          </w:p>
        </w:tc>
      </w:tr>
      <w:tr w:rsidR="00A63E5C" w:rsidRPr="00405806" w:rsidTr="00A63E5C">
        <w:tc>
          <w:tcPr>
            <w:tcW w:w="3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3E5C" w:rsidRPr="00405806" w:rsidRDefault="00A63E5C" w:rsidP="00F4529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58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Полная</w:t>
            </w:r>
          </w:p>
        </w:tc>
        <w:tc>
          <w:tcPr>
            <w:tcW w:w="2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3E5C" w:rsidRPr="00405806" w:rsidRDefault="00405806" w:rsidP="00F4529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58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3E5C" w:rsidRPr="00405806" w:rsidRDefault="00405806" w:rsidP="00F4529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77 %</w:t>
            </w:r>
          </w:p>
        </w:tc>
      </w:tr>
      <w:tr w:rsidR="00A63E5C" w:rsidRPr="00405806" w:rsidTr="00A63E5C">
        <w:tc>
          <w:tcPr>
            <w:tcW w:w="3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3E5C" w:rsidRPr="00405806" w:rsidRDefault="00A63E5C" w:rsidP="00F4529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58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Неполная с матерью</w:t>
            </w:r>
          </w:p>
        </w:tc>
        <w:tc>
          <w:tcPr>
            <w:tcW w:w="2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3E5C" w:rsidRPr="00405806" w:rsidRDefault="00405806" w:rsidP="00F4529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58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3E5C" w:rsidRPr="00405806" w:rsidRDefault="00405806" w:rsidP="00F4529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33 %</w:t>
            </w:r>
          </w:p>
        </w:tc>
      </w:tr>
      <w:tr w:rsidR="00A63E5C" w:rsidRPr="00405806" w:rsidTr="00A63E5C">
        <w:tc>
          <w:tcPr>
            <w:tcW w:w="3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3E5C" w:rsidRPr="00405806" w:rsidRDefault="00A63E5C" w:rsidP="00F4529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58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Неполная с отцом</w:t>
            </w:r>
          </w:p>
        </w:tc>
        <w:tc>
          <w:tcPr>
            <w:tcW w:w="2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3E5C" w:rsidRPr="00405806" w:rsidRDefault="00405806" w:rsidP="00F4529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58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3E5C" w:rsidRPr="00405806" w:rsidRDefault="00405806" w:rsidP="00F4529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0 %</w:t>
            </w:r>
          </w:p>
        </w:tc>
      </w:tr>
      <w:tr w:rsidR="00A63E5C" w:rsidRPr="00405806" w:rsidTr="00A63E5C">
        <w:tc>
          <w:tcPr>
            <w:tcW w:w="3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3E5C" w:rsidRPr="00405806" w:rsidRDefault="00A63E5C" w:rsidP="00F4529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58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Оформлено опекунство</w:t>
            </w:r>
          </w:p>
        </w:tc>
        <w:tc>
          <w:tcPr>
            <w:tcW w:w="2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3E5C" w:rsidRPr="00405806" w:rsidRDefault="00405806" w:rsidP="00F4529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58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3E5C" w:rsidRPr="00405806" w:rsidRDefault="00405806" w:rsidP="00F4529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0 %</w:t>
            </w:r>
          </w:p>
        </w:tc>
      </w:tr>
    </w:tbl>
    <w:p w:rsidR="00A63E5C" w:rsidRDefault="00A63E5C" w:rsidP="00A63E5C">
      <w:pPr>
        <w:rPr>
          <w:rFonts w:hAnsi="Times New Roman" w:cs="Times New Roman"/>
          <w:color w:val="000000"/>
          <w:sz w:val="24"/>
          <w:szCs w:val="24"/>
        </w:rPr>
      </w:pPr>
    </w:p>
    <w:p w:rsidR="00A63E5C" w:rsidRPr="00812346" w:rsidRDefault="00A63E5C" w:rsidP="00A63E5C">
      <w:pPr>
        <w:rPr>
          <w:rFonts w:hAnsi="Times New Roman" w:cs="Times New Roman"/>
          <w:color w:val="000000"/>
          <w:sz w:val="24"/>
          <w:szCs w:val="24"/>
        </w:rPr>
      </w:pPr>
      <w:r w:rsidRPr="00812346">
        <w:rPr>
          <w:rFonts w:hAnsi="Times New Roman" w:cs="Times New Roman"/>
          <w:color w:val="000000"/>
          <w:sz w:val="24"/>
          <w:szCs w:val="24"/>
        </w:rPr>
        <w:t>Характеристика</w:t>
      </w:r>
      <w:r w:rsidRPr="0081234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12346">
        <w:rPr>
          <w:rFonts w:hAnsi="Times New Roman" w:cs="Times New Roman"/>
          <w:color w:val="000000"/>
          <w:sz w:val="24"/>
          <w:szCs w:val="24"/>
        </w:rPr>
        <w:t>семей</w:t>
      </w:r>
      <w:r w:rsidRPr="0081234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12346">
        <w:rPr>
          <w:rFonts w:hAnsi="Times New Roman" w:cs="Times New Roman"/>
          <w:color w:val="000000"/>
          <w:sz w:val="24"/>
          <w:szCs w:val="24"/>
        </w:rPr>
        <w:t>воспитанников</w:t>
      </w:r>
      <w:r w:rsidRPr="0081234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12346"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12346">
        <w:rPr>
          <w:rFonts w:hAnsi="Times New Roman" w:cs="Times New Roman"/>
          <w:color w:val="000000"/>
          <w:sz w:val="24"/>
          <w:szCs w:val="24"/>
        </w:rPr>
        <w:t>количеству</w:t>
      </w:r>
      <w:r w:rsidRPr="0081234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12346">
        <w:rPr>
          <w:rFonts w:hAnsi="Times New Roman" w:cs="Times New Roman"/>
          <w:color w:val="000000"/>
          <w:sz w:val="24"/>
          <w:szCs w:val="24"/>
        </w:rPr>
        <w:t>детей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071"/>
        <w:gridCol w:w="2579"/>
        <w:gridCol w:w="4422"/>
      </w:tblGrid>
      <w:tr w:rsidR="00A63E5C" w:rsidRPr="00405806" w:rsidTr="00A63E5C">
        <w:tc>
          <w:tcPr>
            <w:tcW w:w="2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3E5C" w:rsidRPr="00405806" w:rsidRDefault="00A63E5C" w:rsidP="00F4529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58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детей в семье</w:t>
            </w:r>
          </w:p>
        </w:tc>
        <w:tc>
          <w:tcPr>
            <w:tcW w:w="2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3E5C" w:rsidRPr="00405806" w:rsidRDefault="00A63E5C" w:rsidP="00F4529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58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семей</w:t>
            </w:r>
          </w:p>
        </w:tc>
        <w:tc>
          <w:tcPr>
            <w:tcW w:w="4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3E5C" w:rsidRPr="00405806" w:rsidRDefault="00A63E5C" w:rsidP="00F4529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58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Процент от общего количества семей воспитанников</w:t>
            </w:r>
          </w:p>
        </w:tc>
      </w:tr>
      <w:tr w:rsidR="00A63E5C" w:rsidRPr="00405806" w:rsidTr="00A63E5C">
        <w:tc>
          <w:tcPr>
            <w:tcW w:w="2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3E5C" w:rsidRPr="00405806" w:rsidRDefault="00A63E5C" w:rsidP="00F4529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58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Один ребенок</w:t>
            </w:r>
          </w:p>
        </w:tc>
        <w:tc>
          <w:tcPr>
            <w:tcW w:w="2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3E5C" w:rsidRPr="00405806" w:rsidRDefault="00405806" w:rsidP="00F4529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58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4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3E5C" w:rsidRPr="00405806" w:rsidRDefault="00405806" w:rsidP="00F4529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31 %</w:t>
            </w:r>
          </w:p>
        </w:tc>
      </w:tr>
      <w:tr w:rsidR="00A63E5C" w:rsidRPr="00405806" w:rsidTr="00A63E5C">
        <w:tc>
          <w:tcPr>
            <w:tcW w:w="2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3E5C" w:rsidRPr="00405806" w:rsidRDefault="00A63E5C" w:rsidP="00F4529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58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Два ребенка</w:t>
            </w:r>
          </w:p>
        </w:tc>
        <w:tc>
          <w:tcPr>
            <w:tcW w:w="2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3E5C" w:rsidRPr="00405806" w:rsidRDefault="00405806" w:rsidP="00F4529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58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4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3E5C" w:rsidRPr="00405806" w:rsidRDefault="00405806" w:rsidP="00F4529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39 %</w:t>
            </w:r>
          </w:p>
        </w:tc>
      </w:tr>
      <w:tr w:rsidR="00A63E5C" w:rsidRPr="00405806" w:rsidTr="00A63E5C">
        <w:tc>
          <w:tcPr>
            <w:tcW w:w="2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3E5C" w:rsidRPr="00405806" w:rsidRDefault="00A63E5C" w:rsidP="00F4529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58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Три ребенка и более</w:t>
            </w:r>
          </w:p>
        </w:tc>
        <w:tc>
          <w:tcPr>
            <w:tcW w:w="2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3E5C" w:rsidRPr="00405806" w:rsidRDefault="00405806" w:rsidP="0040580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58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4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3E5C" w:rsidRPr="00405806" w:rsidRDefault="00405806" w:rsidP="00F4529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30 %</w:t>
            </w:r>
          </w:p>
        </w:tc>
      </w:tr>
    </w:tbl>
    <w:p w:rsidR="00A63E5C" w:rsidRDefault="00A63E5C" w:rsidP="00A63E5C">
      <w:pPr>
        <w:rPr>
          <w:rFonts w:hAnsi="Times New Roman" w:cs="Times New Roman"/>
          <w:b/>
          <w:bCs/>
          <w:color w:val="000000"/>
          <w:sz w:val="24"/>
          <w:szCs w:val="24"/>
        </w:rPr>
      </w:pPr>
    </w:p>
    <w:p w:rsidR="00A63E5C" w:rsidRPr="00812346" w:rsidRDefault="00142A66" w:rsidP="006E7417">
      <w:pPr>
        <w:jc w:val="both"/>
        <w:rPr>
          <w:rFonts w:hAnsi="Times New Roman" w:cs="Times New Roman"/>
          <w:color w:val="000000"/>
          <w:sz w:val="24"/>
          <w:szCs w:val="24"/>
        </w:rPr>
      </w:pPr>
      <w:r w:rsidRPr="00391340">
        <w:rPr>
          <w:rFonts w:ascii="Times New Roman" w:hAnsi="Times New Roman" w:cs="Times New Roman"/>
          <w:b/>
          <w:bCs/>
          <w:color w:val="000000"/>
          <w:sz w:val="24"/>
          <w:szCs w:val="24"/>
        </w:rPr>
        <w:t>1.3.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="00A63E5C" w:rsidRPr="00812346">
        <w:rPr>
          <w:rFonts w:hAnsi="Times New Roman" w:cs="Times New Roman"/>
          <w:b/>
          <w:bCs/>
          <w:color w:val="000000"/>
          <w:sz w:val="24"/>
          <w:szCs w:val="24"/>
        </w:rPr>
        <w:t>Характеристика</w:t>
      </w:r>
      <w:r w:rsidR="00A63E5C" w:rsidRPr="00812346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="00A63E5C" w:rsidRPr="00812346">
        <w:rPr>
          <w:rFonts w:hAnsi="Times New Roman" w:cs="Times New Roman"/>
          <w:b/>
          <w:bCs/>
          <w:color w:val="000000"/>
          <w:sz w:val="24"/>
          <w:szCs w:val="24"/>
        </w:rPr>
        <w:t>организационно</w:t>
      </w:r>
      <w:r w:rsidR="00A63E5C" w:rsidRPr="00812346">
        <w:rPr>
          <w:rFonts w:hAnsi="Times New Roman" w:cs="Times New Roman"/>
          <w:b/>
          <w:bCs/>
          <w:color w:val="000000"/>
          <w:sz w:val="24"/>
          <w:szCs w:val="24"/>
        </w:rPr>
        <w:t>-</w:t>
      </w:r>
      <w:r w:rsidR="00A63E5C" w:rsidRPr="00812346">
        <w:rPr>
          <w:rFonts w:hAnsi="Times New Roman" w:cs="Times New Roman"/>
          <w:b/>
          <w:bCs/>
          <w:color w:val="000000"/>
          <w:sz w:val="24"/>
          <w:szCs w:val="24"/>
        </w:rPr>
        <w:t>педагогических</w:t>
      </w:r>
      <w:r w:rsidR="00A63E5C" w:rsidRPr="00812346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="00A63E5C" w:rsidRPr="00812346">
        <w:rPr>
          <w:rFonts w:hAnsi="Times New Roman" w:cs="Times New Roman"/>
          <w:b/>
          <w:bCs/>
          <w:color w:val="000000"/>
          <w:sz w:val="24"/>
          <w:szCs w:val="24"/>
        </w:rPr>
        <w:t>условий</w:t>
      </w:r>
      <w:r w:rsidR="00A63E5C" w:rsidRPr="00812346">
        <w:rPr>
          <w:rFonts w:hAnsi="Times New Roman" w:cs="Times New Roman"/>
          <w:b/>
          <w:bCs/>
          <w:color w:val="000000"/>
          <w:sz w:val="24"/>
          <w:szCs w:val="24"/>
        </w:rPr>
        <w:t xml:space="preserve">. </w:t>
      </w:r>
      <w:r w:rsidR="00A63E5C" w:rsidRPr="00812346">
        <w:rPr>
          <w:rFonts w:hAnsi="Times New Roman" w:cs="Times New Roman"/>
          <w:color w:val="000000"/>
          <w:sz w:val="24"/>
          <w:szCs w:val="24"/>
        </w:rPr>
        <w:t>В</w:t>
      </w:r>
      <w:r w:rsidR="00A63E5C">
        <w:rPr>
          <w:rFonts w:hAnsi="Times New Roman" w:cs="Times New Roman"/>
          <w:color w:val="000000"/>
          <w:sz w:val="24"/>
          <w:szCs w:val="24"/>
        </w:rPr>
        <w:t> </w:t>
      </w:r>
      <w:r w:rsidR="00A63E5C" w:rsidRPr="00812346">
        <w:rPr>
          <w:rFonts w:hAnsi="Times New Roman" w:cs="Times New Roman"/>
          <w:color w:val="000000"/>
          <w:sz w:val="24"/>
          <w:szCs w:val="24"/>
        </w:rPr>
        <w:t>структуру</w:t>
      </w:r>
      <w:r w:rsidR="00A63E5C" w:rsidRPr="00812346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A63E5C" w:rsidRPr="00812346">
        <w:rPr>
          <w:rFonts w:hAnsi="Times New Roman" w:cs="Times New Roman"/>
          <w:color w:val="000000"/>
          <w:sz w:val="24"/>
          <w:szCs w:val="24"/>
        </w:rPr>
        <w:t>детского</w:t>
      </w:r>
      <w:r w:rsidR="00A63E5C" w:rsidRPr="00812346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A63E5C" w:rsidRPr="00812346">
        <w:rPr>
          <w:rFonts w:hAnsi="Times New Roman" w:cs="Times New Roman"/>
          <w:color w:val="000000"/>
          <w:sz w:val="24"/>
          <w:szCs w:val="24"/>
        </w:rPr>
        <w:t>сада</w:t>
      </w:r>
      <w:r w:rsidR="00A63E5C" w:rsidRPr="00812346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A63E5C" w:rsidRPr="00812346">
        <w:rPr>
          <w:rFonts w:hAnsi="Times New Roman" w:cs="Times New Roman"/>
          <w:color w:val="000000"/>
          <w:sz w:val="24"/>
          <w:szCs w:val="24"/>
        </w:rPr>
        <w:t>входит</w:t>
      </w:r>
      <w:r w:rsidR="00A63E5C" w:rsidRPr="00812346">
        <w:rPr>
          <w:rFonts w:hAnsi="Times New Roman" w:cs="Times New Roman"/>
          <w:color w:val="000000"/>
          <w:sz w:val="24"/>
          <w:szCs w:val="24"/>
        </w:rPr>
        <w:t>:</w:t>
      </w:r>
    </w:p>
    <w:p w:rsidR="00A63E5C" w:rsidRPr="00812346" w:rsidRDefault="00A63E5C" w:rsidP="006E7417">
      <w:pPr>
        <w:numPr>
          <w:ilvl w:val="0"/>
          <w:numId w:val="7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812346">
        <w:rPr>
          <w:rFonts w:hAnsi="Times New Roman" w:cs="Times New Roman"/>
          <w:color w:val="000000"/>
          <w:sz w:val="24"/>
          <w:szCs w:val="24"/>
        </w:rPr>
        <w:t>органы</w:t>
      </w:r>
      <w:r w:rsidRPr="0081234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12346">
        <w:rPr>
          <w:rFonts w:hAnsi="Times New Roman" w:cs="Times New Roman"/>
          <w:color w:val="000000"/>
          <w:sz w:val="24"/>
          <w:szCs w:val="24"/>
        </w:rPr>
        <w:t>управления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12346">
        <w:rPr>
          <w:rFonts w:hAnsi="Times New Roman" w:cs="Times New Roman"/>
          <w:color w:val="000000"/>
          <w:sz w:val="24"/>
          <w:szCs w:val="24"/>
        </w:rPr>
        <w:t>—</w:t>
      </w:r>
      <w:r w:rsidRPr="00812346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5E5DF7">
        <w:rPr>
          <w:rFonts w:hAnsi="Times New Roman" w:cs="Times New Roman"/>
          <w:color w:val="000000"/>
          <w:sz w:val="24"/>
          <w:szCs w:val="24"/>
        </w:rPr>
        <w:t>З</w:t>
      </w:r>
      <w:r w:rsidRPr="00812346">
        <w:rPr>
          <w:rFonts w:hAnsi="Times New Roman" w:cs="Times New Roman"/>
          <w:color w:val="000000"/>
          <w:sz w:val="24"/>
          <w:szCs w:val="24"/>
        </w:rPr>
        <w:t>аведующий</w:t>
      </w:r>
      <w:r w:rsidRPr="00812346"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С</w:t>
      </w:r>
      <w:r w:rsidRPr="00812346">
        <w:rPr>
          <w:rFonts w:hAnsi="Times New Roman" w:cs="Times New Roman"/>
          <w:color w:val="000000"/>
          <w:sz w:val="24"/>
          <w:szCs w:val="24"/>
        </w:rPr>
        <w:t>овет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Учреждения</w:t>
      </w:r>
      <w:r w:rsidRPr="00812346"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О</w:t>
      </w:r>
      <w:r w:rsidRPr="00812346">
        <w:rPr>
          <w:rFonts w:hAnsi="Times New Roman" w:cs="Times New Roman"/>
          <w:color w:val="000000"/>
          <w:sz w:val="24"/>
          <w:szCs w:val="24"/>
        </w:rPr>
        <w:t>бщее</w:t>
      </w:r>
      <w:r w:rsidRPr="0081234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12346">
        <w:rPr>
          <w:rFonts w:hAnsi="Times New Roman" w:cs="Times New Roman"/>
          <w:color w:val="000000"/>
          <w:sz w:val="24"/>
          <w:szCs w:val="24"/>
        </w:rPr>
        <w:t>собрание</w:t>
      </w:r>
      <w:r w:rsidRPr="0081234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12346">
        <w:rPr>
          <w:rFonts w:hAnsi="Times New Roman" w:cs="Times New Roman"/>
          <w:color w:val="000000"/>
          <w:sz w:val="24"/>
          <w:szCs w:val="24"/>
        </w:rPr>
        <w:t>работников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учреждения</w:t>
      </w:r>
      <w:r w:rsidRPr="00812346"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</w:t>
      </w:r>
      <w:r w:rsidRPr="00812346">
        <w:rPr>
          <w:rFonts w:hAnsi="Times New Roman" w:cs="Times New Roman"/>
          <w:color w:val="000000"/>
          <w:sz w:val="24"/>
          <w:szCs w:val="24"/>
        </w:rPr>
        <w:t>едагогический</w:t>
      </w:r>
      <w:r w:rsidRPr="0081234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12346">
        <w:rPr>
          <w:rFonts w:hAnsi="Times New Roman" w:cs="Times New Roman"/>
          <w:color w:val="000000"/>
          <w:sz w:val="24"/>
          <w:szCs w:val="24"/>
        </w:rPr>
        <w:t>совет</w:t>
      </w:r>
      <w:r w:rsidRPr="00812346">
        <w:rPr>
          <w:rFonts w:hAnsi="Times New Roman" w:cs="Times New Roman"/>
          <w:color w:val="000000"/>
          <w:sz w:val="24"/>
          <w:szCs w:val="24"/>
        </w:rPr>
        <w:t>;</w:t>
      </w:r>
      <w:r w:rsidR="005E5DF7">
        <w:rPr>
          <w:rFonts w:hAnsi="Times New Roman" w:cs="Times New Roman"/>
          <w:color w:val="000000"/>
          <w:sz w:val="24"/>
          <w:szCs w:val="24"/>
        </w:rPr>
        <w:t xml:space="preserve"> </w:t>
      </w:r>
    </w:p>
    <w:p w:rsidR="00A63E5C" w:rsidRPr="00812346" w:rsidRDefault="00A63E5C" w:rsidP="006E7417">
      <w:pPr>
        <w:numPr>
          <w:ilvl w:val="0"/>
          <w:numId w:val="7"/>
        </w:numPr>
        <w:spacing w:before="100" w:beforeAutospacing="1" w:after="100" w:afterAutospacing="1" w:line="240" w:lineRule="auto"/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r w:rsidRPr="00812346">
        <w:rPr>
          <w:rFonts w:hAnsi="Times New Roman" w:cs="Times New Roman"/>
          <w:color w:val="000000"/>
          <w:sz w:val="24"/>
          <w:szCs w:val="24"/>
        </w:rPr>
        <w:t>иные</w:t>
      </w:r>
      <w:r w:rsidRPr="0081234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12346">
        <w:rPr>
          <w:rFonts w:hAnsi="Times New Roman" w:cs="Times New Roman"/>
          <w:color w:val="000000"/>
          <w:sz w:val="24"/>
          <w:szCs w:val="24"/>
        </w:rPr>
        <w:t>объединения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12346">
        <w:rPr>
          <w:rFonts w:hAnsi="Times New Roman" w:cs="Times New Roman"/>
          <w:color w:val="000000"/>
          <w:sz w:val="24"/>
          <w:szCs w:val="24"/>
        </w:rPr>
        <w:t>—</w:t>
      </w:r>
      <w:r w:rsidRPr="0081234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12346">
        <w:rPr>
          <w:rFonts w:hAnsi="Times New Roman" w:cs="Times New Roman"/>
          <w:color w:val="000000"/>
          <w:sz w:val="24"/>
          <w:szCs w:val="24"/>
        </w:rPr>
        <w:t>методическое</w:t>
      </w:r>
      <w:r w:rsidRPr="0081234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12346">
        <w:rPr>
          <w:rFonts w:hAnsi="Times New Roman" w:cs="Times New Roman"/>
          <w:color w:val="000000"/>
          <w:sz w:val="24"/>
          <w:szCs w:val="24"/>
        </w:rPr>
        <w:t>объединения</w:t>
      </w:r>
      <w:r w:rsidRPr="0081234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12346">
        <w:rPr>
          <w:rFonts w:hAnsi="Times New Roman" w:cs="Times New Roman"/>
          <w:color w:val="000000"/>
          <w:sz w:val="24"/>
          <w:szCs w:val="24"/>
        </w:rPr>
        <w:t>педагогов</w:t>
      </w:r>
      <w:r w:rsidRPr="00812346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812346">
        <w:rPr>
          <w:rFonts w:hAnsi="Times New Roman" w:cs="Times New Roman"/>
          <w:color w:val="000000"/>
          <w:sz w:val="24"/>
          <w:szCs w:val="24"/>
        </w:rPr>
        <w:t>психолого</w:t>
      </w:r>
      <w:r w:rsidRPr="00812346">
        <w:rPr>
          <w:rFonts w:hAnsi="Times New Roman" w:cs="Times New Roman"/>
          <w:color w:val="000000"/>
          <w:sz w:val="24"/>
          <w:szCs w:val="24"/>
        </w:rPr>
        <w:t>-</w:t>
      </w:r>
      <w:r w:rsidRPr="00812346">
        <w:rPr>
          <w:rFonts w:hAnsi="Times New Roman" w:cs="Times New Roman"/>
          <w:color w:val="000000"/>
          <w:sz w:val="24"/>
          <w:szCs w:val="24"/>
        </w:rPr>
        <w:t>педагогический</w:t>
      </w:r>
      <w:r w:rsidRPr="0081234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12346">
        <w:rPr>
          <w:rFonts w:hAnsi="Times New Roman" w:cs="Times New Roman"/>
          <w:color w:val="000000"/>
          <w:sz w:val="24"/>
          <w:szCs w:val="24"/>
        </w:rPr>
        <w:t>консилиум</w:t>
      </w:r>
      <w:r w:rsidRPr="00812346">
        <w:rPr>
          <w:rFonts w:hAnsi="Times New Roman" w:cs="Times New Roman"/>
          <w:color w:val="000000"/>
          <w:sz w:val="24"/>
          <w:szCs w:val="24"/>
        </w:rPr>
        <w:t>.</w:t>
      </w:r>
    </w:p>
    <w:p w:rsidR="00A63E5C" w:rsidRDefault="00A63E5C" w:rsidP="006E7417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lastRenderedPageBreak/>
        <w:t>Реализуемые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образовательные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программы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A63E5C" w:rsidRPr="00812346" w:rsidRDefault="00A63E5C" w:rsidP="006E7417">
      <w:pPr>
        <w:numPr>
          <w:ilvl w:val="0"/>
          <w:numId w:val="8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812346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C33122">
        <w:rPr>
          <w:rFonts w:hAnsi="Times New Roman" w:cs="Times New Roman"/>
          <w:color w:val="000000"/>
          <w:sz w:val="24"/>
          <w:szCs w:val="24"/>
        </w:rPr>
        <w:t>О</w:t>
      </w:r>
      <w:r w:rsidRPr="00812346">
        <w:rPr>
          <w:rFonts w:hAnsi="Times New Roman" w:cs="Times New Roman"/>
          <w:color w:val="000000"/>
          <w:sz w:val="24"/>
          <w:szCs w:val="24"/>
        </w:rPr>
        <w:t>бразовательная</w:t>
      </w:r>
      <w:r w:rsidRPr="0081234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12346">
        <w:rPr>
          <w:rFonts w:hAnsi="Times New Roman" w:cs="Times New Roman"/>
          <w:color w:val="000000"/>
          <w:sz w:val="24"/>
          <w:szCs w:val="24"/>
        </w:rPr>
        <w:t>программа</w:t>
      </w:r>
      <w:r w:rsidRPr="0081234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12346">
        <w:rPr>
          <w:rFonts w:hAnsi="Times New Roman" w:cs="Times New Roman"/>
          <w:color w:val="000000"/>
          <w:sz w:val="24"/>
          <w:szCs w:val="24"/>
        </w:rPr>
        <w:t>дошкольного</w:t>
      </w:r>
      <w:r w:rsidRPr="0081234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12346">
        <w:rPr>
          <w:rFonts w:hAnsi="Times New Roman" w:cs="Times New Roman"/>
          <w:color w:val="000000"/>
          <w:sz w:val="24"/>
          <w:szCs w:val="24"/>
        </w:rPr>
        <w:t>образования</w:t>
      </w:r>
      <w:r w:rsidRPr="00812346">
        <w:rPr>
          <w:rFonts w:hAnsi="Times New Roman" w:cs="Times New Roman"/>
          <w:color w:val="000000"/>
          <w:sz w:val="24"/>
          <w:szCs w:val="24"/>
        </w:rPr>
        <w:t>;</w:t>
      </w:r>
    </w:p>
    <w:p w:rsidR="00A63E5C" w:rsidRDefault="00C33122" w:rsidP="006E7417">
      <w:pPr>
        <w:numPr>
          <w:ilvl w:val="0"/>
          <w:numId w:val="8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</w:t>
      </w:r>
      <w:r w:rsidR="00A63E5C" w:rsidRPr="00812346">
        <w:rPr>
          <w:rFonts w:hAnsi="Times New Roman" w:cs="Times New Roman"/>
          <w:color w:val="000000"/>
          <w:sz w:val="24"/>
          <w:szCs w:val="24"/>
        </w:rPr>
        <w:t>даптированная</w:t>
      </w:r>
      <w:r w:rsidR="00A63E5C" w:rsidRPr="00812346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A63E5C" w:rsidRPr="00812346">
        <w:rPr>
          <w:rFonts w:hAnsi="Times New Roman" w:cs="Times New Roman"/>
          <w:color w:val="000000"/>
          <w:sz w:val="24"/>
          <w:szCs w:val="24"/>
        </w:rPr>
        <w:t>образовательная</w:t>
      </w:r>
      <w:r w:rsidR="00A63E5C" w:rsidRPr="00812346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A63E5C" w:rsidRPr="00812346">
        <w:rPr>
          <w:rFonts w:hAnsi="Times New Roman" w:cs="Times New Roman"/>
          <w:color w:val="000000"/>
          <w:sz w:val="24"/>
          <w:szCs w:val="24"/>
        </w:rPr>
        <w:t>программа</w:t>
      </w:r>
      <w:r w:rsidR="00A63E5C" w:rsidRPr="00812346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A63E5C" w:rsidRPr="00812346">
        <w:rPr>
          <w:rFonts w:hAnsi="Times New Roman" w:cs="Times New Roman"/>
          <w:color w:val="000000"/>
          <w:sz w:val="24"/>
          <w:szCs w:val="24"/>
        </w:rPr>
        <w:t>дошкольного</w:t>
      </w:r>
      <w:r w:rsidR="00A63E5C" w:rsidRPr="00812346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A63E5C" w:rsidRPr="00812346">
        <w:rPr>
          <w:rFonts w:hAnsi="Times New Roman" w:cs="Times New Roman"/>
          <w:color w:val="000000"/>
          <w:sz w:val="24"/>
          <w:szCs w:val="24"/>
        </w:rPr>
        <w:t>образования</w:t>
      </w:r>
      <w:r w:rsidR="00A63E5C" w:rsidRPr="00812346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A63E5C" w:rsidRPr="00812346">
        <w:rPr>
          <w:rFonts w:hAnsi="Times New Roman" w:cs="Times New Roman"/>
          <w:color w:val="000000"/>
          <w:sz w:val="24"/>
          <w:szCs w:val="24"/>
        </w:rPr>
        <w:t>для</w:t>
      </w:r>
      <w:r w:rsidR="00A63E5C" w:rsidRPr="00812346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A63E5C" w:rsidRPr="00812346">
        <w:rPr>
          <w:rFonts w:hAnsi="Times New Roman" w:cs="Times New Roman"/>
          <w:color w:val="000000"/>
          <w:sz w:val="24"/>
          <w:szCs w:val="24"/>
        </w:rPr>
        <w:t>обучающихся</w:t>
      </w:r>
      <w:r w:rsidR="00A63E5C" w:rsidRPr="00812346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A63E5C" w:rsidRPr="00812346">
        <w:rPr>
          <w:rFonts w:hAnsi="Times New Roman" w:cs="Times New Roman"/>
          <w:color w:val="000000"/>
          <w:sz w:val="24"/>
          <w:szCs w:val="24"/>
        </w:rPr>
        <w:t>с</w:t>
      </w:r>
      <w:r w:rsidR="00A63E5C">
        <w:rPr>
          <w:rFonts w:hAnsi="Times New Roman" w:cs="Times New Roman"/>
          <w:color w:val="000000"/>
          <w:sz w:val="24"/>
          <w:szCs w:val="24"/>
        </w:rPr>
        <w:t> </w:t>
      </w:r>
      <w:r w:rsidR="005E5DF7">
        <w:rPr>
          <w:rFonts w:hAnsi="Times New Roman" w:cs="Times New Roman"/>
          <w:color w:val="000000"/>
          <w:sz w:val="24"/>
          <w:szCs w:val="24"/>
        </w:rPr>
        <w:t>нарушениями</w:t>
      </w:r>
      <w:r w:rsidR="005E5DF7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5E5DF7">
        <w:rPr>
          <w:rFonts w:hAnsi="Times New Roman" w:cs="Times New Roman"/>
          <w:color w:val="000000"/>
          <w:sz w:val="24"/>
          <w:szCs w:val="24"/>
        </w:rPr>
        <w:t>зрения</w:t>
      </w:r>
      <w:r w:rsidR="00A63E5C" w:rsidRPr="00812346">
        <w:rPr>
          <w:rFonts w:hAnsi="Times New Roman" w:cs="Times New Roman"/>
          <w:color w:val="000000"/>
          <w:sz w:val="24"/>
          <w:szCs w:val="24"/>
        </w:rPr>
        <w:t>;</w:t>
      </w:r>
    </w:p>
    <w:p w:rsidR="005E5DF7" w:rsidRDefault="00C33122" w:rsidP="006E7417">
      <w:pPr>
        <w:numPr>
          <w:ilvl w:val="0"/>
          <w:numId w:val="8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</w:t>
      </w:r>
      <w:r w:rsidR="005E5DF7" w:rsidRPr="00812346">
        <w:rPr>
          <w:rFonts w:hAnsi="Times New Roman" w:cs="Times New Roman"/>
          <w:color w:val="000000"/>
          <w:sz w:val="24"/>
          <w:szCs w:val="24"/>
        </w:rPr>
        <w:t>даптированная</w:t>
      </w:r>
      <w:r w:rsidR="005E5DF7" w:rsidRPr="00812346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5E5DF7" w:rsidRPr="00812346">
        <w:rPr>
          <w:rFonts w:hAnsi="Times New Roman" w:cs="Times New Roman"/>
          <w:color w:val="000000"/>
          <w:sz w:val="24"/>
          <w:szCs w:val="24"/>
        </w:rPr>
        <w:t>образовательная</w:t>
      </w:r>
      <w:r w:rsidR="005E5DF7" w:rsidRPr="00812346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5E5DF7" w:rsidRPr="00812346">
        <w:rPr>
          <w:rFonts w:hAnsi="Times New Roman" w:cs="Times New Roman"/>
          <w:color w:val="000000"/>
          <w:sz w:val="24"/>
          <w:szCs w:val="24"/>
        </w:rPr>
        <w:t>программа</w:t>
      </w:r>
      <w:r w:rsidR="005E5DF7" w:rsidRPr="00812346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5E5DF7" w:rsidRPr="00812346">
        <w:rPr>
          <w:rFonts w:hAnsi="Times New Roman" w:cs="Times New Roman"/>
          <w:color w:val="000000"/>
          <w:sz w:val="24"/>
          <w:szCs w:val="24"/>
        </w:rPr>
        <w:t>дошкольного</w:t>
      </w:r>
      <w:r w:rsidR="005E5DF7" w:rsidRPr="00812346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5E5DF7" w:rsidRPr="00812346">
        <w:rPr>
          <w:rFonts w:hAnsi="Times New Roman" w:cs="Times New Roman"/>
          <w:color w:val="000000"/>
          <w:sz w:val="24"/>
          <w:szCs w:val="24"/>
        </w:rPr>
        <w:t>образования</w:t>
      </w:r>
      <w:r w:rsidR="005E5DF7" w:rsidRPr="00812346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5E5DF7" w:rsidRPr="00812346">
        <w:rPr>
          <w:rFonts w:hAnsi="Times New Roman" w:cs="Times New Roman"/>
          <w:color w:val="000000"/>
          <w:sz w:val="24"/>
          <w:szCs w:val="24"/>
        </w:rPr>
        <w:t>для</w:t>
      </w:r>
      <w:r w:rsidR="005E5DF7" w:rsidRPr="00812346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5E5DF7" w:rsidRPr="00812346">
        <w:rPr>
          <w:rFonts w:hAnsi="Times New Roman" w:cs="Times New Roman"/>
          <w:color w:val="000000"/>
          <w:sz w:val="24"/>
          <w:szCs w:val="24"/>
        </w:rPr>
        <w:t>обучающихся</w:t>
      </w:r>
      <w:r w:rsidR="005E5DF7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5E5DF7">
        <w:rPr>
          <w:rFonts w:hAnsi="Times New Roman" w:cs="Times New Roman"/>
          <w:color w:val="000000"/>
          <w:sz w:val="24"/>
          <w:szCs w:val="24"/>
        </w:rPr>
        <w:t>с</w:t>
      </w:r>
      <w:r w:rsidR="005E5DF7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5E5DF7">
        <w:rPr>
          <w:rFonts w:hAnsi="Times New Roman" w:cs="Times New Roman"/>
          <w:color w:val="000000"/>
          <w:sz w:val="24"/>
          <w:szCs w:val="24"/>
        </w:rPr>
        <w:t>РАС</w:t>
      </w:r>
      <w:r w:rsidR="005E5DF7">
        <w:rPr>
          <w:rFonts w:hAnsi="Times New Roman" w:cs="Times New Roman"/>
          <w:color w:val="000000"/>
          <w:sz w:val="24"/>
          <w:szCs w:val="24"/>
        </w:rPr>
        <w:t>;</w:t>
      </w:r>
    </w:p>
    <w:p w:rsidR="005E5DF7" w:rsidRPr="00812346" w:rsidRDefault="00C33122" w:rsidP="006E7417">
      <w:pPr>
        <w:numPr>
          <w:ilvl w:val="0"/>
          <w:numId w:val="8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</w:t>
      </w:r>
      <w:r w:rsidR="005E5DF7" w:rsidRPr="00812346">
        <w:rPr>
          <w:rFonts w:hAnsi="Times New Roman" w:cs="Times New Roman"/>
          <w:color w:val="000000"/>
          <w:sz w:val="24"/>
          <w:szCs w:val="24"/>
        </w:rPr>
        <w:t>даптированная</w:t>
      </w:r>
      <w:r w:rsidR="005E5DF7" w:rsidRPr="00812346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5E5DF7" w:rsidRPr="00812346">
        <w:rPr>
          <w:rFonts w:hAnsi="Times New Roman" w:cs="Times New Roman"/>
          <w:color w:val="000000"/>
          <w:sz w:val="24"/>
          <w:szCs w:val="24"/>
        </w:rPr>
        <w:t>образовательная</w:t>
      </w:r>
      <w:r w:rsidR="005E5DF7" w:rsidRPr="00812346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5E5DF7" w:rsidRPr="00812346">
        <w:rPr>
          <w:rFonts w:hAnsi="Times New Roman" w:cs="Times New Roman"/>
          <w:color w:val="000000"/>
          <w:sz w:val="24"/>
          <w:szCs w:val="24"/>
        </w:rPr>
        <w:t>программа</w:t>
      </w:r>
      <w:r w:rsidR="005E5DF7" w:rsidRPr="00812346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5E5DF7" w:rsidRPr="00812346">
        <w:rPr>
          <w:rFonts w:hAnsi="Times New Roman" w:cs="Times New Roman"/>
          <w:color w:val="000000"/>
          <w:sz w:val="24"/>
          <w:szCs w:val="24"/>
        </w:rPr>
        <w:t>дошкольного</w:t>
      </w:r>
      <w:r w:rsidR="005E5DF7" w:rsidRPr="00812346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5E5DF7" w:rsidRPr="00812346">
        <w:rPr>
          <w:rFonts w:hAnsi="Times New Roman" w:cs="Times New Roman"/>
          <w:color w:val="000000"/>
          <w:sz w:val="24"/>
          <w:szCs w:val="24"/>
        </w:rPr>
        <w:t>образования</w:t>
      </w:r>
      <w:r w:rsidR="005E5DF7" w:rsidRPr="00812346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5E5DF7" w:rsidRPr="00812346">
        <w:rPr>
          <w:rFonts w:hAnsi="Times New Roman" w:cs="Times New Roman"/>
          <w:color w:val="000000"/>
          <w:sz w:val="24"/>
          <w:szCs w:val="24"/>
        </w:rPr>
        <w:t>для</w:t>
      </w:r>
      <w:r w:rsidR="005E5DF7" w:rsidRPr="00812346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5E5DF7" w:rsidRPr="00812346">
        <w:rPr>
          <w:rFonts w:hAnsi="Times New Roman" w:cs="Times New Roman"/>
          <w:color w:val="000000"/>
          <w:sz w:val="24"/>
          <w:szCs w:val="24"/>
        </w:rPr>
        <w:t>обучающихся</w:t>
      </w:r>
      <w:r w:rsidR="005E5DF7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5E5DF7">
        <w:rPr>
          <w:rFonts w:hAnsi="Times New Roman" w:cs="Times New Roman"/>
          <w:color w:val="000000"/>
          <w:sz w:val="24"/>
          <w:szCs w:val="24"/>
        </w:rPr>
        <w:t>с</w:t>
      </w:r>
      <w:r w:rsidR="005E5DF7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5E5DF7">
        <w:rPr>
          <w:rFonts w:hAnsi="Times New Roman" w:cs="Times New Roman"/>
          <w:color w:val="000000"/>
          <w:sz w:val="24"/>
          <w:szCs w:val="24"/>
        </w:rPr>
        <w:t>ТНР</w:t>
      </w:r>
      <w:r w:rsidR="005E5DF7">
        <w:rPr>
          <w:rFonts w:hAnsi="Times New Roman" w:cs="Times New Roman"/>
          <w:color w:val="000000"/>
          <w:sz w:val="24"/>
          <w:szCs w:val="24"/>
        </w:rPr>
        <w:t>;</w:t>
      </w:r>
    </w:p>
    <w:p w:rsidR="00A63E5C" w:rsidRPr="00812346" w:rsidRDefault="00C33122" w:rsidP="006E7417">
      <w:pPr>
        <w:numPr>
          <w:ilvl w:val="0"/>
          <w:numId w:val="8"/>
        </w:numPr>
        <w:spacing w:before="100" w:beforeAutospacing="1" w:after="100" w:afterAutospacing="1" w:line="240" w:lineRule="auto"/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</w:t>
      </w:r>
      <w:r w:rsidR="00A63E5C" w:rsidRPr="00812346">
        <w:rPr>
          <w:rFonts w:hAnsi="Times New Roman" w:cs="Times New Roman"/>
          <w:color w:val="000000"/>
          <w:sz w:val="24"/>
          <w:szCs w:val="24"/>
        </w:rPr>
        <w:t>рограммы</w:t>
      </w:r>
      <w:r w:rsidR="00A63E5C" w:rsidRPr="00812346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A63E5C" w:rsidRPr="00812346">
        <w:rPr>
          <w:rFonts w:hAnsi="Times New Roman" w:cs="Times New Roman"/>
          <w:color w:val="000000"/>
          <w:sz w:val="24"/>
          <w:szCs w:val="24"/>
        </w:rPr>
        <w:t>дополнительного</w:t>
      </w:r>
      <w:r w:rsidR="00A63E5C" w:rsidRPr="00812346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A63E5C" w:rsidRPr="00812346">
        <w:rPr>
          <w:rFonts w:hAnsi="Times New Roman" w:cs="Times New Roman"/>
          <w:color w:val="000000"/>
          <w:sz w:val="24"/>
          <w:szCs w:val="24"/>
        </w:rPr>
        <w:t>образования</w:t>
      </w:r>
      <w:r w:rsidR="00A63E5C" w:rsidRPr="00812346">
        <w:rPr>
          <w:rFonts w:hAnsi="Times New Roman" w:cs="Times New Roman"/>
          <w:color w:val="000000"/>
          <w:sz w:val="24"/>
          <w:szCs w:val="24"/>
        </w:rPr>
        <w:t xml:space="preserve">: </w:t>
      </w:r>
      <w:r w:rsidR="005E5DF7">
        <w:rPr>
          <w:rFonts w:hAnsi="Times New Roman" w:cs="Times New Roman"/>
          <w:color w:val="000000"/>
          <w:sz w:val="24"/>
          <w:szCs w:val="24"/>
        </w:rPr>
        <w:t>«Жалейка</w:t>
      </w:r>
      <w:r w:rsidR="00A63E5C" w:rsidRPr="00812346">
        <w:rPr>
          <w:rFonts w:hAnsi="Times New Roman" w:cs="Times New Roman"/>
          <w:color w:val="000000"/>
          <w:sz w:val="24"/>
          <w:szCs w:val="24"/>
        </w:rPr>
        <w:t>»</w:t>
      </w:r>
      <w:r w:rsidR="00A63E5C" w:rsidRPr="00812346">
        <w:rPr>
          <w:rFonts w:hAnsi="Times New Roman" w:cs="Times New Roman"/>
          <w:color w:val="000000"/>
          <w:sz w:val="24"/>
          <w:szCs w:val="24"/>
        </w:rPr>
        <w:t xml:space="preserve">, </w:t>
      </w:r>
      <w:r w:rsidR="005E5DF7">
        <w:rPr>
          <w:rFonts w:hAnsi="Times New Roman" w:cs="Times New Roman"/>
          <w:color w:val="000000"/>
          <w:sz w:val="24"/>
          <w:szCs w:val="24"/>
        </w:rPr>
        <w:t>«Ритмы</w:t>
      </w:r>
      <w:r w:rsidR="005E5DF7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5E5DF7">
        <w:rPr>
          <w:rFonts w:hAnsi="Times New Roman" w:cs="Times New Roman"/>
          <w:color w:val="000000"/>
          <w:sz w:val="24"/>
          <w:szCs w:val="24"/>
        </w:rPr>
        <w:t>детства</w:t>
      </w:r>
      <w:r w:rsidR="00A63E5C" w:rsidRPr="00812346">
        <w:rPr>
          <w:rFonts w:hAnsi="Times New Roman" w:cs="Times New Roman"/>
          <w:color w:val="000000"/>
          <w:sz w:val="24"/>
          <w:szCs w:val="24"/>
        </w:rPr>
        <w:t>»</w:t>
      </w:r>
      <w:r w:rsidR="00A63E5C" w:rsidRPr="00812346">
        <w:rPr>
          <w:rFonts w:hAnsi="Times New Roman" w:cs="Times New Roman"/>
          <w:color w:val="000000"/>
          <w:sz w:val="24"/>
          <w:szCs w:val="24"/>
        </w:rPr>
        <w:t xml:space="preserve">, </w:t>
      </w:r>
      <w:r w:rsidR="005E5DF7">
        <w:rPr>
          <w:rFonts w:hAnsi="Times New Roman" w:cs="Times New Roman"/>
          <w:color w:val="000000"/>
          <w:sz w:val="24"/>
          <w:szCs w:val="24"/>
        </w:rPr>
        <w:t>«</w:t>
      </w:r>
      <w:r w:rsidR="00491568">
        <w:rPr>
          <w:rFonts w:hAnsi="Times New Roman" w:cs="Times New Roman"/>
          <w:color w:val="000000"/>
          <w:sz w:val="24"/>
          <w:szCs w:val="24"/>
        </w:rPr>
        <w:t>Все</w:t>
      </w:r>
      <w:r w:rsidR="00491568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491568">
        <w:rPr>
          <w:rFonts w:hAnsi="Times New Roman" w:cs="Times New Roman"/>
          <w:color w:val="000000"/>
          <w:sz w:val="24"/>
          <w:szCs w:val="24"/>
        </w:rPr>
        <w:t>играют</w:t>
      </w:r>
      <w:r w:rsidR="00491568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491568">
        <w:rPr>
          <w:rFonts w:hAnsi="Times New Roman" w:cs="Times New Roman"/>
          <w:color w:val="000000"/>
          <w:sz w:val="24"/>
          <w:szCs w:val="24"/>
        </w:rPr>
        <w:t>в</w:t>
      </w:r>
      <w:r w:rsidR="00491568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491568">
        <w:rPr>
          <w:rFonts w:hAnsi="Times New Roman" w:cs="Times New Roman"/>
          <w:color w:val="000000"/>
          <w:sz w:val="24"/>
          <w:szCs w:val="24"/>
        </w:rPr>
        <w:t>шашки</w:t>
      </w:r>
      <w:r w:rsidR="00A63E5C" w:rsidRPr="00812346">
        <w:rPr>
          <w:rFonts w:hAnsi="Times New Roman" w:cs="Times New Roman"/>
          <w:color w:val="000000"/>
          <w:sz w:val="24"/>
          <w:szCs w:val="24"/>
        </w:rPr>
        <w:t>»</w:t>
      </w:r>
      <w:r w:rsidR="00491568">
        <w:rPr>
          <w:rFonts w:hAnsi="Times New Roman" w:cs="Times New Roman"/>
          <w:color w:val="000000"/>
          <w:sz w:val="24"/>
          <w:szCs w:val="24"/>
        </w:rPr>
        <w:t xml:space="preserve">, </w:t>
      </w:r>
      <w:r w:rsidR="00491568">
        <w:rPr>
          <w:rFonts w:hAnsi="Times New Roman" w:cs="Times New Roman"/>
          <w:color w:val="000000"/>
          <w:sz w:val="24"/>
          <w:szCs w:val="24"/>
        </w:rPr>
        <w:t>«Три</w:t>
      </w:r>
      <w:r w:rsidR="00491568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491568">
        <w:rPr>
          <w:rFonts w:hAnsi="Times New Roman" w:cs="Times New Roman"/>
          <w:color w:val="000000"/>
          <w:sz w:val="24"/>
          <w:szCs w:val="24"/>
        </w:rPr>
        <w:t>сигнала</w:t>
      </w:r>
      <w:r w:rsidR="00491568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491568">
        <w:rPr>
          <w:rFonts w:hAnsi="Times New Roman" w:cs="Times New Roman"/>
          <w:color w:val="000000"/>
          <w:sz w:val="24"/>
          <w:szCs w:val="24"/>
        </w:rPr>
        <w:t>светофора»</w:t>
      </w:r>
      <w:r w:rsidR="000268A8">
        <w:rPr>
          <w:rFonts w:hAnsi="Times New Roman" w:cs="Times New Roman"/>
          <w:color w:val="000000"/>
          <w:sz w:val="24"/>
          <w:szCs w:val="24"/>
        </w:rPr>
        <w:t xml:space="preserve">, </w:t>
      </w:r>
      <w:r w:rsidR="000268A8">
        <w:rPr>
          <w:rFonts w:hAnsi="Times New Roman" w:cs="Times New Roman"/>
          <w:color w:val="000000"/>
          <w:sz w:val="24"/>
          <w:szCs w:val="24"/>
        </w:rPr>
        <w:t>«Туристята»</w:t>
      </w:r>
      <w:r w:rsidR="000268A8">
        <w:rPr>
          <w:rFonts w:hAnsi="Times New Roman" w:cs="Times New Roman"/>
          <w:color w:val="000000"/>
          <w:sz w:val="24"/>
          <w:szCs w:val="24"/>
        </w:rPr>
        <w:t xml:space="preserve">, </w:t>
      </w:r>
      <w:r w:rsidR="000268A8">
        <w:rPr>
          <w:rFonts w:hAnsi="Times New Roman" w:cs="Times New Roman"/>
          <w:color w:val="000000"/>
          <w:sz w:val="24"/>
          <w:szCs w:val="24"/>
        </w:rPr>
        <w:t>«Юные</w:t>
      </w:r>
      <w:r w:rsidR="000268A8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0268A8">
        <w:rPr>
          <w:rFonts w:hAnsi="Times New Roman" w:cs="Times New Roman"/>
          <w:color w:val="000000"/>
          <w:sz w:val="24"/>
          <w:szCs w:val="24"/>
        </w:rPr>
        <w:t>Эколята»</w:t>
      </w:r>
      <w:r w:rsidR="00A63E5C" w:rsidRPr="00812346">
        <w:rPr>
          <w:rFonts w:hAnsi="Times New Roman" w:cs="Times New Roman"/>
          <w:color w:val="000000"/>
          <w:sz w:val="24"/>
          <w:szCs w:val="24"/>
        </w:rPr>
        <w:t>.</w:t>
      </w:r>
    </w:p>
    <w:p w:rsidR="00A63E5C" w:rsidRPr="00812346" w:rsidRDefault="00A63E5C" w:rsidP="006E7417">
      <w:pPr>
        <w:jc w:val="both"/>
        <w:rPr>
          <w:rFonts w:hAnsi="Times New Roman" w:cs="Times New Roman"/>
          <w:color w:val="000000"/>
          <w:sz w:val="24"/>
          <w:szCs w:val="24"/>
        </w:rPr>
      </w:pPr>
      <w:r w:rsidRPr="00812346">
        <w:rPr>
          <w:rFonts w:hAnsi="Times New Roman" w:cs="Times New Roman"/>
          <w:color w:val="000000"/>
          <w:sz w:val="24"/>
          <w:szCs w:val="24"/>
        </w:rPr>
        <w:t>Детский</w:t>
      </w:r>
      <w:r w:rsidRPr="0081234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12346">
        <w:rPr>
          <w:rFonts w:hAnsi="Times New Roman" w:cs="Times New Roman"/>
          <w:color w:val="000000"/>
          <w:sz w:val="24"/>
          <w:szCs w:val="24"/>
        </w:rPr>
        <w:t>сад</w:t>
      </w:r>
      <w:r w:rsidRPr="0081234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12346">
        <w:rPr>
          <w:rFonts w:hAnsi="Times New Roman" w:cs="Times New Roman"/>
          <w:color w:val="000000"/>
          <w:sz w:val="24"/>
          <w:szCs w:val="24"/>
        </w:rPr>
        <w:t>находится</w:t>
      </w:r>
      <w:r w:rsidRPr="0081234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12346"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12346">
        <w:rPr>
          <w:rFonts w:hAnsi="Times New Roman" w:cs="Times New Roman"/>
          <w:color w:val="000000"/>
          <w:sz w:val="24"/>
          <w:szCs w:val="24"/>
        </w:rPr>
        <w:t>отдельно</w:t>
      </w:r>
      <w:r w:rsidRPr="0081234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12346">
        <w:rPr>
          <w:rFonts w:hAnsi="Times New Roman" w:cs="Times New Roman"/>
          <w:color w:val="000000"/>
          <w:sz w:val="24"/>
          <w:szCs w:val="24"/>
        </w:rPr>
        <w:t>стоящем</w:t>
      </w:r>
      <w:r w:rsidRPr="0081234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12346">
        <w:rPr>
          <w:rFonts w:hAnsi="Times New Roman" w:cs="Times New Roman"/>
          <w:color w:val="000000"/>
          <w:sz w:val="24"/>
          <w:szCs w:val="24"/>
        </w:rPr>
        <w:t>типовом</w:t>
      </w:r>
      <w:r w:rsidRPr="0081234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12346">
        <w:rPr>
          <w:rFonts w:hAnsi="Times New Roman" w:cs="Times New Roman"/>
          <w:color w:val="000000"/>
          <w:sz w:val="24"/>
          <w:szCs w:val="24"/>
        </w:rPr>
        <w:t>двухэтажном</w:t>
      </w:r>
      <w:r w:rsidRPr="0081234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12346">
        <w:rPr>
          <w:rFonts w:hAnsi="Times New Roman" w:cs="Times New Roman"/>
          <w:color w:val="000000"/>
          <w:sz w:val="24"/>
          <w:szCs w:val="24"/>
        </w:rPr>
        <w:t>здании</w:t>
      </w:r>
      <w:r w:rsidRPr="00812346">
        <w:rPr>
          <w:rFonts w:hAnsi="Times New Roman" w:cs="Times New Roman"/>
          <w:color w:val="000000"/>
          <w:sz w:val="24"/>
          <w:szCs w:val="24"/>
        </w:rPr>
        <w:t xml:space="preserve">. </w:t>
      </w:r>
      <w:r w:rsidRPr="00812346">
        <w:rPr>
          <w:rFonts w:hAnsi="Times New Roman" w:cs="Times New Roman"/>
          <w:color w:val="000000"/>
          <w:sz w:val="24"/>
          <w:szCs w:val="24"/>
        </w:rPr>
        <w:t>Имеется</w:t>
      </w:r>
      <w:r w:rsidRPr="0081234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12346">
        <w:rPr>
          <w:rFonts w:hAnsi="Times New Roman" w:cs="Times New Roman"/>
          <w:color w:val="000000"/>
          <w:sz w:val="24"/>
          <w:szCs w:val="24"/>
        </w:rPr>
        <w:t>собственная</w:t>
      </w:r>
      <w:r w:rsidRPr="0081234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12346">
        <w:rPr>
          <w:rFonts w:hAnsi="Times New Roman" w:cs="Times New Roman"/>
          <w:color w:val="000000"/>
          <w:sz w:val="24"/>
          <w:szCs w:val="24"/>
        </w:rPr>
        <w:t>территория</w:t>
      </w:r>
      <w:r w:rsidRPr="0081234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12346">
        <w:rPr>
          <w:rFonts w:hAnsi="Times New Roman" w:cs="Times New Roman"/>
          <w:color w:val="000000"/>
          <w:sz w:val="24"/>
          <w:szCs w:val="24"/>
        </w:rPr>
        <w:t>для</w:t>
      </w:r>
      <w:r w:rsidRPr="0081234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12346">
        <w:rPr>
          <w:rFonts w:hAnsi="Times New Roman" w:cs="Times New Roman"/>
          <w:color w:val="000000"/>
          <w:sz w:val="24"/>
          <w:szCs w:val="24"/>
        </w:rPr>
        <w:t>прогулок</w:t>
      </w:r>
      <w:r w:rsidR="00491568">
        <w:rPr>
          <w:rFonts w:hAnsi="Times New Roman" w:cs="Times New Roman"/>
          <w:color w:val="000000"/>
          <w:sz w:val="24"/>
          <w:szCs w:val="24"/>
        </w:rPr>
        <w:t xml:space="preserve">, </w:t>
      </w:r>
      <w:r w:rsidR="00491568" w:rsidRPr="00405806">
        <w:rPr>
          <w:rFonts w:ascii="Times New Roman" w:hAnsi="Times New Roman" w:cs="Times New Roman"/>
          <w:color w:val="000000"/>
          <w:sz w:val="24"/>
          <w:szCs w:val="24"/>
        </w:rPr>
        <w:t>13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12346">
        <w:rPr>
          <w:rFonts w:hAnsi="Times New Roman" w:cs="Times New Roman"/>
          <w:color w:val="000000"/>
          <w:sz w:val="24"/>
          <w:szCs w:val="24"/>
        </w:rPr>
        <w:t>обустроенных</w:t>
      </w:r>
      <w:r w:rsidRPr="0081234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12346">
        <w:rPr>
          <w:rFonts w:hAnsi="Times New Roman" w:cs="Times New Roman"/>
          <w:color w:val="000000"/>
          <w:sz w:val="24"/>
          <w:szCs w:val="24"/>
        </w:rPr>
        <w:t>прогулочных</w:t>
      </w:r>
      <w:r w:rsidRPr="0081234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12346">
        <w:rPr>
          <w:rFonts w:hAnsi="Times New Roman" w:cs="Times New Roman"/>
          <w:color w:val="000000"/>
          <w:sz w:val="24"/>
          <w:szCs w:val="24"/>
        </w:rPr>
        <w:t>веранд</w:t>
      </w:r>
      <w:r w:rsidRPr="00812346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812346">
        <w:rPr>
          <w:rFonts w:hAnsi="Times New Roman" w:cs="Times New Roman"/>
          <w:color w:val="000000"/>
          <w:sz w:val="24"/>
          <w:szCs w:val="24"/>
        </w:rPr>
        <w:t>игровое</w:t>
      </w:r>
      <w:r w:rsidRPr="0081234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12346"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12346">
        <w:rPr>
          <w:rFonts w:hAnsi="Times New Roman" w:cs="Times New Roman"/>
          <w:color w:val="000000"/>
          <w:sz w:val="24"/>
          <w:szCs w:val="24"/>
        </w:rPr>
        <w:t>спортивное</w:t>
      </w:r>
      <w:r w:rsidRPr="0081234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12346">
        <w:rPr>
          <w:rFonts w:hAnsi="Times New Roman" w:cs="Times New Roman"/>
          <w:color w:val="000000"/>
          <w:sz w:val="24"/>
          <w:szCs w:val="24"/>
        </w:rPr>
        <w:t>оборудование</w:t>
      </w:r>
      <w:r w:rsidRPr="00812346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812346">
        <w:rPr>
          <w:rFonts w:hAnsi="Times New Roman" w:cs="Times New Roman"/>
          <w:color w:val="000000"/>
          <w:sz w:val="24"/>
          <w:szCs w:val="24"/>
        </w:rPr>
        <w:t>отличительной</w:t>
      </w:r>
      <w:r w:rsidRPr="0081234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12346">
        <w:rPr>
          <w:rFonts w:hAnsi="Times New Roman" w:cs="Times New Roman"/>
          <w:color w:val="000000"/>
          <w:sz w:val="24"/>
          <w:szCs w:val="24"/>
        </w:rPr>
        <w:t>особенностью</w:t>
      </w:r>
      <w:r w:rsidRPr="0081234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12346">
        <w:rPr>
          <w:rFonts w:hAnsi="Times New Roman" w:cs="Times New Roman"/>
          <w:color w:val="000000"/>
          <w:sz w:val="24"/>
          <w:szCs w:val="24"/>
        </w:rPr>
        <w:t>детского</w:t>
      </w:r>
      <w:r w:rsidRPr="0081234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12346">
        <w:rPr>
          <w:rFonts w:hAnsi="Times New Roman" w:cs="Times New Roman"/>
          <w:color w:val="000000"/>
          <w:sz w:val="24"/>
          <w:szCs w:val="24"/>
        </w:rPr>
        <w:t>сада</w:t>
      </w:r>
      <w:r w:rsidRPr="0081234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12346">
        <w:rPr>
          <w:rFonts w:hAnsi="Times New Roman" w:cs="Times New Roman"/>
          <w:color w:val="000000"/>
          <w:sz w:val="24"/>
          <w:szCs w:val="24"/>
        </w:rPr>
        <w:t>является</w:t>
      </w:r>
      <w:r w:rsidRPr="0081234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12346">
        <w:rPr>
          <w:rFonts w:hAnsi="Times New Roman" w:cs="Times New Roman"/>
          <w:color w:val="000000"/>
          <w:sz w:val="24"/>
          <w:szCs w:val="24"/>
        </w:rPr>
        <w:t>хорошее</w:t>
      </w:r>
      <w:r w:rsidRPr="0081234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12346">
        <w:rPr>
          <w:rFonts w:hAnsi="Times New Roman" w:cs="Times New Roman"/>
          <w:color w:val="000000"/>
          <w:sz w:val="24"/>
          <w:szCs w:val="24"/>
        </w:rPr>
        <w:t>озеленение</w:t>
      </w:r>
      <w:r w:rsidRPr="00812346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812346">
        <w:rPr>
          <w:rFonts w:hAnsi="Times New Roman" w:cs="Times New Roman"/>
          <w:color w:val="000000"/>
          <w:sz w:val="24"/>
          <w:szCs w:val="24"/>
        </w:rPr>
        <w:t>наличие</w:t>
      </w:r>
      <w:r w:rsidRPr="0081234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12346">
        <w:rPr>
          <w:rFonts w:hAnsi="Times New Roman" w:cs="Times New Roman"/>
          <w:color w:val="000000"/>
          <w:sz w:val="24"/>
          <w:szCs w:val="24"/>
        </w:rPr>
        <w:t>отдельной</w:t>
      </w:r>
      <w:r w:rsidRPr="0081234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12346">
        <w:rPr>
          <w:rFonts w:hAnsi="Times New Roman" w:cs="Times New Roman"/>
          <w:color w:val="000000"/>
          <w:sz w:val="24"/>
          <w:szCs w:val="24"/>
        </w:rPr>
        <w:t>спортивной</w:t>
      </w:r>
      <w:r w:rsidRPr="0081234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12346">
        <w:rPr>
          <w:rFonts w:hAnsi="Times New Roman" w:cs="Times New Roman"/>
          <w:color w:val="000000"/>
          <w:sz w:val="24"/>
          <w:szCs w:val="24"/>
        </w:rPr>
        <w:t>площадки</w:t>
      </w:r>
      <w:r w:rsidR="00491568">
        <w:rPr>
          <w:rFonts w:hAnsi="Times New Roman" w:cs="Times New Roman"/>
          <w:color w:val="000000"/>
          <w:sz w:val="24"/>
          <w:szCs w:val="24"/>
        </w:rPr>
        <w:t xml:space="preserve">, </w:t>
      </w:r>
      <w:r w:rsidR="00491568">
        <w:rPr>
          <w:rFonts w:hAnsi="Times New Roman" w:cs="Times New Roman"/>
          <w:color w:val="000000"/>
          <w:sz w:val="24"/>
          <w:szCs w:val="24"/>
        </w:rPr>
        <w:t>сельский</w:t>
      </w:r>
      <w:r w:rsidR="00491568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491568">
        <w:rPr>
          <w:rFonts w:hAnsi="Times New Roman" w:cs="Times New Roman"/>
          <w:color w:val="000000"/>
          <w:sz w:val="24"/>
          <w:szCs w:val="24"/>
        </w:rPr>
        <w:t>дворик</w:t>
      </w:r>
      <w:r w:rsidR="00491568">
        <w:rPr>
          <w:rFonts w:hAnsi="Times New Roman" w:cs="Times New Roman"/>
          <w:color w:val="000000"/>
          <w:sz w:val="24"/>
          <w:szCs w:val="24"/>
        </w:rPr>
        <w:t xml:space="preserve">, </w:t>
      </w:r>
      <w:r w:rsidR="00491568">
        <w:rPr>
          <w:rFonts w:hAnsi="Times New Roman" w:cs="Times New Roman"/>
          <w:color w:val="000000"/>
          <w:sz w:val="24"/>
          <w:szCs w:val="24"/>
        </w:rPr>
        <w:t>огород</w:t>
      </w:r>
      <w:r w:rsidR="00491568">
        <w:rPr>
          <w:rFonts w:hAnsi="Times New Roman" w:cs="Times New Roman"/>
          <w:color w:val="000000"/>
          <w:sz w:val="24"/>
          <w:szCs w:val="24"/>
        </w:rPr>
        <w:t xml:space="preserve">, </w:t>
      </w:r>
      <w:r w:rsidR="00491568">
        <w:rPr>
          <w:rFonts w:hAnsi="Times New Roman" w:cs="Times New Roman"/>
          <w:color w:val="000000"/>
          <w:sz w:val="24"/>
          <w:szCs w:val="24"/>
        </w:rPr>
        <w:t>уголок</w:t>
      </w:r>
      <w:r w:rsidR="00491568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491568">
        <w:rPr>
          <w:rFonts w:hAnsi="Times New Roman" w:cs="Times New Roman"/>
          <w:color w:val="000000"/>
          <w:sz w:val="24"/>
          <w:szCs w:val="24"/>
        </w:rPr>
        <w:t>русской</w:t>
      </w:r>
      <w:r w:rsidR="00491568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491568">
        <w:rPr>
          <w:rFonts w:hAnsi="Times New Roman" w:cs="Times New Roman"/>
          <w:color w:val="000000"/>
          <w:sz w:val="24"/>
          <w:szCs w:val="24"/>
        </w:rPr>
        <w:t>избы</w:t>
      </w:r>
      <w:r w:rsidRPr="00812346">
        <w:rPr>
          <w:rFonts w:hAnsi="Times New Roman" w:cs="Times New Roman"/>
          <w:color w:val="000000"/>
          <w:sz w:val="24"/>
          <w:szCs w:val="24"/>
        </w:rPr>
        <w:t>.</w:t>
      </w:r>
    </w:p>
    <w:p w:rsidR="00A63E5C" w:rsidRPr="00812346" w:rsidRDefault="00A63E5C" w:rsidP="006E7417">
      <w:pPr>
        <w:jc w:val="both"/>
        <w:rPr>
          <w:rFonts w:hAnsi="Times New Roman" w:cs="Times New Roman"/>
          <w:color w:val="000000"/>
          <w:sz w:val="24"/>
          <w:szCs w:val="24"/>
        </w:rPr>
      </w:pPr>
      <w:r w:rsidRPr="00812346">
        <w:rPr>
          <w:rFonts w:hAnsi="Times New Roman" w:cs="Times New Roman"/>
          <w:color w:val="000000"/>
          <w:sz w:val="24"/>
          <w:szCs w:val="24"/>
        </w:rPr>
        <w:t>Материально</w:t>
      </w:r>
      <w:r w:rsidRPr="00812346">
        <w:rPr>
          <w:rFonts w:hAnsi="Times New Roman" w:cs="Times New Roman"/>
          <w:color w:val="000000"/>
          <w:sz w:val="24"/>
          <w:szCs w:val="24"/>
        </w:rPr>
        <w:t>-</w:t>
      </w:r>
      <w:r w:rsidRPr="00812346">
        <w:rPr>
          <w:rFonts w:hAnsi="Times New Roman" w:cs="Times New Roman"/>
          <w:color w:val="000000"/>
          <w:sz w:val="24"/>
          <w:szCs w:val="24"/>
        </w:rPr>
        <w:t>технические</w:t>
      </w:r>
      <w:r w:rsidRPr="0081234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12346">
        <w:rPr>
          <w:rFonts w:hAnsi="Times New Roman" w:cs="Times New Roman"/>
          <w:color w:val="000000"/>
          <w:sz w:val="24"/>
          <w:szCs w:val="24"/>
        </w:rPr>
        <w:t>условия</w:t>
      </w:r>
      <w:r w:rsidRPr="00812346">
        <w:rPr>
          <w:rFonts w:hAnsi="Times New Roman" w:cs="Times New Roman"/>
          <w:color w:val="000000"/>
          <w:sz w:val="24"/>
          <w:szCs w:val="24"/>
        </w:rPr>
        <w:t xml:space="preserve">. </w:t>
      </w:r>
      <w:r w:rsidRPr="00812346">
        <w:rPr>
          <w:rFonts w:hAnsi="Times New Roman" w:cs="Times New Roman"/>
          <w:color w:val="000000"/>
          <w:sz w:val="24"/>
          <w:szCs w:val="24"/>
        </w:rPr>
        <w:t>Имеется</w:t>
      </w:r>
      <w:r w:rsidRPr="0081234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12346">
        <w:rPr>
          <w:rFonts w:hAnsi="Times New Roman" w:cs="Times New Roman"/>
          <w:color w:val="000000"/>
          <w:sz w:val="24"/>
          <w:szCs w:val="24"/>
        </w:rPr>
        <w:t>кабинет</w:t>
      </w:r>
      <w:r w:rsidRPr="0081234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12346">
        <w:rPr>
          <w:rFonts w:hAnsi="Times New Roman" w:cs="Times New Roman"/>
          <w:color w:val="000000"/>
          <w:sz w:val="24"/>
          <w:szCs w:val="24"/>
        </w:rPr>
        <w:t>заведующего</w:t>
      </w:r>
      <w:r w:rsidRPr="00812346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812346">
        <w:rPr>
          <w:rFonts w:hAnsi="Times New Roman" w:cs="Times New Roman"/>
          <w:color w:val="000000"/>
          <w:sz w:val="24"/>
          <w:szCs w:val="24"/>
        </w:rPr>
        <w:t>медицинский</w:t>
      </w:r>
      <w:r w:rsidRPr="0081234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12346">
        <w:rPr>
          <w:rFonts w:hAnsi="Times New Roman" w:cs="Times New Roman"/>
          <w:color w:val="000000"/>
          <w:sz w:val="24"/>
          <w:szCs w:val="24"/>
        </w:rPr>
        <w:t>кабинет</w:t>
      </w:r>
      <w:r w:rsidRPr="00812346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812346">
        <w:rPr>
          <w:rFonts w:hAnsi="Times New Roman" w:cs="Times New Roman"/>
          <w:color w:val="000000"/>
          <w:sz w:val="24"/>
          <w:szCs w:val="24"/>
        </w:rPr>
        <w:t>изолятор</w:t>
      </w:r>
      <w:r w:rsidRPr="00812346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812346">
        <w:rPr>
          <w:rFonts w:hAnsi="Times New Roman" w:cs="Times New Roman"/>
          <w:color w:val="000000"/>
          <w:sz w:val="24"/>
          <w:szCs w:val="24"/>
        </w:rPr>
        <w:t>методический</w:t>
      </w:r>
      <w:r w:rsidRPr="0081234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12346">
        <w:rPr>
          <w:rFonts w:hAnsi="Times New Roman" w:cs="Times New Roman"/>
          <w:color w:val="000000"/>
          <w:sz w:val="24"/>
          <w:szCs w:val="24"/>
        </w:rPr>
        <w:t>кабинет</w:t>
      </w:r>
      <w:r w:rsidRPr="00812346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812346">
        <w:rPr>
          <w:rFonts w:hAnsi="Times New Roman" w:cs="Times New Roman"/>
          <w:color w:val="000000"/>
          <w:sz w:val="24"/>
          <w:szCs w:val="24"/>
        </w:rPr>
        <w:t>кабинет</w:t>
      </w:r>
      <w:r w:rsidRPr="0081234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12346">
        <w:rPr>
          <w:rFonts w:hAnsi="Times New Roman" w:cs="Times New Roman"/>
          <w:color w:val="000000"/>
          <w:sz w:val="24"/>
          <w:szCs w:val="24"/>
        </w:rPr>
        <w:t>психолога</w:t>
      </w:r>
      <w:r w:rsidRPr="00812346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812346">
        <w:rPr>
          <w:rFonts w:hAnsi="Times New Roman" w:cs="Times New Roman"/>
          <w:color w:val="000000"/>
          <w:sz w:val="24"/>
          <w:szCs w:val="24"/>
        </w:rPr>
        <w:t>изостудия</w:t>
      </w:r>
      <w:r w:rsidRPr="00812346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812346">
        <w:rPr>
          <w:rFonts w:hAnsi="Times New Roman" w:cs="Times New Roman"/>
          <w:color w:val="000000"/>
          <w:sz w:val="24"/>
          <w:szCs w:val="24"/>
        </w:rPr>
        <w:t>логопедический</w:t>
      </w:r>
      <w:r w:rsidRPr="0081234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12346">
        <w:rPr>
          <w:rFonts w:hAnsi="Times New Roman" w:cs="Times New Roman"/>
          <w:color w:val="000000"/>
          <w:sz w:val="24"/>
          <w:szCs w:val="24"/>
        </w:rPr>
        <w:t>кабинет</w:t>
      </w:r>
      <w:r w:rsidRPr="00812346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812346">
        <w:rPr>
          <w:rFonts w:hAnsi="Times New Roman" w:cs="Times New Roman"/>
          <w:color w:val="000000"/>
          <w:sz w:val="24"/>
          <w:szCs w:val="24"/>
        </w:rPr>
        <w:t>физкультурный</w:t>
      </w:r>
      <w:r w:rsidRPr="0081234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12346">
        <w:rPr>
          <w:rFonts w:hAnsi="Times New Roman" w:cs="Times New Roman"/>
          <w:color w:val="000000"/>
          <w:sz w:val="24"/>
          <w:szCs w:val="24"/>
        </w:rPr>
        <w:t>зал</w:t>
      </w:r>
      <w:r w:rsidRPr="00812346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812346">
        <w:rPr>
          <w:rFonts w:hAnsi="Times New Roman" w:cs="Times New Roman"/>
          <w:color w:val="000000"/>
          <w:sz w:val="24"/>
          <w:szCs w:val="24"/>
        </w:rPr>
        <w:t>бассейн</w:t>
      </w:r>
      <w:r w:rsidRPr="00812346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812346">
        <w:rPr>
          <w:rFonts w:hAnsi="Times New Roman" w:cs="Times New Roman"/>
          <w:color w:val="000000"/>
          <w:sz w:val="24"/>
          <w:szCs w:val="24"/>
        </w:rPr>
        <w:t>кабинет</w:t>
      </w:r>
      <w:r w:rsidRPr="0081234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12346">
        <w:rPr>
          <w:rFonts w:hAnsi="Times New Roman" w:cs="Times New Roman"/>
          <w:color w:val="000000"/>
          <w:sz w:val="24"/>
          <w:szCs w:val="24"/>
        </w:rPr>
        <w:t>заместителя</w:t>
      </w:r>
      <w:r w:rsidRPr="0081234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12346">
        <w:rPr>
          <w:rFonts w:hAnsi="Times New Roman" w:cs="Times New Roman"/>
          <w:color w:val="000000"/>
          <w:sz w:val="24"/>
          <w:szCs w:val="24"/>
        </w:rPr>
        <w:t>заведующего</w:t>
      </w:r>
      <w:r w:rsidRPr="0081234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12346"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12346">
        <w:rPr>
          <w:rFonts w:hAnsi="Times New Roman" w:cs="Times New Roman"/>
          <w:color w:val="000000"/>
          <w:sz w:val="24"/>
          <w:szCs w:val="24"/>
        </w:rPr>
        <w:t>АХЧ</w:t>
      </w:r>
      <w:r w:rsidRPr="00812346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812346">
        <w:rPr>
          <w:rFonts w:hAnsi="Times New Roman" w:cs="Times New Roman"/>
          <w:color w:val="000000"/>
          <w:sz w:val="24"/>
          <w:szCs w:val="24"/>
        </w:rPr>
        <w:t>пищеблок</w:t>
      </w:r>
      <w:r w:rsidR="00491568">
        <w:rPr>
          <w:rFonts w:hAnsi="Times New Roman" w:cs="Times New Roman"/>
          <w:color w:val="000000"/>
          <w:sz w:val="24"/>
          <w:szCs w:val="24"/>
        </w:rPr>
        <w:t xml:space="preserve">, </w:t>
      </w:r>
      <w:r w:rsidR="00491568" w:rsidRPr="00405806">
        <w:rPr>
          <w:rFonts w:ascii="Times New Roman" w:hAnsi="Times New Roman" w:cs="Times New Roman"/>
          <w:color w:val="000000"/>
          <w:sz w:val="24"/>
          <w:szCs w:val="24"/>
        </w:rPr>
        <w:t>13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12346">
        <w:rPr>
          <w:rFonts w:hAnsi="Times New Roman" w:cs="Times New Roman"/>
          <w:color w:val="000000"/>
          <w:sz w:val="24"/>
          <w:szCs w:val="24"/>
        </w:rPr>
        <w:t>групповых</w:t>
      </w:r>
      <w:r w:rsidRPr="0081234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12346">
        <w:rPr>
          <w:rFonts w:hAnsi="Times New Roman" w:cs="Times New Roman"/>
          <w:color w:val="000000"/>
          <w:sz w:val="24"/>
          <w:szCs w:val="24"/>
        </w:rPr>
        <w:t>комнат</w:t>
      </w:r>
      <w:r w:rsidRPr="00812346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812346">
        <w:rPr>
          <w:rFonts w:hAnsi="Times New Roman" w:cs="Times New Roman"/>
          <w:color w:val="000000"/>
          <w:sz w:val="24"/>
          <w:szCs w:val="24"/>
        </w:rPr>
        <w:t>музыкальный</w:t>
      </w:r>
      <w:r w:rsidRPr="0081234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12346">
        <w:rPr>
          <w:rFonts w:hAnsi="Times New Roman" w:cs="Times New Roman"/>
          <w:color w:val="000000"/>
          <w:sz w:val="24"/>
          <w:szCs w:val="24"/>
        </w:rPr>
        <w:t>зал</w:t>
      </w:r>
      <w:r w:rsidRPr="00812346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812346">
        <w:rPr>
          <w:rFonts w:hAnsi="Times New Roman" w:cs="Times New Roman"/>
          <w:color w:val="000000"/>
          <w:sz w:val="24"/>
          <w:szCs w:val="24"/>
        </w:rPr>
        <w:t>прачечная</w:t>
      </w:r>
      <w:r w:rsidRPr="00812346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812346">
        <w:rPr>
          <w:rFonts w:hAnsi="Times New Roman" w:cs="Times New Roman"/>
          <w:color w:val="000000"/>
          <w:sz w:val="24"/>
          <w:szCs w:val="24"/>
        </w:rPr>
        <w:t>подсобные</w:t>
      </w:r>
      <w:r w:rsidRPr="0081234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12346">
        <w:rPr>
          <w:rFonts w:hAnsi="Times New Roman" w:cs="Times New Roman"/>
          <w:color w:val="000000"/>
          <w:sz w:val="24"/>
          <w:szCs w:val="24"/>
        </w:rPr>
        <w:t>кладовые</w:t>
      </w:r>
      <w:r w:rsidRPr="00812346">
        <w:rPr>
          <w:rFonts w:hAnsi="Times New Roman" w:cs="Times New Roman"/>
          <w:color w:val="000000"/>
          <w:sz w:val="24"/>
          <w:szCs w:val="24"/>
        </w:rPr>
        <w:t>.</w:t>
      </w:r>
    </w:p>
    <w:p w:rsidR="00A63E5C" w:rsidRPr="00812346" w:rsidRDefault="00A63E5C" w:rsidP="006E7417">
      <w:pPr>
        <w:jc w:val="both"/>
        <w:rPr>
          <w:rFonts w:hAnsi="Times New Roman" w:cs="Times New Roman"/>
          <w:color w:val="000000"/>
          <w:sz w:val="24"/>
          <w:szCs w:val="24"/>
        </w:rPr>
      </w:pPr>
      <w:r w:rsidRPr="00812346">
        <w:rPr>
          <w:rFonts w:hAnsi="Times New Roman" w:cs="Times New Roman"/>
          <w:color w:val="000000"/>
          <w:sz w:val="24"/>
          <w:szCs w:val="24"/>
        </w:rPr>
        <w:t>Информационно</w:t>
      </w:r>
      <w:r w:rsidRPr="00812346">
        <w:rPr>
          <w:rFonts w:hAnsi="Times New Roman" w:cs="Times New Roman"/>
          <w:color w:val="000000"/>
          <w:sz w:val="24"/>
          <w:szCs w:val="24"/>
        </w:rPr>
        <w:t>-</w:t>
      </w:r>
      <w:r w:rsidRPr="00812346">
        <w:rPr>
          <w:rFonts w:hAnsi="Times New Roman" w:cs="Times New Roman"/>
          <w:color w:val="000000"/>
          <w:sz w:val="24"/>
          <w:szCs w:val="24"/>
        </w:rPr>
        <w:t>образовательная</w:t>
      </w:r>
      <w:r w:rsidRPr="0081234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12346">
        <w:rPr>
          <w:rFonts w:hAnsi="Times New Roman" w:cs="Times New Roman"/>
          <w:color w:val="000000"/>
          <w:sz w:val="24"/>
          <w:szCs w:val="24"/>
        </w:rPr>
        <w:t>среда</w:t>
      </w:r>
      <w:r w:rsidRPr="0081234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12346">
        <w:rPr>
          <w:rFonts w:hAnsi="Times New Roman" w:cs="Times New Roman"/>
          <w:color w:val="000000"/>
          <w:sz w:val="24"/>
          <w:szCs w:val="24"/>
        </w:rPr>
        <w:t>представлена</w:t>
      </w:r>
      <w:r w:rsidRPr="0081234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12346">
        <w:rPr>
          <w:rFonts w:hAnsi="Times New Roman" w:cs="Times New Roman"/>
          <w:color w:val="000000"/>
          <w:sz w:val="24"/>
          <w:szCs w:val="24"/>
        </w:rPr>
        <w:t>медиатекой</w:t>
      </w:r>
      <w:r w:rsidRPr="00812346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812346">
        <w:rPr>
          <w:rFonts w:hAnsi="Times New Roman" w:cs="Times New Roman"/>
          <w:color w:val="000000"/>
          <w:sz w:val="24"/>
          <w:szCs w:val="24"/>
        </w:rPr>
        <w:t>которая</w:t>
      </w:r>
      <w:r w:rsidRPr="0081234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12346">
        <w:rPr>
          <w:rFonts w:hAnsi="Times New Roman" w:cs="Times New Roman"/>
          <w:color w:val="000000"/>
          <w:sz w:val="24"/>
          <w:szCs w:val="24"/>
        </w:rPr>
        <w:t>находится</w:t>
      </w:r>
      <w:r w:rsidRPr="0081234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12346"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491568">
        <w:rPr>
          <w:rFonts w:hAnsi="Times New Roman" w:cs="Times New Roman"/>
          <w:color w:val="000000"/>
          <w:sz w:val="24"/>
          <w:szCs w:val="24"/>
        </w:rPr>
        <w:t>музыкальном</w:t>
      </w:r>
      <w:r w:rsidR="00491568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491568">
        <w:rPr>
          <w:rFonts w:hAnsi="Times New Roman" w:cs="Times New Roman"/>
          <w:color w:val="000000"/>
          <w:sz w:val="24"/>
          <w:szCs w:val="24"/>
        </w:rPr>
        <w:t>зале</w:t>
      </w:r>
      <w:r w:rsidRPr="00812346">
        <w:rPr>
          <w:rFonts w:hAnsi="Times New Roman" w:cs="Times New Roman"/>
          <w:color w:val="000000"/>
          <w:sz w:val="24"/>
          <w:szCs w:val="24"/>
        </w:rPr>
        <w:t xml:space="preserve">. </w:t>
      </w:r>
    </w:p>
    <w:p w:rsidR="00A63E5C" w:rsidRPr="006E7417" w:rsidRDefault="00142A66" w:rsidP="006E7417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E7417">
        <w:rPr>
          <w:rFonts w:ascii="Times New Roman" w:hAnsi="Times New Roman" w:cs="Times New Roman"/>
          <w:b/>
          <w:bCs/>
          <w:color w:val="000000"/>
          <w:sz w:val="24"/>
          <w:szCs w:val="24"/>
        </w:rPr>
        <w:t>1.4. Сведения</w:t>
      </w:r>
      <w:r w:rsidR="00A63E5C" w:rsidRPr="006E741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о режиме деятельности.</w:t>
      </w:r>
      <w:r w:rsidR="00A63E5C" w:rsidRPr="006E7417">
        <w:rPr>
          <w:rFonts w:ascii="Times New Roman" w:hAnsi="Times New Roman" w:cs="Times New Roman"/>
          <w:color w:val="000000"/>
          <w:sz w:val="24"/>
          <w:szCs w:val="24"/>
        </w:rPr>
        <w:t xml:space="preserve"> Режим работы детского сада: с 7.00 до 19.00. Выходные дни: суббота, воскресенье, праздничные дни.</w:t>
      </w:r>
    </w:p>
    <w:p w:rsidR="00A63E5C" w:rsidRPr="006E7417" w:rsidRDefault="00142A66" w:rsidP="006E7417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E7417">
        <w:rPr>
          <w:rFonts w:ascii="Times New Roman" w:hAnsi="Times New Roman" w:cs="Times New Roman"/>
          <w:b/>
          <w:bCs/>
          <w:color w:val="000000"/>
          <w:sz w:val="24"/>
          <w:szCs w:val="24"/>
        </w:rPr>
        <w:t>1.5. Сведения</w:t>
      </w:r>
      <w:r w:rsidR="00A63E5C" w:rsidRPr="006E741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о работниках.</w:t>
      </w:r>
      <w:r w:rsidR="00A63E5C" w:rsidRPr="006E7417">
        <w:rPr>
          <w:rFonts w:ascii="Times New Roman" w:hAnsi="Times New Roman" w:cs="Times New Roman"/>
          <w:color w:val="000000"/>
          <w:sz w:val="24"/>
          <w:szCs w:val="24"/>
        </w:rPr>
        <w:t xml:space="preserve"> Общее количество педагогических работников — 31 человек </w:t>
      </w:r>
      <w:r w:rsidR="004E31FC" w:rsidRPr="006E7417">
        <w:rPr>
          <w:rFonts w:ascii="Times New Roman" w:hAnsi="Times New Roman" w:cs="Times New Roman"/>
          <w:color w:val="000000"/>
          <w:sz w:val="24"/>
          <w:szCs w:val="24"/>
        </w:rPr>
        <w:t>(2 старших воспитателя, 11</w:t>
      </w:r>
      <w:r w:rsidR="00A63E5C" w:rsidRPr="006E741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4E31FC" w:rsidRPr="006E7417">
        <w:rPr>
          <w:rFonts w:ascii="Times New Roman" w:hAnsi="Times New Roman" w:cs="Times New Roman"/>
          <w:color w:val="000000"/>
          <w:sz w:val="24"/>
          <w:szCs w:val="24"/>
        </w:rPr>
        <w:t>воспитателей,</w:t>
      </w:r>
      <w:r w:rsidR="00A63E5C" w:rsidRPr="006E7417">
        <w:rPr>
          <w:rFonts w:ascii="Times New Roman" w:hAnsi="Times New Roman" w:cs="Times New Roman"/>
          <w:color w:val="000000"/>
          <w:sz w:val="24"/>
          <w:szCs w:val="24"/>
        </w:rPr>
        <w:t xml:space="preserve"> 2 музыкальных руководителя, 1 инструктор по физической культуре, 1 учитель-логопед, 1 педагог дополнительного образования по ИЗО, 1 педагог-психолог).</w:t>
      </w:r>
    </w:p>
    <w:p w:rsidR="00A63E5C" w:rsidRPr="006E7417" w:rsidRDefault="00A63E5C" w:rsidP="006E7417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E7417">
        <w:rPr>
          <w:rFonts w:ascii="Times New Roman" w:hAnsi="Times New Roman" w:cs="Times New Roman"/>
          <w:color w:val="000000"/>
          <w:sz w:val="24"/>
          <w:szCs w:val="24"/>
        </w:rPr>
        <w:t>Работни</w:t>
      </w:r>
      <w:r w:rsidR="008D4734">
        <w:rPr>
          <w:rFonts w:ascii="Times New Roman" w:hAnsi="Times New Roman" w:cs="Times New Roman"/>
          <w:color w:val="000000"/>
          <w:sz w:val="24"/>
          <w:szCs w:val="24"/>
        </w:rPr>
        <w:t>к с медицинским образованием — 2</w:t>
      </w:r>
      <w:r w:rsidRPr="006E7417">
        <w:rPr>
          <w:rFonts w:ascii="Times New Roman" w:hAnsi="Times New Roman" w:cs="Times New Roman"/>
          <w:color w:val="000000"/>
          <w:sz w:val="24"/>
          <w:szCs w:val="24"/>
        </w:rPr>
        <w:t> человек.</w:t>
      </w:r>
    </w:p>
    <w:p w:rsidR="00A63E5C" w:rsidRPr="006E7417" w:rsidRDefault="00A63E5C" w:rsidP="006E7417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E7417">
        <w:rPr>
          <w:rFonts w:ascii="Times New Roman" w:hAnsi="Times New Roman" w:cs="Times New Roman"/>
          <w:color w:val="000000"/>
          <w:sz w:val="24"/>
          <w:szCs w:val="24"/>
        </w:rPr>
        <w:t>Укомплектованность кадрами:</w:t>
      </w:r>
    </w:p>
    <w:p w:rsidR="00A63E5C" w:rsidRPr="006E7417" w:rsidRDefault="00A63E5C" w:rsidP="006E7417">
      <w:pPr>
        <w:numPr>
          <w:ilvl w:val="0"/>
          <w:numId w:val="9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E7417">
        <w:rPr>
          <w:rFonts w:ascii="Times New Roman" w:hAnsi="Times New Roman" w:cs="Times New Roman"/>
          <w:color w:val="000000"/>
          <w:sz w:val="24"/>
          <w:szCs w:val="24"/>
        </w:rPr>
        <w:t>воспитателями — на </w:t>
      </w:r>
      <w:r w:rsidR="004E31FC" w:rsidRPr="006E7417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6E7417">
        <w:rPr>
          <w:rFonts w:ascii="Times New Roman" w:hAnsi="Times New Roman" w:cs="Times New Roman"/>
          <w:color w:val="000000"/>
          <w:sz w:val="24"/>
          <w:szCs w:val="24"/>
        </w:rPr>
        <w:t>0%;</w:t>
      </w:r>
    </w:p>
    <w:p w:rsidR="00A63E5C" w:rsidRPr="006E7417" w:rsidRDefault="00405806" w:rsidP="006E7417">
      <w:pPr>
        <w:numPr>
          <w:ilvl w:val="0"/>
          <w:numId w:val="9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05806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помощниками воспитателя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63E5C" w:rsidRPr="006E7417">
        <w:rPr>
          <w:rFonts w:ascii="Times New Roman" w:hAnsi="Times New Roman" w:cs="Times New Roman"/>
          <w:color w:val="000000"/>
          <w:sz w:val="24"/>
          <w:szCs w:val="24"/>
        </w:rPr>
        <w:t> — на </w:t>
      </w:r>
      <w:r w:rsidR="004E31FC" w:rsidRPr="006E7417">
        <w:rPr>
          <w:rFonts w:ascii="Times New Roman" w:hAnsi="Times New Roman" w:cs="Times New Roman"/>
          <w:color w:val="000000"/>
          <w:sz w:val="24"/>
          <w:szCs w:val="24"/>
        </w:rPr>
        <w:t>50</w:t>
      </w:r>
      <w:r w:rsidR="00A63E5C" w:rsidRPr="006E7417">
        <w:rPr>
          <w:rFonts w:ascii="Times New Roman" w:hAnsi="Times New Roman" w:cs="Times New Roman"/>
          <w:color w:val="000000"/>
          <w:sz w:val="24"/>
          <w:szCs w:val="24"/>
        </w:rPr>
        <w:t>%;</w:t>
      </w:r>
    </w:p>
    <w:p w:rsidR="00A63E5C" w:rsidRPr="006E7417" w:rsidRDefault="00A63E5C" w:rsidP="006E7417">
      <w:pPr>
        <w:numPr>
          <w:ilvl w:val="0"/>
          <w:numId w:val="9"/>
        </w:numPr>
        <w:spacing w:before="100" w:beforeAutospacing="1" w:after="100" w:afterAutospacing="1" w:line="240" w:lineRule="auto"/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E7417">
        <w:rPr>
          <w:rFonts w:ascii="Times New Roman" w:hAnsi="Times New Roman" w:cs="Times New Roman"/>
          <w:color w:val="000000"/>
          <w:sz w:val="24"/>
          <w:szCs w:val="24"/>
        </w:rPr>
        <w:t>иным персоналом —</w:t>
      </w:r>
      <w:r w:rsidR="004E31FC" w:rsidRPr="006E7417">
        <w:rPr>
          <w:rFonts w:ascii="Times New Roman" w:hAnsi="Times New Roman" w:cs="Times New Roman"/>
          <w:color w:val="000000"/>
          <w:sz w:val="24"/>
          <w:szCs w:val="24"/>
        </w:rPr>
        <w:t xml:space="preserve">  50</w:t>
      </w:r>
      <w:r w:rsidRPr="006E7417">
        <w:rPr>
          <w:rFonts w:ascii="Times New Roman" w:hAnsi="Times New Roman" w:cs="Times New Roman"/>
          <w:color w:val="000000"/>
          <w:sz w:val="24"/>
          <w:szCs w:val="24"/>
        </w:rPr>
        <w:t>%.</w:t>
      </w:r>
    </w:p>
    <w:p w:rsidR="00464EA3" w:rsidRPr="00142A66" w:rsidRDefault="00464EA3" w:rsidP="00464EA3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42A6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Характеристика </w:t>
      </w:r>
      <w:r w:rsidR="00142A6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педагогических работников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116"/>
        <w:gridCol w:w="3032"/>
        <w:gridCol w:w="2924"/>
      </w:tblGrid>
      <w:tr w:rsidR="00464EA3" w:rsidRPr="00405806" w:rsidTr="00F4529C">
        <w:tc>
          <w:tcPr>
            <w:tcW w:w="3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4EA3" w:rsidRPr="00405806" w:rsidRDefault="00464EA3" w:rsidP="00F452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580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Образование, доля</w:t>
            </w: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4EA3" w:rsidRPr="00405806" w:rsidRDefault="00464EA3" w:rsidP="00F452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580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Наличие квалификационных категорий, доля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4EA3" w:rsidRPr="00405806" w:rsidRDefault="00464EA3" w:rsidP="00F452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580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Стаж работы</w:t>
            </w:r>
          </w:p>
        </w:tc>
      </w:tr>
      <w:tr w:rsidR="00464EA3" w:rsidRPr="00405806" w:rsidTr="00F4529C">
        <w:tc>
          <w:tcPr>
            <w:tcW w:w="3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4EA3" w:rsidRPr="00405806" w:rsidRDefault="00464EA3" w:rsidP="00F4529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58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Высшее —  7 чел., 38 %</w:t>
            </w:r>
            <w:r w:rsidRPr="00405806">
              <w:rPr>
                <w:rFonts w:ascii="Times New Roman" w:hAnsi="Times New Roman" w:cs="Times New Roman"/>
              </w:rPr>
              <w:br/>
            </w:r>
            <w:r w:rsidRPr="004058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Среднее специальное — 11 чел., 61 %</w:t>
            </w:r>
            <w:r w:rsidRPr="00405806">
              <w:rPr>
                <w:rFonts w:ascii="Times New Roman" w:hAnsi="Times New Roman" w:cs="Times New Roman"/>
              </w:rPr>
              <w:br/>
            </w:r>
            <w:r w:rsidRPr="004058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Обучаются в ВУЗах — 2 чел., 1 %</w:t>
            </w: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4EA3" w:rsidRPr="00405806" w:rsidRDefault="00464EA3" w:rsidP="00F4529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58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Высшая — 9 чел., 50 %</w:t>
            </w:r>
            <w:r w:rsidRPr="00405806">
              <w:rPr>
                <w:rFonts w:ascii="Times New Roman" w:hAnsi="Times New Roman" w:cs="Times New Roman"/>
              </w:rPr>
              <w:br/>
            </w:r>
            <w:r w:rsidRPr="004058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Первая — 5 чел., 28 %</w:t>
            </w:r>
          </w:p>
          <w:p w:rsidR="00464EA3" w:rsidRPr="00405806" w:rsidRDefault="00464EA3" w:rsidP="00F4529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58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Без категории – 4 человека, </w:t>
            </w:r>
            <w:r w:rsidR="009C2219" w:rsidRPr="004058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22%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4EA3" w:rsidRPr="00405806" w:rsidRDefault="00464EA3" w:rsidP="00F4529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58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До 5 лет — 2 чел.</w:t>
            </w:r>
            <w:r w:rsidRPr="00405806">
              <w:rPr>
                <w:rFonts w:ascii="Times New Roman" w:hAnsi="Times New Roman" w:cs="Times New Roman"/>
              </w:rPr>
              <w:br/>
            </w:r>
            <w:r w:rsidRPr="004058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5–10 лет —</w:t>
            </w:r>
            <w:r w:rsidR="009C2219" w:rsidRPr="004058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</w:t>
            </w:r>
            <w:r w:rsidRPr="004058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чел.</w:t>
            </w:r>
            <w:r w:rsidRPr="00405806">
              <w:rPr>
                <w:rFonts w:ascii="Times New Roman" w:hAnsi="Times New Roman" w:cs="Times New Roman"/>
              </w:rPr>
              <w:br/>
            </w:r>
            <w:r w:rsidRPr="004058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Свыше 15 лет —</w:t>
            </w:r>
            <w:r w:rsidR="009C2219" w:rsidRPr="004058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6 </w:t>
            </w:r>
            <w:r w:rsidRPr="004058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чел. </w:t>
            </w:r>
          </w:p>
        </w:tc>
      </w:tr>
    </w:tbl>
    <w:p w:rsidR="00464EA3" w:rsidRDefault="00464EA3" w:rsidP="00464EA3">
      <w:pPr>
        <w:rPr>
          <w:color w:val="000000"/>
        </w:rPr>
      </w:pPr>
    </w:p>
    <w:p w:rsidR="0091608F" w:rsidRPr="00405806" w:rsidRDefault="0091608F" w:rsidP="006E7417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05806">
        <w:rPr>
          <w:rFonts w:ascii="Times New Roman" w:hAnsi="Times New Roman" w:cs="Times New Roman"/>
          <w:color w:val="000000"/>
          <w:sz w:val="24"/>
          <w:szCs w:val="24"/>
        </w:rPr>
        <w:t>Количество работников, имеющих ученую степень, звание, ведомственные награды и т. д.:</w:t>
      </w:r>
    </w:p>
    <w:p w:rsidR="0091608F" w:rsidRPr="00405806" w:rsidRDefault="0091608F" w:rsidP="006E7417">
      <w:pPr>
        <w:numPr>
          <w:ilvl w:val="0"/>
          <w:numId w:val="10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05806">
        <w:rPr>
          <w:rFonts w:ascii="Times New Roman" w:hAnsi="Times New Roman" w:cs="Times New Roman"/>
          <w:color w:val="000000"/>
          <w:sz w:val="24"/>
          <w:szCs w:val="24"/>
        </w:rPr>
        <w:t>имеющих ученую степень —</w:t>
      </w:r>
      <w:r w:rsidR="005A278D" w:rsidRPr="00405806">
        <w:rPr>
          <w:rFonts w:ascii="Times New Roman" w:hAnsi="Times New Roman" w:cs="Times New Roman"/>
          <w:color w:val="000000"/>
          <w:sz w:val="24"/>
          <w:szCs w:val="24"/>
        </w:rPr>
        <w:t xml:space="preserve"> 0</w:t>
      </w:r>
      <w:r w:rsidRPr="00405806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91608F" w:rsidRPr="00405806" w:rsidRDefault="0091608F" w:rsidP="006E7417">
      <w:pPr>
        <w:numPr>
          <w:ilvl w:val="0"/>
          <w:numId w:val="10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05806">
        <w:rPr>
          <w:rFonts w:ascii="Times New Roman" w:hAnsi="Times New Roman" w:cs="Times New Roman"/>
          <w:color w:val="000000"/>
          <w:sz w:val="24"/>
          <w:szCs w:val="24"/>
        </w:rPr>
        <w:t>имеющих ведомственные награды —</w:t>
      </w:r>
      <w:r w:rsidR="005A278D" w:rsidRPr="00405806">
        <w:rPr>
          <w:rFonts w:ascii="Times New Roman" w:hAnsi="Times New Roman" w:cs="Times New Roman"/>
          <w:color w:val="000000"/>
          <w:sz w:val="24"/>
          <w:szCs w:val="24"/>
        </w:rPr>
        <w:t xml:space="preserve"> 10 человек</w:t>
      </w:r>
      <w:r w:rsidRPr="00405806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91608F" w:rsidRPr="00405806" w:rsidRDefault="0091608F" w:rsidP="006E7417">
      <w:pPr>
        <w:numPr>
          <w:ilvl w:val="0"/>
          <w:numId w:val="10"/>
        </w:numPr>
        <w:spacing w:before="100" w:beforeAutospacing="1" w:after="100" w:afterAutospacing="1" w:line="240" w:lineRule="auto"/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05806">
        <w:rPr>
          <w:rFonts w:ascii="Times New Roman" w:hAnsi="Times New Roman" w:cs="Times New Roman"/>
          <w:color w:val="000000"/>
          <w:sz w:val="24"/>
          <w:szCs w:val="24"/>
        </w:rPr>
        <w:t>победители (призеры, лауреаты) профессиональных конкурсов —</w:t>
      </w:r>
      <w:r w:rsidR="005A278D" w:rsidRPr="00405806">
        <w:rPr>
          <w:rFonts w:ascii="Times New Roman" w:hAnsi="Times New Roman" w:cs="Times New Roman"/>
          <w:color w:val="000000"/>
          <w:sz w:val="24"/>
          <w:szCs w:val="24"/>
        </w:rPr>
        <w:t xml:space="preserve"> 1человек.</w:t>
      </w:r>
    </w:p>
    <w:p w:rsidR="0091608F" w:rsidRPr="00630215" w:rsidRDefault="00142A66" w:rsidP="006E7417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0215">
        <w:rPr>
          <w:rFonts w:ascii="Times New Roman" w:hAnsi="Times New Roman" w:cs="Times New Roman"/>
          <w:b/>
          <w:bCs/>
          <w:color w:val="000000"/>
          <w:sz w:val="24"/>
          <w:szCs w:val="24"/>
        </w:rPr>
        <w:t>1.</w:t>
      </w:r>
      <w:r w:rsidR="001442BF" w:rsidRPr="00630215">
        <w:rPr>
          <w:rFonts w:ascii="Times New Roman" w:hAnsi="Times New Roman" w:cs="Times New Roman"/>
          <w:b/>
          <w:bCs/>
          <w:color w:val="000000"/>
          <w:sz w:val="24"/>
          <w:szCs w:val="24"/>
        </w:rPr>
        <w:t>6. Краткая</w:t>
      </w:r>
      <w:r w:rsidR="0091608F" w:rsidRPr="0063021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характеристика окружающего социума, наличие социальных партнеров. </w:t>
      </w:r>
      <w:r w:rsidR="0091608F" w:rsidRPr="00630215">
        <w:rPr>
          <w:rFonts w:ascii="Times New Roman" w:hAnsi="Times New Roman" w:cs="Times New Roman"/>
          <w:b/>
          <w:color w:val="000000"/>
          <w:sz w:val="24"/>
          <w:szCs w:val="24"/>
        </w:rPr>
        <w:t>Ближайшее окружение детского сада:</w:t>
      </w:r>
    </w:p>
    <w:p w:rsidR="0091608F" w:rsidRPr="00630215" w:rsidRDefault="00DC3891" w:rsidP="00630215">
      <w:pPr>
        <w:ind w:firstLine="708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</w:pPr>
      <w:r w:rsidRPr="00630215">
        <w:rPr>
          <w:rFonts w:ascii="Times New Roman" w:hAnsi="Times New Roman" w:cs="Times New Roman"/>
          <w:color w:val="000000"/>
          <w:sz w:val="24"/>
          <w:szCs w:val="24"/>
        </w:rPr>
        <w:t>«Гимназия №1</w:t>
      </w:r>
      <w:r w:rsidR="0091608F" w:rsidRPr="00630215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1640B7" w:rsidRPr="00630215">
        <w:rPr>
          <w:rFonts w:ascii="Times New Roman" w:hAnsi="Times New Roman" w:cs="Times New Roman"/>
          <w:color w:val="000000"/>
          <w:sz w:val="24"/>
          <w:szCs w:val="24"/>
        </w:rPr>
        <w:t xml:space="preserve"> - реализация детского проекта</w:t>
      </w:r>
      <w:r w:rsidR="008D1C27" w:rsidRPr="00630215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«Детское наставничество как форма преемственности со школой», проект по профориентации старших школьников </w:t>
      </w:r>
      <w:r w:rsidR="008D1C27" w:rsidRPr="00630215">
        <w:rPr>
          <w:rFonts w:ascii="Times New Roman" w:eastAsia="Calibri" w:hAnsi="Times New Roman" w:cs="Times New Roman"/>
          <w:bCs/>
          <w:sz w:val="24"/>
          <w:szCs w:val="24"/>
        </w:rPr>
        <w:t>«Профориентация старших школьников по профессиям в дошкольном образовании»</w:t>
      </w:r>
      <w:r w:rsidR="00792923" w:rsidRPr="00630215">
        <w:rPr>
          <w:rFonts w:ascii="Times New Roman" w:eastAsia="Calibri" w:hAnsi="Times New Roman" w:cs="Times New Roman"/>
          <w:bCs/>
          <w:sz w:val="24"/>
          <w:szCs w:val="24"/>
        </w:rPr>
        <w:t>,</w:t>
      </w:r>
      <w:r w:rsidR="00792923" w:rsidRPr="00630215">
        <w:rPr>
          <w:rFonts w:ascii="Times New Roman" w:hAnsi="Times New Roman" w:cs="Times New Roman"/>
          <w:color w:val="000000"/>
          <w:sz w:val="24"/>
          <w:szCs w:val="24"/>
        </w:rPr>
        <w:t xml:space="preserve"> обеспечивает преемственность дошкольного и начального школьного образования</w:t>
      </w:r>
      <w:r w:rsidR="008D1C27" w:rsidRPr="00630215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;</w:t>
      </w:r>
    </w:p>
    <w:p w:rsidR="006E7417" w:rsidRPr="00630215" w:rsidRDefault="007A0E00" w:rsidP="00630215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F2470">
        <w:rPr>
          <w:rFonts w:ascii="Times New Roman" w:hAnsi="Times New Roman" w:cs="Times New Roman"/>
          <w:color w:val="000000"/>
          <w:sz w:val="24"/>
          <w:szCs w:val="24"/>
        </w:rPr>
        <w:t>Сотрудничество</w:t>
      </w:r>
      <w:r w:rsidR="00404F06">
        <w:rPr>
          <w:rFonts w:ascii="Times New Roman" w:hAnsi="Times New Roman" w:cs="Times New Roman"/>
          <w:color w:val="000000"/>
          <w:sz w:val="24"/>
          <w:szCs w:val="24"/>
        </w:rPr>
        <w:t xml:space="preserve"> с </w:t>
      </w:r>
      <w:r w:rsidR="00404F06" w:rsidRPr="002E07B3">
        <w:rPr>
          <w:rFonts w:ascii="Times New Roman" w:hAnsi="Times New Roman"/>
          <w:sz w:val="24"/>
          <w:szCs w:val="24"/>
        </w:rPr>
        <w:t>МБУДО «ДЮСШ»</w:t>
      </w:r>
      <w:r w:rsidR="00404F06">
        <w:rPr>
          <w:rFonts w:ascii="Times New Roman" w:hAnsi="Times New Roman" w:cs="Times New Roman"/>
          <w:color w:val="000000"/>
          <w:sz w:val="24"/>
          <w:szCs w:val="24"/>
        </w:rPr>
        <w:t xml:space="preserve"> со</w:t>
      </w:r>
      <w:r w:rsidR="003F2470">
        <w:rPr>
          <w:rFonts w:ascii="Times New Roman" w:hAnsi="Times New Roman" w:cs="Times New Roman"/>
          <w:color w:val="000000"/>
          <w:sz w:val="24"/>
          <w:szCs w:val="24"/>
        </w:rPr>
        <w:t> спортивным стадионом р.п. Линево</w:t>
      </w:r>
      <w:r w:rsidRPr="00630215">
        <w:rPr>
          <w:rFonts w:ascii="Times New Roman" w:hAnsi="Times New Roman" w:cs="Times New Roman"/>
          <w:color w:val="000000"/>
          <w:sz w:val="24"/>
          <w:szCs w:val="24"/>
        </w:rPr>
        <w:t xml:space="preserve"> позволяет обеспечить возможность получения дополнительного образования, реализовать индивидуально-дифференцированный подход к развитию детей, удовлетворить потребность детей в двигательной активности (через посещение воспитанниками различных спортивных секций)</w:t>
      </w:r>
      <w:r w:rsidR="00CB2630" w:rsidRPr="00630215">
        <w:rPr>
          <w:rFonts w:ascii="Times New Roman" w:hAnsi="Times New Roman" w:cs="Times New Roman"/>
          <w:color w:val="000000"/>
          <w:sz w:val="24"/>
          <w:szCs w:val="24"/>
        </w:rPr>
        <w:t xml:space="preserve"> на территории проводить соревнования</w:t>
      </w:r>
      <w:r w:rsidRPr="0063021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91608F" w:rsidRPr="00630215" w:rsidRDefault="0091608F" w:rsidP="00630215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0215"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Муниципальное бюджетное </w:t>
      </w:r>
      <w:r w:rsidR="00DC3891" w:rsidRPr="00630215">
        <w:rPr>
          <w:rFonts w:ascii="Times New Roman" w:hAnsi="Times New Roman" w:cs="Times New Roman"/>
          <w:color w:val="000000"/>
          <w:sz w:val="24"/>
          <w:szCs w:val="24"/>
        </w:rPr>
        <w:t>учреждение дополнительного образования «Искитимская районная станция юных туристов</w:t>
      </w:r>
      <w:r w:rsidRPr="00630215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DC3891" w:rsidRPr="00630215">
        <w:rPr>
          <w:rFonts w:ascii="Times New Roman" w:hAnsi="Times New Roman" w:cs="Times New Roman"/>
          <w:color w:val="000000"/>
          <w:sz w:val="24"/>
          <w:szCs w:val="24"/>
        </w:rPr>
        <w:t xml:space="preserve"> Искитимского района Новосибирской области</w:t>
      </w:r>
      <w:r w:rsidR="00FE6170" w:rsidRPr="00630215">
        <w:rPr>
          <w:rFonts w:ascii="Times New Roman" w:hAnsi="Times New Roman" w:cs="Times New Roman"/>
          <w:color w:val="000000"/>
          <w:sz w:val="24"/>
          <w:szCs w:val="24"/>
        </w:rPr>
        <w:t>, помогает прививать интерес к туризму, знакомит с правилами поведения на природе, туристическим оборудованием</w:t>
      </w:r>
      <w:r w:rsidR="00C41853" w:rsidRPr="00630215">
        <w:rPr>
          <w:rFonts w:ascii="Times New Roman" w:hAnsi="Times New Roman" w:cs="Times New Roman"/>
          <w:color w:val="000000"/>
          <w:sz w:val="24"/>
          <w:szCs w:val="24"/>
        </w:rPr>
        <w:t>. Проводят соревнования, развлечения</w:t>
      </w:r>
      <w:r w:rsidR="00F5538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41853" w:rsidRPr="00630215" w:rsidRDefault="00DC3891" w:rsidP="00630215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0215">
        <w:rPr>
          <w:rFonts w:ascii="Times New Roman" w:hAnsi="Times New Roman" w:cs="Times New Roman"/>
          <w:color w:val="000000"/>
          <w:sz w:val="24"/>
          <w:szCs w:val="24"/>
        </w:rPr>
        <w:t>ГБУЗ НСО «Линевская РБ»</w:t>
      </w:r>
      <w:r w:rsidR="00CB2630" w:rsidRPr="0063021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005CF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="00CB2630" w:rsidRPr="00630215">
        <w:rPr>
          <w:rFonts w:ascii="Times New Roman" w:hAnsi="Times New Roman" w:cs="Times New Roman"/>
          <w:color w:val="000000"/>
          <w:sz w:val="24"/>
          <w:szCs w:val="24"/>
        </w:rPr>
        <w:t>пециалисты обеспечивают профессиональное медицинское обслуживание детей и сотрудников детского сада, проводят мониторинг уровня здоровья детей, лечебно-профилактические мероприятия с детьми, консультации для родителей.</w:t>
      </w:r>
    </w:p>
    <w:p w:rsidR="00CA537D" w:rsidRPr="00630215" w:rsidRDefault="001640B7" w:rsidP="00630215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0215">
        <w:rPr>
          <w:rFonts w:ascii="Times New Roman" w:hAnsi="Times New Roman" w:cs="Times New Roman"/>
          <w:color w:val="000000"/>
          <w:sz w:val="24"/>
          <w:szCs w:val="24"/>
        </w:rPr>
        <w:t>ЦДО «Спутник»</w:t>
      </w:r>
      <w:r w:rsidR="00C41853" w:rsidRPr="00630215">
        <w:rPr>
          <w:rFonts w:ascii="Times New Roman" w:hAnsi="Times New Roman" w:cs="Times New Roman"/>
          <w:color w:val="000000"/>
          <w:sz w:val="24"/>
          <w:szCs w:val="24"/>
        </w:rPr>
        <w:t xml:space="preserve"> центр дополнительного образования, дети посещают </w:t>
      </w:r>
      <w:r w:rsidR="00CA537D" w:rsidRPr="00630215">
        <w:rPr>
          <w:rFonts w:ascii="Times New Roman" w:hAnsi="Times New Roman" w:cs="Times New Roman"/>
          <w:color w:val="000000"/>
          <w:sz w:val="24"/>
          <w:szCs w:val="24"/>
        </w:rPr>
        <w:t>кружки «</w:t>
      </w:r>
      <w:r w:rsidR="00C41853" w:rsidRPr="00630215">
        <w:rPr>
          <w:rFonts w:ascii="Times New Roman" w:hAnsi="Times New Roman" w:cs="Times New Roman"/>
          <w:color w:val="000000"/>
          <w:sz w:val="24"/>
          <w:szCs w:val="24"/>
        </w:rPr>
        <w:t xml:space="preserve">Конструирование и инженерии» </w:t>
      </w:r>
      <w:r w:rsidR="00CA537D" w:rsidRPr="00630215">
        <w:rPr>
          <w:rFonts w:ascii="Times New Roman" w:hAnsi="Times New Roman" w:cs="Times New Roman"/>
          <w:color w:val="000000"/>
          <w:sz w:val="24"/>
          <w:szCs w:val="24"/>
        </w:rPr>
        <w:t>и «Любознательные дети». Дети занимаются развитием инженерного мышления и лепкой.</w:t>
      </w:r>
    </w:p>
    <w:p w:rsidR="00792923" w:rsidRPr="00630215" w:rsidRDefault="00DC3891" w:rsidP="00630215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0215">
        <w:rPr>
          <w:rFonts w:ascii="Times New Roman" w:hAnsi="Times New Roman" w:cs="Times New Roman"/>
          <w:color w:val="000000"/>
          <w:sz w:val="24"/>
          <w:szCs w:val="24"/>
        </w:rPr>
        <w:t xml:space="preserve">Линевская </w:t>
      </w:r>
      <w:r w:rsidR="0091608F" w:rsidRPr="00630215">
        <w:rPr>
          <w:rFonts w:ascii="Times New Roman" w:hAnsi="Times New Roman" w:cs="Times New Roman"/>
          <w:color w:val="000000"/>
          <w:sz w:val="24"/>
          <w:szCs w:val="24"/>
        </w:rPr>
        <w:t>Детская библиотека</w:t>
      </w:r>
      <w:r w:rsidR="00CA537D" w:rsidRPr="00630215">
        <w:rPr>
          <w:rFonts w:ascii="Times New Roman" w:hAnsi="Times New Roman" w:cs="Times New Roman"/>
          <w:color w:val="000000"/>
          <w:sz w:val="24"/>
          <w:szCs w:val="24"/>
        </w:rPr>
        <w:t xml:space="preserve"> организовывает тематические встречи, прививает интерес к чтению художественной литературы, театральной деятельности</w:t>
      </w:r>
      <w:r w:rsidR="00792923" w:rsidRPr="00630215">
        <w:rPr>
          <w:rFonts w:ascii="Times New Roman" w:hAnsi="Times New Roman" w:cs="Times New Roman"/>
          <w:color w:val="000000"/>
          <w:sz w:val="24"/>
          <w:szCs w:val="24"/>
        </w:rPr>
        <w:t>.  Дети знакомятся со знаменитыми людьми района и области. Детский сад проводит литературные и культурно-познавательные мероприятия совместно с библиотекой.</w:t>
      </w:r>
    </w:p>
    <w:p w:rsidR="00036608" w:rsidRPr="00630215" w:rsidRDefault="00036608" w:rsidP="00630215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0215">
        <w:rPr>
          <w:rFonts w:ascii="Times New Roman" w:hAnsi="Times New Roman" w:cs="Times New Roman"/>
          <w:color w:val="000000"/>
          <w:sz w:val="24"/>
          <w:szCs w:val="24"/>
        </w:rPr>
        <w:t>Школа №</w:t>
      </w:r>
      <w:r w:rsidR="006E7417" w:rsidRPr="00630215">
        <w:rPr>
          <w:rFonts w:ascii="Times New Roman" w:hAnsi="Times New Roman" w:cs="Times New Roman"/>
          <w:color w:val="000000"/>
          <w:sz w:val="24"/>
          <w:szCs w:val="24"/>
        </w:rPr>
        <w:t>4 МБУ ДО ЦДОД Искитимского района Новосибирской области ВПО «Беркут» организуются и проводятся мероприятия патриотической направленности.</w:t>
      </w:r>
    </w:p>
    <w:p w:rsidR="00217304" w:rsidRDefault="00836C1B" w:rsidP="00630215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0215">
        <w:rPr>
          <w:rFonts w:ascii="Times New Roman" w:hAnsi="Times New Roman" w:cs="Times New Roman"/>
          <w:color w:val="000000"/>
          <w:sz w:val="24"/>
          <w:szCs w:val="24"/>
        </w:rPr>
        <w:t xml:space="preserve">ГБПОУ «Линевский индустриальный </w:t>
      </w:r>
      <w:r w:rsidR="00A56B51" w:rsidRPr="00630215">
        <w:rPr>
          <w:rFonts w:ascii="Times New Roman" w:hAnsi="Times New Roman" w:cs="Times New Roman"/>
          <w:color w:val="000000"/>
          <w:sz w:val="24"/>
          <w:szCs w:val="24"/>
        </w:rPr>
        <w:t>колледж» Новосибирской</w:t>
      </w:r>
      <w:r w:rsidRPr="00630215">
        <w:rPr>
          <w:rFonts w:ascii="Times New Roman" w:hAnsi="Times New Roman" w:cs="Times New Roman"/>
          <w:color w:val="000000"/>
          <w:sz w:val="24"/>
          <w:szCs w:val="24"/>
        </w:rPr>
        <w:t xml:space="preserve"> области</w:t>
      </w:r>
      <w:r w:rsidR="0008138A" w:rsidRPr="00630215">
        <w:rPr>
          <w:rFonts w:ascii="Times New Roman" w:hAnsi="Times New Roman" w:cs="Times New Roman"/>
          <w:color w:val="000000"/>
          <w:sz w:val="24"/>
          <w:szCs w:val="24"/>
        </w:rPr>
        <w:t xml:space="preserve"> тесно сотрудничает с детским </w:t>
      </w:r>
      <w:r w:rsidR="00A56B51" w:rsidRPr="00630215">
        <w:rPr>
          <w:rFonts w:ascii="Times New Roman" w:hAnsi="Times New Roman" w:cs="Times New Roman"/>
          <w:color w:val="000000"/>
          <w:sz w:val="24"/>
          <w:szCs w:val="24"/>
        </w:rPr>
        <w:t>садом по</w:t>
      </w:r>
      <w:r w:rsidR="0008138A" w:rsidRPr="00630215">
        <w:rPr>
          <w:rFonts w:ascii="Times New Roman" w:hAnsi="Times New Roman" w:cs="Times New Roman"/>
          <w:color w:val="000000"/>
          <w:sz w:val="24"/>
          <w:szCs w:val="24"/>
        </w:rPr>
        <w:t xml:space="preserve"> волонтерскому движению. </w:t>
      </w:r>
      <w:r w:rsidR="00A56B51" w:rsidRPr="00630215">
        <w:rPr>
          <w:rFonts w:ascii="Times New Roman" w:hAnsi="Times New Roman" w:cs="Times New Roman"/>
          <w:color w:val="000000"/>
          <w:sz w:val="24"/>
          <w:szCs w:val="24"/>
        </w:rPr>
        <w:t>Дети и родители детского сада активно принимают участие в патриотических мероприятиях различного уровня.</w:t>
      </w:r>
    </w:p>
    <w:p w:rsidR="00036608" w:rsidRPr="00630215" w:rsidRDefault="00A56B51" w:rsidP="00630215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021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17304" w:rsidRPr="002E07B3">
        <w:rPr>
          <w:rFonts w:ascii="Times New Roman" w:hAnsi="Times New Roman"/>
          <w:sz w:val="24"/>
          <w:szCs w:val="24"/>
        </w:rPr>
        <w:t>Центр ППМС</w:t>
      </w:r>
      <w:r w:rsidR="00217304">
        <w:rPr>
          <w:rFonts w:ascii="Times New Roman" w:hAnsi="Times New Roman"/>
          <w:sz w:val="24"/>
          <w:szCs w:val="24"/>
        </w:rPr>
        <w:t xml:space="preserve"> Искитимского района – работа направлена на получение родителями, детьми и специалистами детского сада консультаций по организации коррекционной работе.</w:t>
      </w:r>
    </w:p>
    <w:p w:rsidR="00A73678" w:rsidRPr="00C21970" w:rsidRDefault="00142A66" w:rsidP="006B3355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21970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1.7.</w:t>
      </w:r>
      <w:r w:rsidR="0021730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A73678" w:rsidRPr="00C2197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Краткое описание достижений организации.</w:t>
      </w:r>
      <w:r w:rsidR="00A73678" w:rsidRPr="00C21970">
        <w:rPr>
          <w:rFonts w:ascii="Times New Roman" w:hAnsi="Times New Roman" w:cs="Times New Roman"/>
          <w:color w:val="000000"/>
          <w:sz w:val="24"/>
          <w:szCs w:val="24"/>
        </w:rPr>
        <w:t xml:space="preserve"> Педагоги детского сада регулярно участвуют в конкурсах муниципального и регионального уровня. </w:t>
      </w:r>
    </w:p>
    <w:p w:rsidR="000268A8" w:rsidRPr="00C21970" w:rsidRDefault="00AE7A75" w:rsidP="006B335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1970"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r w:rsidRPr="00C21970">
        <w:rPr>
          <w:rFonts w:ascii="Times New Roman" w:hAnsi="Times New Roman" w:cs="Times New Roman"/>
          <w:sz w:val="24"/>
          <w:szCs w:val="24"/>
        </w:rPr>
        <w:t>Поселковый Конкурс мероприятий спортивной направленности.</w:t>
      </w:r>
    </w:p>
    <w:p w:rsidR="00AE7A75" w:rsidRPr="00C21970" w:rsidRDefault="00AE7A75" w:rsidP="006B335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1970">
        <w:rPr>
          <w:rFonts w:ascii="Times New Roman" w:hAnsi="Times New Roman" w:cs="Times New Roman"/>
          <w:color w:val="000000"/>
          <w:sz w:val="24"/>
          <w:szCs w:val="24"/>
        </w:rPr>
        <w:t>2.</w:t>
      </w:r>
      <w:r w:rsidRPr="00C21970">
        <w:rPr>
          <w:rFonts w:ascii="Times New Roman" w:hAnsi="Times New Roman" w:cs="Times New Roman"/>
          <w:sz w:val="24"/>
          <w:szCs w:val="24"/>
        </w:rPr>
        <w:t xml:space="preserve"> Районные соревнования по Куборо</w:t>
      </w:r>
      <w:r w:rsidR="006B3355" w:rsidRPr="00C21970">
        <w:rPr>
          <w:rFonts w:ascii="Times New Roman" w:hAnsi="Times New Roman" w:cs="Times New Roman"/>
          <w:sz w:val="24"/>
          <w:szCs w:val="24"/>
        </w:rPr>
        <w:t>.</w:t>
      </w:r>
    </w:p>
    <w:p w:rsidR="00AE7A75" w:rsidRPr="00C21970" w:rsidRDefault="00AE7A75" w:rsidP="006B335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1970">
        <w:rPr>
          <w:rFonts w:ascii="Times New Roman" w:hAnsi="Times New Roman" w:cs="Times New Roman"/>
          <w:color w:val="000000"/>
          <w:sz w:val="24"/>
          <w:szCs w:val="24"/>
        </w:rPr>
        <w:t>3.</w:t>
      </w:r>
      <w:r w:rsidRPr="00C21970">
        <w:rPr>
          <w:rFonts w:ascii="Times New Roman" w:hAnsi="Times New Roman" w:cs="Times New Roman"/>
          <w:sz w:val="24"/>
          <w:szCs w:val="24"/>
        </w:rPr>
        <w:t xml:space="preserve"> Спартакиада коллективов образовательных учреждений Искитимского района</w:t>
      </w:r>
    </w:p>
    <w:p w:rsidR="00AE7A75" w:rsidRPr="00C21970" w:rsidRDefault="00AE7A75" w:rsidP="006B3355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21970">
        <w:rPr>
          <w:rFonts w:ascii="Times New Roman" w:hAnsi="Times New Roman" w:cs="Times New Roman"/>
          <w:sz w:val="24"/>
          <w:szCs w:val="24"/>
        </w:rPr>
        <w:t>4. Поселковая Выставка декоративно прикладного творчества ко Дню народного единства</w:t>
      </w:r>
      <w:r w:rsidR="006B3355" w:rsidRPr="00C21970">
        <w:rPr>
          <w:rFonts w:ascii="Times New Roman" w:hAnsi="Times New Roman" w:cs="Times New Roman"/>
          <w:sz w:val="24"/>
          <w:szCs w:val="24"/>
        </w:rPr>
        <w:t>.</w:t>
      </w:r>
    </w:p>
    <w:p w:rsidR="00AE7A75" w:rsidRPr="003D58B6" w:rsidRDefault="00AE7A75" w:rsidP="006B3355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C21970">
        <w:rPr>
          <w:rFonts w:ascii="Times New Roman" w:hAnsi="Times New Roman" w:cs="Times New Roman"/>
          <w:color w:val="000000"/>
          <w:sz w:val="24"/>
          <w:szCs w:val="24"/>
        </w:rPr>
        <w:t>5.</w:t>
      </w:r>
      <w:r w:rsidRPr="00C21970">
        <w:rPr>
          <w:rFonts w:ascii="Times New Roman" w:hAnsi="Times New Roman" w:cs="Times New Roman"/>
          <w:color w:val="000000"/>
          <w:w w:val="80"/>
          <w:sz w:val="24"/>
          <w:szCs w:val="24"/>
        </w:rPr>
        <w:t xml:space="preserve"> </w:t>
      </w:r>
      <w:r w:rsidRPr="003D58B6">
        <w:rPr>
          <w:rFonts w:ascii="Times New Roman" w:hAnsi="Times New Roman" w:cs="Times New Roman"/>
          <w:sz w:val="24"/>
        </w:rPr>
        <w:t>Поселковый конкурс мероприятий патриотической направленности «Вместе мы – Россия!»</w:t>
      </w:r>
      <w:r w:rsidR="006B3355" w:rsidRPr="003D58B6">
        <w:rPr>
          <w:rFonts w:ascii="Times New Roman" w:hAnsi="Times New Roman" w:cs="Times New Roman"/>
          <w:sz w:val="24"/>
        </w:rPr>
        <w:t>.</w:t>
      </w:r>
    </w:p>
    <w:p w:rsidR="00AE7A75" w:rsidRPr="003D58B6" w:rsidRDefault="00AE7A75" w:rsidP="006B3355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C21970">
        <w:rPr>
          <w:rFonts w:ascii="Times New Roman" w:hAnsi="Times New Roman" w:cs="Times New Roman"/>
          <w:color w:val="000000"/>
          <w:sz w:val="24"/>
          <w:szCs w:val="24"/>
        </w:rPr>
        <w:t>6.</w:t>
      </w:r>
      <w:r w:rsidRPr="00C21970">
        <w:rPr>
          <w:rFonts w:ascii="Times New Roman" w:hAnsi="Times New Roman" w:cs="Times New Roman"/>
          <w:color w:val="000000"/>
          <w:w w:val="80"/>
          <w:sz w:val="24"/>
          <w:szCs w:val="24"/>
        </w:rPr>
        <w:t xml:space="preserve"> </w:t>
      </w:r>
      <w:r w:rsidR="0078441F" w:rsidRPr="003D58B6">
        <w:rPr>
          <w:rFonts w:ascii="Times New Roman" w:hAnsi="Times New Roman" w:cs="Times New Roman"/>
          <w:sz w:val="24"/>
        </w:rPr>
        <w:t>Конференция «ЅТЕМ</w:t>
      </w:r>
      <w:r w:rsidRPr="003D58B6">
        <w:rPr>
          <w:rFonts w:ascii="Times New Roman" w:hAnsi="Times New Roman" w:cs="Times New Roman"/>
          <w:sz w:val="24"/>
        </w:rPr>
        <w:t>-образование детей дошкольного и младшего школьного возраста с</w:t>
      </w:r>
      <w:r w:rsidR="00C21970" w:rsidRPr="003D58B6">
        <w:rPr>
          <w:rFonts w:ascii="Times New Roman" w:hAnsi="Times New Roman" w:cs="Times New Roman"/>
          <w:sz w:val="24"/>
        </w:rPr>
        <w:t xml:space="preserve"> </w:t>
      </w:r>
      <w:r w:rsidRPr="003D58B6">
        <w:rPr>
          <w:rFonts w:ascii="Times New Roman" w:hAnsi="Times New Roman" w:cs="Times New Roman"/>
          <w:sz w:val="24"/>
        </w:rPr>
        <w:t xml:space="preserve">сохранным развитием и OB3» -организатор педагогический колледж </w:t>
      </w:r>
      <w:r w:rsidR="006B3355" w:rsidRPr="003D58B6">
        <w:rPr>
          <w:rFonts w:ascii="Times New Roman" w:hAnsi="Times New Roman" w:cs="Times New Roman"/>
          <w:sz w:val="24"/>
        </w:rPr>
        <w:t>им.</w:t>
      </w:r>
      <w:r w:rsidRPr="003D58B6">
        <w:rPr>
          <w:rFonts w:ascii="Times New Roman" w:hAnsi="Times New Roman" w:cs="Times New Roman"/>
          <w:sz w:val="24"/>
        </w:rPr>
        <w:t xml:space="preserve"> Макаренко</w:t>
      </w:r>
      <w:r w:rsidR="006B3355" w:rsidRPr="003D58B6">
        <w:rPr>
          <w:rFonts w:ascii="Times New Roman" w:hAnsi="Times New Roman" w:cs="Times New Roman"/>
          <w:sz w:val="24"/>
        </w:rPr>
        <w:t>.</w:t>
      </w:r>
    </w:p>
    <w:p w:rsidR="0078441F" w:rsidRPr="003D58B6" w:rsidRDefault="0078441F" w:rsidP="006B3355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C21970">
        <w:rPr>
          <w:rFonts w:ascii="Times New Roman" w:hAnsi="Times New Roman" w:cs="Times New Roman"/>
          <w:color w:val="000000"/>
          <w:sz w:val="24"/>
          <w:szCs w:val="24"/>
        </w:rPr>
        <w:t>7.</w:t>
      </w:r>
      <w:r w:rsidRPr="00C21970">
        <w:rPr>
          <w:rFonts w:ascii="Times New Roman" w:hAnsi="Times New Roman" w:cs="Times New Roman"/>
          <w:color w:val="000000"/>
          <w:w w:val="80"/>
          <w:sz w:val="24"/>
          <w:szCs w:val="24"/>
        </w:rPr>
        <w:t xml:space="preserve"> </w:t>
      </w:r>
      <w:r w:rsidRPr="003D58B6">
        <w:rPr>
          <w:rFonts w:ascii="Times New Roman" w:hAnsi="Times New Roman" w:cs="Times New Roman"/>
          <w:sz w:val="24"/>
        </w:rPr>
        <w:t>Фотовыставка «Мама рядом» организатор «Линевский Дом культуры»</w:t>
      </w:r>
    </w:p>
    <w:p w:rsidR="002B195A" w:rsidRPr="00C21970" w:rsidRDefault="0078441F" w:rsidP="006B335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1970">
        <w:rPr>
          <w:rFonts w:ascii="Times New Roman" w:hAnsi="Times New Roman" w:cs="Times New Roman"/>
          <w:color w:val="000000"/>
          <w:sz w:val="24"/>
          <w:szCs w:val="24"/>
        </w:rPr>
        <w:t>8.</w:t>
      </w:r>
      <w:r w:rsidRPr="00C21970">
        <w:rPr>
          <w:rFonts w:ascii="Times New Roman" w:hAnsi="Times New Roman" w:cs="Times New Roman"/>
          <w:sz w:val="24"/>
          <w:szCs w:val="24"/>
        </w:rPr>
        <w:t xml:space="preserve"> Межрегиональный научно-практический форум «Образование </w:t>
      </w:r>
      <w:r w:rsidR="006B3355" w:rsidRPr="00C21970">
        <w:rPr>
          <w:rFonts w:ascii="Times New Roman" w:hAnsi="Times New Roman" w:cs="Times New Roman"/>
          <w:sz w:val="24"/>
          <w:szCs w:val="24"/>
        </w:rPr>
        <w:t>обучающихся с</w:t>
      </w:r>
      <w:r w:rsidRPr="00C21970">
        <w:rPr>
          <w:rFonts w:ascii="Times New Roman" w:hAnsi="Times New Roman" w:cs="Times New Roman"/>
          <w:sz w:val="24"/>
          <w:szCs w:val="24"/>
        </w:rPr>
        <w:t xml:space="preserve"> ОВЗ и инвалидностью: тенденции </w:t>
      </w:r>
      <w:r w:rsidR="006B3355" w:rsidRPr="00C21970">
        <w:rPr>
          <w:rFonts w:ascii="Times New Roman" w:hAnsi="Times New Roman" w:cs="Times New Roman"/>
          <w:sz w:val="24"/>
          <w:szCs w:val="24"/>
        </w:rPr>
        <w:t>развития,</w:t>
      </w:r>
      <w:r w:rsidRPr="00C21970">
        <w:rPr>
          <w:rFonts w:ascii="Times New Roman" w:hAnsi="Times New Roman" w:cs="Times New Roman"/>
          <w:sz w:val="24"/>
          <w:szCs w:val="24"/>
        </w:rPr>
        <w:t xml:space="preserve"> определяющие будущее»</w:t>
      </w:r>
    </w:p>
    <w:p w:rsidR="0078441F" w:rsidRPr="00C21970" w:rsidRDefault="0078441F" w:rsidP="006B335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1970">
        <w:rPr>
          <w:rFonts w:ascii="Times New Roman" w:hAnsi="Times New Roman" w:cs="Times New Roman"/>
          <w:sz w:val="24"/>
          <w:szCs w:val="24"/>
        </w:rPr>
        <w:t>9. Участие в интеллектуальном конкурсе «Дошкольник 2023»</w:t>
      </w:r>
    </w:p>
    <w:p w:rsidR="0078441F" w:rsidRPr="00C21970" w:rsidRDefault="0078441F" w:rsidP="006B335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1970">
        <w:rPr>
          <w:rFonts w:ascii="Times New Roman" w:hAnsi="Times New Roman" w:cs="Times New Roman"/>
          <w:sz w:val="24"/>
          <w:szCs w:val="24"/>
        </w:rPr>
        <w:t>10. НПК педагогов Искитимского района</w:t>
      </w:r>
    </w:p>
    <w:p w:rsidR="0078441F" w:rsidRDefault="0078441F" w:rsidP="006B335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1970">
        <w:rPr>
          <w:rFonts w:ascii="Times New Roman" w:hAnsi="Times New Roman" w:cs="Times New Roman"/>
          <w:sz w:val="24"/>
          <w:szCs w:val="24"/>
        </w:rPr>
        <w:t>11.</w:t>
      </w:r>
      <w:r w:rsidRPr="00C21970">
        <w:rPr>
          <w:rFonts w:ascii="Times New Roman" w:hAnsi="Times New Roman" w:cs="Times New Roman"/>
          <w:color w:val="000000"/>
          <w:w w:val="80"/>
          <w:sz w:val="24"/>
          <w:szCs w:val="24"/>
        </w:rPr>
        <w:t xml:space="preserve"> </w:t>
      </w:r>
      <w:r w:rsidRPr="003D58B6">
        <w:rPr>
          <w:rFonts w:ascii="Times New Roman" w:hAnsi="Times New Roman" w:cs="Times New Roman"/>
          <w:sz w:val="24"/>
          <w:szCs w:val="24"/>
        </w:rPr>
        <w:t xml:space="preserve">Районные соревнования по конструированию «LEGOБУМ» </w:t>
      </w:r>
    </w:p>
    <w:p w:rsidR="003D58B6" w:rsidRDefault="003D58B6" w:rsidP="006B335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Поселковый фестиваль театральных коллективов «Волшебный мир театра»</w:t>
      </w:r>
    </w:p>
    <w:p w:rsidR="001D5D10" w:rsidRDefault="003D58B6" w:rsidP="003D58B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="001D5D10" w:rsidRPr="003D58B6">
        <w:rPr>
          <w:rFonts w:ascii="Times New Roman" w:hAnsi="Times New Roman" w:cs="Times New Roman"/>
          <w:color w:val="000000"/>
          <w:w w:val="80"/>
          <w:sz w:val="24"/>
          <w:szCs w:val="24"/>
        </w:rPr>
        <w:t>.</w:t>
      </w:r>
      <w:r w:rsidR="001D5D10" w:rsidRPr="003D58B6">
        <w:rPr>
          <w:rFonts w:ascii="Times New Roman" w:hAnsi="Times New Roman" w:cs="Times New Roman"/>
          <w:sz w:val="24"/>
          <w:szCs w:val="24"/>
        </w:rPr>
        <w:t xml:space="preserve"> Всероссийский творческий конкурс «</w:t>
      </w:r>
      <w:r w:rsidR="006B3355" w:rsidRPr="003D58B6">
        <w:rPr>
          <w:rFonts w:ascii="Times New Roman" w:hAnsi="Times New Roman" w:cs="Times New Roman"/>
          <w:sz w:val="24"/>
          <w:szCs w:val="24"/>
          <w:lang w:val="en-US"/>
        </w:rPr>
        <w:t>LEGO</w:t>
      </w:r>
      <w:r w:rsidR="006B3355" w:rsidRPr="003D58B6">
        <w:rPr>
          <w:rFonts w:ascii="Times New Roman" w:hAnsi="Times New Roman" w:cs="Times New Roman"/>
          <w:sz w:val="24"/>
          <w:szCs w:val="24"/>
        </w:rPr>
        <w:t xml:space="preserve"> от</w:t>
      </w:r>
      <w:r w:rsidR="001D5D10" w:rsidRPr="003D58B6">
        <w:rPr>
          <w:rFonts w:ascii="Times New Roman" w:hAnsi="Times New Roman" w:cs="Times New Roman"/>
          <w:sz w:val="24"/>
          <w:szCs w:val="24"/>
        </w:rPr>
        <w:t xml:space="preserve"> идеи до воплощения»</w:t>
      </w:r>
    </w:p>
    <w:p w:rsidR="003D58B6" w:rsidRDefault="003D58B6" w:rsidP="003D58B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 Региональный этап профессионального конкурса «Воспитатель года Новосибирской области 2024»</w:t>
      </w:r>
    </w:p>
    <w:p w:rsidR="003D58B6" w:rsidRDefault="003D58B6" w:rsidP="003D58B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15. Районный конкурс детского технического творчества «МИР ТЕХНО» </w:t>
      </w:r>
    </w:p>
    <w:p w:rsidR="001D5D10" w:rsidRDefault="003D58B6" w:rsidP="003D58B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16. </w:t>
      </w:r>
      <w:r w:rsidR="001D5D10" w:rsidRPr="003D58B6">
        <w:rPr>
          <w:rFonts w:ascii="Times New Roman" w:hAnsi="Times New Roman" w:cs="Times New Roman"/>
          <w:sz w:val="24"/>
          <w:szCs w:val="24"/>
        </w:rPr>
        <w:t>Поселковый конкурс среди воспитанников дошкольных учреждений «</w:t>
      </w:r>
      <w:r w:rsidR="006B3355" w:rsidRPr="003D58B6">
        <w:rPr>
          <w:rFonts w:ascii="Times New Roman" w:hAnsi="Times New Roman" w:cs="Times New Roman"/>
          <w:sz w:val="24"/>
          <w:szCs w:val="24"/>
        </w:rPr>
        <w:t>Ай,</w:t>
      </w:r>
      <w:r w:rsidR="001D5D10" w:rsidRPr="003D58B6">
        <w:rPr>
          <w:rFonts w:ascii="Times New Roman" w:hAnsi="Times New Roman" w:cs="Times New Roman"/>
          <w:sz w:val="24"/>
          <w:szCs w:val="24"/>
        </w:rPr>
        <w:t xml:space="preserve"> да я!»</w:t>
      </w:r>
    </w:p>
    <w:p w:rsidR="003D58B6" w:rsidRDefault="003D58B6" w:rsidP="003D58B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 Фестиваль ГТО</w:t>
      </w:r>
    </w:p>
    <w:p w:rsidR="003D58B6" w:rsidRDefault="003D58B6" w:rsidP="003D58B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 Поселковые соревнования «Учительская кругосветка»</w:t>
      </w:r>
    </w:p>
    <w:p w:rsidR="003B5519" w:rsidRDefault="003B5519" w:rsidP="003D58B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 Региональная НПК «Краеведческое образование – основа становления духовно – нравственных ценностей у детей дошкольного возраста»</w:t>
      </w:r>
    </w:p>
    <w:p w:rsidR="003B5519" w:rsidRDefault="003B5519" w:rsidP="003D58B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20. </w:t>
      </w:r>
      <w:r w:rsidRPr="003D58B6">
        <w:rPr>
          <w:rFonts w:ascii="Times New Roman" w:hAnsi="Times New Roman" w:cs="Times New Roman"/>
          <w:sz w:val="24"/>
          <w:szCs w:val="24"/>
        </w:rPr>
        <w:t>Конкурс мероприятий спортивной направленности «За здоровьем в парки, на стадионы и спортивные площадки» р.п. Линево</w:t>
      </w:r>
    </w:p>
    <w:p w:rsidR="003D58B6" w:rsidRDefault="003B5519" w:rsidP="003B551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21.</w:t>
      </w:r>
      <w:r w:rsidR="003D58B6" w:rsidRPr="003D58B6">
        <w:rPr>
          <w:rFonts w:ascii="Times New Roman" w:hAnsi="Times New Roman" w:cs="Times New Roman"/>
          <w:sz w:val="24"/>
          <w:szCs w:val="24"/>
        </w:rPr>
        <w:t xml:space="preserve"> Кросс наций</w:t>
      </w:r>
    </w:p>
    <w:p w:rsidR="001D5D10" w:rsidRPr="003D58B6" w:rsidRDefault="001D5D10" w:rsidP="003D58B6">
      <w:pPr>
        <w:rPr>
          <w:rFonts w:ascii="Times New Roman" w:hAnsi="Times New Roman" w:cs="Times New Roman"/>
          <w:sz w:val="24"/>
          <w:szCs w:val="24"/>
        </w:rPr>
      </w:pPr>
      <w:r w:rsidRPr="003D58B6">
        <w:rPr>
          <w:rFonts w:ascii="Times New Roman" w:hAnsi="Times New Roman" w:cs="Times New Roman"/>
          <w:sz w:val="24"/>
          <w:szCs w:val="24"/>
        </w:rPr>
        <w:t>22.</w:t>
      </w:r>
      <w:r w:rsidRPr="003D58B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3D58B6">
        <w:rPr>
          <w:rFonts w:ascii="Times New Roman" w:hAnsi="Times New Roman" w:cs="Times New Roman"/>
          <w:sz w:val="24"/>
          <w:szCs w:val="24"/>
        </w:rPr>
        <w:t xml:space="preserve">Муниципальный этап регионального конкурса видеороликов «Чем ярче, </w:t>
      </w:r>
      <w:r w:rsidR="006B3355" w:rsidRPr="003D58B6">
        <w:rPr>
          <w:rFonts w:ascii="Times New Roman" w:hAnsi="Times New Roman" w:cs="Times New Roman"/>
          <w:sz w:val="24"/>
          <w:szCs w:val="24"/>
        </w:rPr>
        <w:t>тем безопаснее</w:t>
      </w:r>
      <w:r w:rsidRPr="003D58B6">
        <w:rPr>
          <w:rFonts w:ascii="Times New Roman" w:hAnsi="Times New Roman" w:cs="Times New Roman"/>
          <w:sz w:val="24"/>
          <w:szCs w:val="24"/>
        </w:rPr>
        <w:t>?»</w:t>
      </w:r>
    </w:p>
    <w:p w:rsidR="001D5D10" w:rsidRDefault="001D5D10" w:rsidP="003D58B6">
      <w:pPr>
        <w:rPr>
          <w:rFonts w:ascii="Times New Roman" w:hAnsi="Times New Roman" w:cs="Times New Roman"/>
          <w:sz w:val="24"/>
          <w:szCs w:val="24"/>
        </w:rPr>
      </w:pPr>
      <w:r w:rsidRPr="003D58B6">
        <w:rPr>
          <w:rFonts w:ascii="Times New Roman" w:hAnsi="Times New Roman" w:cs="Times New Roman"/>
          <w:sz w:val="24"/>
          <w:szCs w:val="24"/>
        </w:rPr>
        <w:t>23. Поселковый конкурс «Главная Баба Яга поселка»</w:t>
      </w:r>
    </w:p>
    <w:p w:rsidR="003B5519" w:rsidRPr="003B5519" w:rsidRDefault="003B5519" w:rsidP="003B5519">
      <w:pPr>
        <w:jc w:val="both"/>
        <w:rPr>
          <w:rFonts w:ascii="Times New Roman" w:hAnsi="Times New Roman" w:cs="Times New Roman"/>
          <w:w w:val="8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24. </w:t>
      </w:r>
      <w:r>
        <w:rPr>
          <w:rFonts w:ascii="Times New Roman" w:hAnsi="Times New Roman" w:cs="Times New Roman"/>
          <w:sz w:val="24"/>
          <w:szCs w:val="24"/>
          <w:lang w:val="en-US"/>
        </w:rPr>
        <w:t>XXV</w:t>
      </w:r>
      <w:r>
        <w:rPr>
          <w:rFonts w:ascii="Times New Roman" w:hAnsi="Times New Roman" w:cs="Times New Roman"/>
          <w:sz w:val="24"/>
          <w:szCs w:val="24"/>
        </w:rPr>
        <w:t xml:space="preserve"> научно – практическая конференция работников образования Искитимского района «Эффективный опыт современной школы: полезные практики для каждого»</w:t>
      </w:r>
    </w:p>
    <w:p w:rsidR="006E7417" w:rsidRPr="003D58B6" w:rsidRDefault="001D5D10" w:rsidP="003D58B6">
      <w:pPr>
        <w:rPr>
          <w:rFonts w:ascii="Times New Roman" w:hAnsi="Times New Roman" w:cs="Times New Roman"/>
          <w:sz w:val="24"/>
          <w:szCs w:val="24"/>
        </w:rPr>
      </w:pPr>
      <w:r w:rsidRPr="003D58B6">
        <w:rPr>
          <w:rFonts w:ascii="Times New Roman" w:hAnsi="Times New Roman" w:cs="Times New Roman"/>
          <w:sz w:val="24"/>
          <w:szCs w:val="24"/>
        </w:rPr>
        <w:t>25.</w:t>
      </w:r>
      <w:r w:rsidRPr="003D58B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3D58B6">
        <w:rPr>
          <w:rFonts w:ascii="Times New Roman" w:hAnsi="Times New Roman" w:cs="Times New Roman"/>
          <w:sz w:val="24"/>
          <w:szCs w:val="24"/>
        </w:rPr>
        <w:t>Всероссийский творческий конкурс, посвященный 220-летию Х.К. Андерсена</w:t>
      </w:r>
    </w:p>
    <w:p w:rsidR="001D5D10" w:rsidRPr="003D58B6" w:rsidRDefault="001D5D10" w:rsidP="003D58B6">
      <w:pPr>
        <w:rPr>
          <w:rFonts w:ascii="Times New Roman" w:hAnsi="Times New Roman" w:cs="Times New Roman"/>
          <w:sz w:val="24"/>
          <w:szCs w:val="24"/>
        </w:rPr>
      </w:pPr>
      <w:r w:rsidRPr="003D58B6">
        <w:rPr>
          <w:rFonts w:ascii="Times New Roman" w:hAnsi="Times New Roman" w:cs="Times New Roman"/>
          <w:sz w:val="24"/>
          <w:szCs w:val="24"/>
        </w:rPr>
        <w:t>26.</w:t>
      </w:r>
      <w:r w:rsidR="006B3355" w:rsidRPr="003D58B6">
        <w:rPr>
          <w:rFonts w:ascii="Times New Roman" w:hAnsi="Times New Roman" w:cs="Times New Roman"/>
          <w:sz w:val="24"/>
          <w:szCs w:val="24"/>
        </w:rPr>
        <w:t xml:space="preserve"> Конкурсно-игровая программа «Мы - будущее Родины» на базе ДК Линево</w:t>
      </w:r>
    </w:p>
    <w:p w:rsidR="006B3355" w:rsidRDefault="006B3355" w:rsidP="003B5519">
      <w:pPr>
        <w:jc w:val="both"/>
        <w:rPr>
          <w:rFonts w:ascii="Times New Roman" w:hAnsi="Times New Roman" w:cs="Times New Roman"/>
          <w:sz w:val="24"/>
          <w:szCs w:val="24"/>
        </w:rPr>
      </w:pPr>
      <w:r w:rsidRPr="003D58B6">
        <w:rPr>
          <w:rFonts w:ascii="Times New Roman" w:hAnsi="Times New Roman" w:cs="Times New Roman"/>
          <w:sz w:val="24"/>
          <w:szCs w:val="24"/>
        </w:rPr>
        <w:lastRenderedPageBreak/>
        <w:t>27. Конкурс чтецов «Слово Победы» номинация «Художественное слово», организатор Линевский ДК.</w:t>
      </w:r>
    </w:p>
    <w:p w:rsidR="003B5519" w:rsidRPr="003D58B6" w:rsidRDefault="003B5519" w:rsidP="003B551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28. Всероссийский научно – практический семинар – практикум «Новый порядок организации деятельности: ПМПК» в г. Бердск</w:t>
      </w:r>
    </w:p>
    <w:p w:rsidR="006B3355" w:rsidRDefault="006B3355" w:rsidP="003D58B6">
      <w:pPr>
        <w:rPr>
          <w:rFonts w:ascii="Times New Roman" w:hAnsi="Times New Roman" w:cs="Times New Roman"/>
          <w:sz w:val="24"/>
          <w:szCs w:val="24"/>
        </w:rPr>
      </w:pPr>
      <w:r w:rsidRPr="003D58B6">
        <w:rPr>
          <w:rFonts w:ascii="Times New Roman" w:hAnsi="Times New Roman" w:cs="Times New Roman"/>
          <w:sz w:val="24"/>
          <w:szCs w:val="24"/>
        </w:rPr>
        <w:t>29. Фестиваль детского творчества «Музыкальный калейдоскоп»</w:t>
      </w:r>
    </w:p>
    <w:p w:rsidR="003B5519" w:rsidRDefault="003B5519" w:rsidP="003D58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30. Конкурс юных талантов «Росинка 2025»</w:t>
      </w:r>
    </w:p>
    <w:p w:rsidR="003B5519" w:rsidRDefault="003B5519" w:rsidP="003D58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31. Районная выставка детского декоративно – прикладного и изобразительного творчества «Мир глазами детей»</w:t>
      </w:r>
    </w:p>
    <w:p w:rsidR="003B5519" w:rsidRDefault="003B5519" w:rsidP="003D58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32. </w:t>
      </w:r>
      <w:r>
        <w:rPr>
          <w:rFonts w:ascii="Times New Roman" w:hAnsi="Times New Roman" w:cs="Times New Roman"/>
          <w:sz w:val="24"/>
          <w:szCs w:val="24"/>
          <w:lang w:val="en-US"/>
        </w:rPr>
        <w:t>IX</w:t>
      </w:r>
      <w:r>
        <w:rPr>
          <w:rFonts w:ascii="Times New Roman" w:hAnsi="Times New Roman" w:cs="Times New Roman"/>
          <w:sz w:val="24"/>
          <w:szCs w:val="24"/>
        </w:rPr>
        <w:t xml:space="preserve"> районный фестиваль технического творчества, семейная образовательная площадка «Мой первый робот»</w:t>
      </w:r>
    </w:p>
    <w:p w:rsidR="000268A8" w:rsidRPr="003D58B6" w:rsidRDefault="003B5519" w:rsidP="003D58B6">
      <w:pPr>
        <w:rPr>
          <w:rFonts w:ascii="Times New Roman" w:hAnsi="Times New Roman" w:cs="Times New Roman"/>
          <w:w w:val="8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33. </w:t>
      </w:r>
      <w:r w:rsidR="006B3355" w:rsidRPr="003D58B6">
        <w:rPr>
          <w:rFonts w:ascii="Times New Roman" w:hAnsi="Times New Roman" w:cs="Times New Roman"/>
          <w:sz w:val="24"/>
          <w:szCs w:val="24"/>
        </w:rPr>
        <w:t>Региональная научно-практическая конференция по внедрению Программы просвещения родителей в ДОО НСО</w:t>
      </w:r>
      <w:r w:rsidR="00C21970" w:rsidRPr="003D58B6">
        <w:rPr>
          <w:rFonts w:ascii="Times New Roman" w:hAnsi="Times New Roman" w:cs="Times New Roman"/>
          <w:sz w:val="24"/>
          <w:szCs w:val="24"/>
        </w:rPr>
        <w:t>.</w:t>
      </w:r>
    </w:p>
    <w:p w:rsidR="008005CF" w:rsidRDefault="008005CF" w:rsidP="006B3355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806F5" w:rsidRDefault="00CC7DE0" w:rsidP="006B3355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42A66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II</w:t>
      </w:r>
      <w:r w:rsidRPr="00142A6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Раздел «Результаты самодиагностики по итогам SWOT—анализа</w:t>
      </w:r>
      <w:r w:rsidR="00217E03" w:rsidRPr="00142A6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 </w:t>
      </w:r>
    </w:p>
    <w:p w:rsidR="00907F83" w:rsidRPr="002C736E" w:rsidRDefault="004806F5" w:rsidP="006B3355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C736E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</w:rPr>
        <w:t xml:space="preserve">2.1. </w:t>
      </w:r>
      <w:r w:rsidR="00907F83" w:rsidRPr="002C736E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</w:rPr>
        <w:t>Проблемно-ориентированный анализ текущего состояния организации</w:t>
      </w:r>
      <w:r w:rsidR="00217E03" w:rsidRPr="002C736E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</w:rPr>
        <w:t>.</w:t>
      </w:r>
    </w:p>
    <w:p w:rsidR="00907F83" w:rsidRPr="00857507" w:rsidRDefault="00907F83" w:rsidP="006B3355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57507">
        <w:rPr>
          <w:rFonts w:ascii="Times New Roman" w:hAnsi="Times New Roman" w:cs="Times New Roman"/>
          <w:color w:val="000000"/>
          <w:sz w:val="24"/>
          <w:szCs w:val="24"/>
        </w:rPr>
        <w:t>Перед началом разработки программы рабочая группа проанализировала:</w:t>
      </w:r>
    </w:p>
    <w:p w:rsidR="00907F83" w:rsidRPr="00857507" w:rsidRDefault="00907F83" w:rsidP="006B3355">
      <w:pPr>
        <w:numPr>
          <w:ilvl w:val="0"/>
          <w:numId w:val="14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57507">
        <w:rPr>
          <w:rFonts w:ascii="Times New Roman" w:hAnsi="Times New Roman" w:cs="Times New Roman"/>
          <w:color w:val="000000"/>
          <w:sz w:val="24"/>
          <w:szCs w:val="24"/>
        </w:rPr>
        <w:t>результативность реализации программы развития детского сада на</w:t>
      </w:r>
      <w:r w:rsidR="005B1549" w:rsidRPr="00857507">
        <w:rPr>
          <w:rFonts w:ascii="Times New Roman" w:hAnsi="Times New Roman" w:cs="Times New Roman"/>
          <w:color w:val="000000"/>
          <w:sz w:val="24"/>
          <w:szCs w:val="24"/>
        </w:rPr>
        <w:t xml:space="preserve"> 2020-2025 учебный год</w:t>
      </w:r>
      <w:r w:rsidRPr="00857507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907F83" w:rsidRPr="00857507" w:rsidRDefault="00907F83" w:rsidP="006B3355">
      <w:pPr>
        <w:numPr>
          <w:ilvl w:val="0"/>
          <w:numId w:val="14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57507">
        <w:rPr>
          <w:rFonts w:ascii="Times New Roman" w:hAnsi="Times New Roman" w:cs="Times New Roman"/>
          <w:color w:val="000000"/>
          <w:sz w:val="24"/>
          <w:szCs w:val="24"/>
        </w:rPr>
        <w:t>результаты самодиагностики на основе SWOT—анализа возможностей и проблем образовательной организации;</w:t>
      </w:r>
    </w:p>
    <w:p w:rsidR="00142A66" w:rsidRPr="00857507" w:rsidRDefault="00907F83" w:rsidP="006B3355">
      <w:pPr>
        <w:numPr>
          <w:ilvl w:val="0"/>
          <w:numId w:val="14"/>
        </w:numPr>
        <w:spacing w:before="100" w:beforeAutospacing="1" w:after="100" w:afterAutospacing="1" w:line="240" w:lineRule="auto"/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57507">
        <w:rPr>
          <w:rFonts w:ascii="Times New Roman" w:hAnsi="Times New Roman" w:cs="Times New Roman"/>
          <w:color w:val="000000"/>
          <w:sz w:val="24"/>
          <w:szCs w:val="24"/>
        </w:rPr>
        <w:t>возможные варианты развития.</w:t>
      </w:r>
    </w:p>
    <w:p w:rsidR="007B22CD" w:rsidRPr="00857507" w:rsidRDefault="00907F83" w:rsidP="006B3355">
      <w:pPr>
        <w:spacing w:before="100" w:beforeAutospacing="1" w:after="100" w:afterAutospacing="1"/>
        <w:ind w:left="420" w:right="18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57507">
        <w:rPr>
          <w:rFonts w:ascii="Times New Roman" w:hAnsi="Times New Roman" w:cs="Times New Roman"/>
          <w:b/>
          <w:color w:val="000000"/>
          <w:sz w:val="24"/>
          <w:szCs w:val="24"/>
        </w:rPr>
        <w:t>Результаты самодиагностики по итогам SWOT-анализа</w:t>
      </w:r>
    </w:p>
    <w:tbl>
      <w:tblPr>
        <w:tblW w:w="9923" w:type="dxa"/>
        <w:tblInd w:w="75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304"/>
        <w:gridCol w:w="2632"/>
        <w:gridCol w:w="2560"/>
        <w:gridCol w:w="2427"/>
      </w:tblGrid>
      <w:tr w:rsidR="005B1549" w:rsidRPr="00AB314E" w:rsidTr="00BD5644">
        <w:trPr>
          <w:trHeight w:hRule="exact" w:val="680"/>
        </w:trPr>
        <w:tc>
          <w:tcPr>
            <w:tcW w:w="49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1549" w:rsidRPr="00AB314E" w:rsidRDefault="005B1549" w:rsidP="00AB314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B31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Оценка актуального состояния внутреннего потенциала</w:t>
            </w:r>
          </w:p>
        </w:tc>
        <w:tc>
          <w:tcPr>
            <w:tcW w:w="49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1549" w:rsidRPr="00AB314E" w:rsidRDefault="005B1549" w:rsidP="00AB314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B31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Оценка перспектив развития с учетом изменения внешних факторов</w:t>
            </w:r>
          </w:p>
        </w:tc>
      </w:tr>
      <w:tr w:rsidR="005B1549" w:rsidRPr="00AB314E" w:rsidTr="006F7BB0">
        <w:trPr>
          <w:trHeight w:hRule="exact" w:val="872"/>
        </w:trPr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1549" w:rsidRPr="00AB314E" w:rsidRDefault="005B1549" w:rsidP="00AB314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B31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Сильные стороны</w:t>
            </w:r>
          </w:p>
        </w:tc>
        <w:tc>
          <w:tcPr>
            <w:tcW w:w="2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1549" w:rsidRPr="00AB314E" w:rsidRDefault="005B1549" w:rsidP="00AB314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B31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Слабые стороны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1549" w:rsidRDefault="005B1549" w:rsidP="00AB314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B31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Благоприятные возможности</w:t>
            </w:r>
          </w:p>
          <w:p w:rsidR="006F7BB0" w:rsidRDefault="006F7BB0" w:rsidP="00AB314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6F7BB0" w:rsidRDefault="006F7BB0" w:rsidP="00AB314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6F7BB0" w:rsidRPr="00AB314E" w:rsidRDefault="006F7BB0" w:rsidP="00AB314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1549" w:rsidRPr="00AB314E" w:rsidRDefault="005B1549" w:rsidP="00AB314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B31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Риски</w:t>
            </w:r>
          </w:p>
        </w:tc>
      </w:tr>
      <w:tr w:rsidR="005B1549" w:rsidRPr="00AB314E" w:rsidTr="00BD5644">
        <w:trPr>
          <w:trHeight w:hRule="exact" w:val="5783"/>
        </w:trPr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1549" w:rsidRPr="00AB314E" w:rsidRDefault="005B1549" w:rsidP="00AB31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31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Высокий профессиональный уровень педагогических </w:t>
            </w:r>
            <w:r w:rsidR="00987306" w:rsidRPr="00AB31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кадров: наличие группы инициативных педагогов  (15%) с высокой мотивацией к профессиональному росту, опытом участия в конкурсах  педагогического мастерства  и открытых к апробации новых методов</w:t>
            </w:r>
          </w:p>
        </w:tc>
        <w:tc>
          <w:tcPr>
            <w:tcW w:w="2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1549" w:rsidRPr="00AB314E" w:rsidRDefault="00987306" w:rsidP="00AB31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31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Дефицит  цифровых компетенций: у большей части педагогов  слабо развиты навыки использования  цифровых образовательных технологий, создание интерактивных заданий, ведение документации в электронных средах.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1549" w:rsidRPr="00AB314E" w:rsidRDefault="005B1549" w:rsidP="00AB31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31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Есть возможность получать квалифицированную научно-методическую помощь от</w:t>
            </w:r>
            <w:r w:rsidR="006D7051" w:rsidRPr="00AB31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специалистов НИПКиПРО</w:t>
            </w:r>
            <w:r w:rsidR="00E02692" w:rsidRPr="00AB31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1549" w:rsidRPr="00AB314E" w:rsidRDefault="005B1549" w:rsidP="00AB31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31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Невысокая заработная плата, косвенным образом влияющая на престиж профессии и стимулирование педагогов развиваться, внедрять новые технологии</w:t>
            </w:r>
            <w:r w:rsidR="00E02692" w:rsidRPr="00AB31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Риск формального подхода</w:t>
            </w:r>
            <w:r w:rsidR="00D208F7" w:rsidRPr="00AB31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, желание быстрого получения </w:t>
            </w:r>
            <w:r w:rsidR="00E02692" w:rsidRPr="00AB31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5B1549" w:rsidRPr="00AB314E" w:rsidTr="008A1CD9">
        <w:trPr>
          <w:trHeight w:val="3345"/>
        </w:trPr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1549" w:rsidRPr="00AB314E" w:rsidRDefault="005B1549" w:rsidP="00AB31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31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Использование инновационных подходов к организации методической работы</w:t>
            </w:r>
            <w:r w:rsidR="00E11108" w:rsidRPr="00AB31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наставническая деятельность</w:t>
            </w:r>
            <w:r w:rsidR="00AB314E" w:rsidRPr="00AB31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FE4401" w:rsidRPr="00AB31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Есть педагог получивший категорию педагог – наставник.</w:t>
            </w:r>
          </w:p>
        </w:tc>
        <w:tc>
          <w:tcPr>
            <w:tcW w:w="2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1549" w:rsidRPr="00AB314E" w:rsidRDefault="005B1549" w:rsidP="00AB31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31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Преобладание в коллективе педагогов </w:t>
            </w:r>
            <w:r w:rsidR="006130CF" w:rsidRPr="00AB31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малоопытных </w:t>
            </w:r>
            <w:r w:rsidRPr="00AB31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 образовательному процессу</w:t>
            </w:r>
            <w:r w:rsidR="00FE4401" w:rsidRPr="00AB31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1549" w:rsidRPr="00AB314E" w:rsidRDefault="005B1549" w:rsidP="00AB31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31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Востребованность среди родителей услуг дополнительного образования</w:t>
            </w:r>
          </w:p>
        </w:tc>
        <w:tc>
          <w:tcPr>
            <w:tcW w:w="2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1549" w:rsidRPr="00AB314E" w:rsidRDefault="005B1549" w:rsidP="00AB31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31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Формализованный подход органов власти в сфере цифровизации и внедрения инноваций без учета потребностей и реальных возможностей конкретного детского сада</w:t>
            </w:r>
          </w:p>
        </w:tc>
      </w:tr>
      <w:tr w:rsidR="005B1549" w:rsidRPr="00AB314E" w:rsidTr="00AC3942"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1549" w:rsidRDefault="004806F5" w:rsidP="00AB31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31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Есть </w:t>
            </w:r>
            <w:r w:rsidR="006F7BB0" w:rsidRPr="00AB31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педагоги,</w:t>
            </w:r>
            <w:r w:rsidRPr="00AB31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желающие принимать участие в инновационной деятельности 50%</w:t>
            </w:r>
            <w:r w:rsidR="006F7B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6F7BB0" w:rsidRPr="00AB314E" w:rsidRDefault="006F7BB0" w:rsidP="00AB31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Участвующие активно в волонтерском движении.</w:t>
            </w:r>
          </w:p>
        </w:tc>
        <w:tc>
          <w:tcPr>
            <w:tcW w:w="2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1549" w:rsidRPr="00AB314E" w:rsidRDefault="004806F5" w:rsidP="00AB314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31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Месторасположение детского сад</w:t>
            </w:r>
            <w:r w:rsidR="00AB314E" w:rsidRPr="00AB31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B31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AB314E" w:rsidRPr="00AB31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5B1549" w:rsidRPr="00AB31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Устаревшая материально-техническая база</w:t>
            </w:r>
          </w:p>
          <w:p w:rsidR="00F630FE" w:rsidRPr="00AB314E" w:rsidRDefault="00F630FE" w:rsidP="00AB314E">
            <w:pPr>
              <w:shd w:val="clear" w:color="auto" w:fill="FFFFFF"/>
              <w:spacing w:before="120"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Нехватка технических средств обучения (интерактивные доски, проекторы, компьютеры).</w:t>
            </w:r>
          </w:p>
          <w:p w:rsidR="00F630FE" w:rsidRPr="00AB314E" w:rsidRDefault="00F630FE" w:rsidP="00AB31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1549" w:rsidRPr="00AB314E" w:rsidRDefault="005B1549" w:rsidP="00AB31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31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Можно принять участие в целевых государственных программах в сфере цифровизации и развития дополнительного образования</w:t>
            </w:r>
          </w:p>
        </w:tc>
        <w:tc>
          <w:tcPr>
            <w:tcW w:w="2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1549" w:rsidRPr="00AB314E" w:rsidRDefault="005B1549" w:rsidP="00AB31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31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Недостаточное финансирование системы образования</w:t>
            </w:r>
          </w:p>
        </w:tc>
      </w:tr>
      <w:tr w:rsidR="005B1549" w:rsidRPr="00AB314E" w:rsidTr="00AC3942"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1549" w:rsidRDefault="005B1549" w:rsidP="00AB31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31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Накопленный практический опыт образовательной </w:t>
            </w:r>
            <w:r w:rsidRPr="00AB31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 оздоровительной деятельности</w:t>
            </w:r>
            <w:r w:rsidR="006F7B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6F7BB0" w:rsidRPr="00AB314E" w:rsidRDefault="006F7BB0" w:rsidP="00AB31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Организовано психолого – педагогическое сопровождение детей и родителей участников СВО</w:t>
            </w:r>
          </w:p>
        </w:tc>
        <w:tc>
          <w:tcPr>
            <w:tcW w:w="2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1549" w:rsidRPr="00AB314E" w:rsidRDefault="005B1549" w:rsidP="00AB31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31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Недостаточно опыта работы в области </w:t>
            </w:r>
            <w:r w:rsidRPr="00AB31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маркетинга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1549" w:rsidRPr="00AB314E" w:rsidRDefault="005B1549" w:rsidP="00AB31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31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Удовлетворенность родителей работой </w:t>
            </w:r>
            <w:r w:rsidRPr="00AB31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детского сада.</w:t>
            </w:r>
          </w:p>
          <w:p w:rsidR="005B1549" w:rsidRDefault="005B1549" w:rsidP="00AB31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31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Есть организации, которые готовы стать партнерами в сетевом взаимодействии</w:t>
            </w:r>
            <w:r w:rsidR="006F7B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6F7BB0" w:rsidRPr="00AB314E" w:rsidRDefault="006F7BB0" w:rsidP="00AB31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Педагогами и специалистами пройдены курсы повышения квалификации. Разрабатываются ежегодно план работы.</w:t>
            </w:r>
          </w:p>
        </w:tc>
        <w:tc>
          <w:tcPr>
            <w:tcW w:w="2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1549" w:rsidRPr="00AB314E" w:rsidRDefault="005B1549" w:rsidP="00AB31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31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 связи с большим количеством изменений </w:t>
            </w:r>
            <w:r w:rsidRPr="00AB31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 законодательстве есть риск не довести до результата выбранные направления развития</w:t>
            </w:r>
          </w:p>
          <w:p w:rsidR="006130CF" w:rsidRPr="00AB314E" w:rsidRDefault="006130CF" w:rsidP="00AB31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31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Информационное, </w:t>
            </w:r>
            <w:r w:rsidR="00E11108" w:rsidRPr="00AB31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самореклама</w:t>
            </w:r>
            <w:r w:rsidRPr="00AB31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робототехника</w:t>
            </w:r>
          </w:p>
        </w:tc>
      </w:tr>
      <w:tr w:rsidR="005B1549" w:rsidRPr="00AB314E" w:rsidTr="00AC3942"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30CF" w:rsidRPr="00AB314E" w:rsidRDefault="00F630FE" w:rsidP="00AB314E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31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Квалифицированные специалисты дополнительного образования и педагоги имеющие опыт</w:t>
            </w:r>
            <w:r w:rsidR="006F7BB0">
              <w:rPr>
                <w:rFonts w:ascii="Times New Roman" w:hAnsi="Times New Roman" w:cs="Times New Roman"/>
                <w:sz w:val="24"/>
                <w:szCs w:val="24"/>
              </w:rPr>
              <w:t xml:space="preserve"> по написанию </w:t>
            </w:r>
            <w:r w:rsidRPr="00AB314E">
              <w:rPr>
                <w:rFonts w:ascii="Times New Roman" w:hAnsi="Times New Roman" w:cs="Times New Roman"/>
                <w:sz w:val="24"/>
                <w:szCs w:val="24"/>
              </w:rPr>
              <w:t xml:space="preserve"> работы по социально значимым </w:t>
            </w:r>
            <w:r w:rsidRPr="00AB31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проектам</w:t>
            </w:r>
          </w:p>
        </w:tc>
        <w:tc>
          <w:tcPr>
            <w:tcW w:w="2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30CF" w:rsidRPr="00AB314E" w:rsidRDefault="00F630FE" w:rsidP="00AB314E">
            <w:pPr>
              <w:shd w:val="clear" w:color="auto" w:fill="FFFFFF"/>
              <w:spacing w:before="120"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Низкая наполняемость детей в группах</w:t>
            </w:r>
          </w:p>
          <w:p w:rsidR="005B1549" w:rsidRPr="00AB314E" w:rsidRDefault="005B1549" w:rsidP="00AB314E">
            <w:pPr>
              <w:shd w:val="clear" w:color="auto" w:fill="FFFFFF"/>
              <w:spacing w:before="120" w:after="120"/>
              <w:ind w:left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1549" w:rsidRPr="00AB314E" w:rsidRDefault="00E11108" w:rsidP="00AB314E">
            <w:pPr>
              <w:rPr>
                <w:rFonts w:ascii="Times New Roman" w:hAnsi="Times New Roman" w:cs="Times New Roman"/>
              </w:rPr>
            </w:pPr>
            <w:r w:rsidRPr="00AB31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Открытие групп кратковременного пребывания и вечерних</w:t>
            </w:r>
          </w:p>
        </w:tc>
        <w:tc>
          <w:tcPr>
            <w:tcW w:w="2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1549" w:rsidRPr="00AB314E" w:rsidRDefault="00E11108" w:rsidP="00AB314E">
            <w:pPr>
              <w:rPr>
                <w:rFonts w:ascii="Times New Roman" w:hAnsi="Times New Roman" w:cs="Times New Roman"/>
              </w:rPr>
            </w:pPr>
            <w:r w:rsidRPr="00AB31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Нехватка кадров</w:t>
            </w:r>
          </w:p>
        </w:tc>
      </w:tr>
    </w:tbl>
    <w:p w:rsidR="00FD3061" w:rsidRPr="00812346" w:rsidRDefault="00FD3061" w:rsidP="00792923">
      <w:pPr>
        <w:rPr>
          <w:rFonts w:hAnsi="Times New Roman" w:cs="Times New Roman"/>
          <w:color w:val="000000"/>
          <w:sz w:val="24"/>
          <w:szCs w:val="24"/>
        </w:rPr>
      </w:pPr>
    </w:p>
    <w:p w:rsidR="007B22CD" w:rsidRPr="008005CF" w:rsidRDefault="007B22CD" w:rsidP="008A1CD9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5CF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итог</w:t>
      </w:r>
      <w:r w:rsidR="00E11108" w:rsidRPr="008005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ам SWOT-анализа в </w:t>
      </w:r>
      <w:r w:rsidR="00C73E84" w:rsidRPr="008005CF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 выделены</w:t>
      </w:r>
      <w:r w:rsidR="00E11108" w:rsidRPr="008005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8005CF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такие стратегические направления развития:</w:t>
      </w:r>
    </w:p>
    <w:p w:rsidR="007B22CD" w:rsidRPr="008005CF" w:rsidRDefault="007B22CD" w:rsidP="008A1CD9">
      <w:pPr>
        <w:numPr>
          <w:ilvl w:val="0"/>
          <w:numId w:val="15"/>
        </w:numPr>
        <w:shd w:val="clear" w:color="auto" w:fill="FFFFFF"/>
        <w:spacing w:before="120" w:after="12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5C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соответствие образовательной деятельности требованиям ФГОС ДО и ФОП ДО;</w:t>
      </w:r>
    </w:p>
    <w:p w:rsidR="007B22CD" w:rsidRPr="008005CF" w:rsidRDefault="007B22CD" w:rsidP="008A1CD9">
      <w:pPr>
        <w:numPr>
          <w:ilvl w:val="0"/>
          <w:numId w:val="15"/>
        </w:numPr>
        <w:shd w:val="clear" w:color="auto" w:fill="FFFFFF"/>
        <w:spacing w:before="100" w:beforeAutospacing="1" w:after="12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5C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 права каждого ребёнка на качественное и доступное образование;</w:t>
      </w:r>
    </w:p>
    <w:p w:rsidR="007B22CD" w:rsidRPr="008005CF" w:rsidRDefault="007B22CD" w:rsidP="008A1CD9">
      <w:pPr>
        <w:numPr>
          <w:ilvl w:val="0"/>
          <w:numId w:val="15"/>
        </w:numPr>
        <w:shd w:val="clear" w:color="auto" w:fill="FFFFFF"/>
        <w:spacing w:before="100" w:beforeAutospacing="1" w:after="12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5C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кадровое обеспечение, соответствующее современным требованиям в сфере образования;</w:t>
      </w:r>
    </w:p>
    <w:p w:rsidR="00C73E84" w:rsidRPr="008005CF" w:rsidRDefault="007B22CD" w:rsidP="008A1CD9">
      <w:pPr>
        <w:numPr>
          <w:ilvl w:val="0"/>
          <w:numId w:val="15"/>
        </w:numPr>
        <w:shd w:val="clear" w:color="auto" w:fill="FFFFFF"/>
        <w:spacing w:before="100" w:beforeAutospacing="1" w:after="12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5C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привлечение родителей к участию в образовательной деятельности, используя разнообразные формы работы.</w:t>
      </w:r>
    </w:p>
    <w:p w:rsidR="007B22CD" w:rsidRPr="008005CF" w:rsidRDefault="00C73E84" w:rsidP="008005CF">
      <w:pPr>
        <w:shd w:val="clear" w:color="auto" w:fill="FFFFFF"/>
        <w:spacing w:before="100" w:beforeAutospacing="1" w:after="1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5CF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7B22CD" w:rsidRPr="008005CF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истематизированный перечень типичных слабых сторон ДОУ, выявленных по итогам SWOT</w:t>
      </w:r>
      <w:r w:rsidR="007B22CD" w:rsidRPr="008005CF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>анализа. Категории с конкретными примерами.</w:t>
      </w:r>
    </w:p>
    <w:p w:rsidR="007B22CD" w:rsidRPr="005D0C64" w:rsidRDefault="00360C52" w:rsidP="00857507">
      <w:pPr>
        <w:shd w:val="clear" w:color="auto" w:fill="FFFFFF"/>
        <w:spacing w:before="300" w:after="120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r w:rsidR="007B22CD" w:rsidRPr="005D0C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</w:t>
      </w:r>
      <w:r w:rsidR="004806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r w:rsidR="002B19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="002B195A" w:rsidRPr="005D0C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Кадровые</w:t>
      </w:r>
      <w:r w:rsidR="007B22CD" w:rsidRPr="005D0C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проблемы</w:t>
      </w:r>
    </w:p>
    <w:p w:rsidR="007B22CD" w:rsidRPr="005D0C64" w:rsidRDefault="007B22CD" w:rsidP="008A1CD9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0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Недостаточная квалификация отдельных педагогов (</w:t>
      </w:r>
      <w:r w:rsidR="00E11108" w:rsidRPr="005D0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наличие педагогов – студентов, молодых специалистов</w:t>
      </w:r>
      <w:r w:rsidRPr="005D0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7B22CD" w:rsidRPr="005D0C64" w:rsidRDefault="007B22CD" w:rsidP="008A1CD9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0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Низкий процент аттестованных на категорию сотрудников</w:t>
      </w:r>
      <w:r w:rsidR="00E11108" w:rsidRPr="005D0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(проработали в саду менее двух лет, студенты, декретники)</w:t>
      </w:r>
      <w:r w:rsidRPr="005D0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B22CD" w:rsidRPr="005D0C64" w:rsidRDefault="007B22CD" w:rsidP="008A1CD9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0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Высокая текучесть кадров из</w:t>
      </w:r>
      <w:r w:rsidRPr="005D0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noBreakHyphen/>
        <w:t>за низкой заработной платы</w:t>
      </w:r>
      <w:r w:rsidR="007847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отсутствие служебного жилья</w:t>
      </w:r>
      <w:r w:rsidRPr="005D0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B22CD" w:rsidRPr="005D0C64" w:rsidRDefault="007B22CD" w:rsidP="008A1CD9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0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Эмоциональное выгорание педагогов, снижающее качество работы</w:t>
      </w:r>
      <w:r w:rsidR="00F452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E11108" w:rsidRPr="005D0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7B22CD" w:rsidRPr="005D0C64" w:rsidRDefault="00360C52" w:rsidP="00857507">
      <w:pPr>
        <w:shd w:val="clear" w:color="auto" w:fill="FFFFFF"/>
        <w:spacing w:before="300" w:after="120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r w:rsidR="00CC7D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="004806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</w:t>
      </w:r>
      <w:r w:rsidR="007B22CD" w:rsidRPr="005D0C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Материально</w:t>
      </w:r>
      <w:r w:rsidR="007B22CD" w:rsidRPr="005D0C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noBreakHyphen/>
        <w:t>техническая база</w:t>
      </w:r>
    </w:p>
    <w:p w:rsidR="007B22CD" w:rsidRPr="005D0C64" w:rsidRDefault="007B22CD" w:rsidP="00C70FAE">
      <w:pPr>
        <w:numPr>
          <w:ilvl w:val="0"/>
          <w:numId w:val="17"/>
        </w:numPr>
        <w:shd w:val="clear" w:color="auto" w:fill="FFFFFF"/>
        <w:spacing w:before="120" w:after="12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0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Недостаточное оснащение групповых помещений современным оборудованием.</w:t>
      </w:r>
    </w:p>
    <w:p w:rsidR="007B22CD" w:rsidRPr="005D0C64" w:rsidRDefault="007B22CD" w:rsidP="00C70FAE">
      <w:pPr>
        <w:numPr>
          <w:ilvl w:val="0"/>
          <w:numId w:val="17"/>
        </w:numPr>
        <w:shd w:val="clear" w:color="auto" w:fill="FFFFFF"/>
        <w:spacing w:before="120" w:after="12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0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Устаревшая мебель и игровое оборудование.</w:t>
      </w:r>
    </w:p>
    <w:p w:rsidR="007B22CD" w:rsidRPr="005D0C64" w:rsidRDefault="007B22CD" w:rsidP="00C70FAE">
      <w:pPr>
        <w:numPr>
          <w:ilvl w:val="0"/>
          <w:numId w:val="17"/>
        </w:numPr>
        <w:shd w:val="clear" w:color="auto" w:fill="FFFFFF"/>
        <w:spacing w:before="120" w:after="12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0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Неудовлетворительное состояние помещений (трещины, протечки, старая отделка).</w:t>
      </w:r>
    </w:p>
    <w:p w:rsidR="007B22CD" w:rsidRPr="005D0C64" w:rsidRDefault="00C73E84" w:rsidP="00C70FAE">
      <w:pPr>
        <w:numPr>
          <w:ilvl w:val="0"/>
          <w:numId w:val="17"/>
        </w:numPr>
        <w:shd w:val="clear" w:color="auto" w:fill="FFFFFF"/>
        <w:spacing w:before="120" w:after="12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0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Необорудованная</w:t>
      </w:r>
      <w:r w:rsidR="007B22CD" w:rsidRPr="005D0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D0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спортивная уличная площадка.</w:t>
      </w:r>
    </w:p>
    <w:p w:rsidR="007B22CD" w:rsidRDefault="007B22CD" w:rsidP="00C70FAE">
      <w:pPr>
        <w:numPr>
          <w:ilvl w:val="0"/>
          <w:numId w:val="17"/>
        </w:numPr>
        <w:shd w:val="clear" w:color="auto" w:fill="FFFFFF"/>
        <w:spacing w:before="120" w:after="12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0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Проблемы с сантехникой и инженерными системами.</w:t>
      </w:r>
    </w:p>
    <w:p w:rsidR="008005CF" w:rsidRPr="005D0C64" w:rsidRDefault="008005CF" w:rsidP="008005CF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B22CD" w:rsidRPr="005D0C64" w:rsidRDefault="00360C52" w:rsidP="00857507">
      <w:pPr>
        <w:shd w:val="clear" w:color="auto" w:fill="FFFFFF"/>
        <w:spacing w:before="300" w:after="120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r w:rsidR="00CC7D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="004806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</w:t>
      </w:r>
      <w:r w:rsidR="007B22CD" w:rsidRPr="005D0C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Образовательный процесс</w:t>
      </w:r>
    </w:p>
    <w:p w:rsidR="007B22CD" w:rsidRPr="005D0C64" w:rsidRDefault="007B22CD" w:rsidP="00C70FAE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0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Недостаточное применение современных педагогических технологий (STEM, цифровизация</w:t>
      </w:r>
      <w:r w:rsidR="005D0C64" w:rsidRPr="005D0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робототехника</w:t>
      </w:r>
      <w:r w:rsidRPr="005D0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7B22CD" w:rsidRPr="005D0C64" w:rsidRDefault="007B22CD" w:rsidP="00C70FAE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0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Слабая индивидуализация обучения (дефицит индивидуальных образовательных маршрутов</w:t>
      </w:r>
      <w:r w:rsidR="00C54106" w:rsidRPr="005D0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дефектолога, тьютора</w:t>
      </w:r>
      <w:r w:rsidR="00A549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врача педиатра</w:t>
      </w:r>
      <w:r w:rsidRPr="005D0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7B22CD" w:rsidRPr="005D0C64" w:rsidRDefault="007B22CD" w:rsidP="00C70FAE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0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Недостаточная интеграция оздоровительных и коррекционных практик.</w:t>
      </w:r>
    </w:p>
    <w:p w:rsidR="00C54106" w:rsidRPr="00C54106" w:rsidRDefault="00C54106" w:rsidP="00C70FAE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D0C64">
        <w:rPr>
          <w:rStyle w:val="a9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>Старение педагогического коллектива</w:t>
      </w:r>
      <w:r w:rsidRPr="005D0C6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и его профессиональное выгорание, что ухудшает качество воспитательно-образовательного процесса</w:t>
      </w:r>
    </w:p>
    <w:p w:rsidR="00C54106" w:rsidRPr="005D0C64" w:rsidRDefault="00C54106" w:rsidP="00C70FAE">
      <w:pPr>
        <w:shd w:val="clear" w:color="auto" w:fill="FFFFFF"/>
        <w:spacing w:before="120" w:after="12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5D0C64">
        <w:rPr>
          <w:rStyle w:val="a9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>Небольшая активность педагогов</w:t>
      </w:r>
      <w:r w:rsidRPr="005D0C6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в профессиональном развитии и передаче своих знаний начинающим педагогам.</w:t>
      </w:r>
    </w:p>
    <w:p w:rsidR="00C54106" w:rsidRDefault="00C54106" w:rsidP="00C70FAE">
      <w:pPr>
        <w:shd w:val="clear" w:color="auto" w:fill="FFFFFF"/>
        <w:spacing w:before="120" w:after="12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5D0C64">
        <w:rPr>
          <w:rStyle w:val="a9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>Затруднения в реализации коррекционно-развивающей программы</w:t>
      </w:r>
      <w:r w:rsidRPr="005D0C6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для детей с особыми образовательными потребностями.</w:t>
      </w:r>
      <w:r w:rsidR="005D0C64" w:rsidRPr="005D0C6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Нехва</w:t>
      </w:r>
      <w:r w:rsidR="002A132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тка специалистов врача педиатра</w:t>
      </w:r>
      <w:r w:rsidR="005D0C64" w:rsidRPr="005D0C6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тьютора, дефектолога.</w:t>
      </w:r>
    </w:p>
    <w:p w:rsidR="008005CF" w:rsidRDefault="008005CF" w:rsidP="00C70FAE">
      <w:pPr>
        <w:shd w:val="clear" w:color="auto" w:fill="FFFFFF"/>
        <w:spacing w:before="120" w:after="12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CC7DE0" w:rsidRPr="00B608EF" w:rsidRDefault="000C0464" w:rsidP="00C70FAE">
      <w:pPr>
        <w:shd w:val="clear" w:color="auto" w:fill="FFFFFF"/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B608E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2.5 «</w:t>
      </w:r>
      <w:r w:rsidR="00CC7DE0" w:rsidRPr="00B608E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Описание возможных причин возникновения дефицитов и управленческих решений по их </w:t>
      </w:r>
      <w:r w:rsidRPr="00B608E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устранению» -</w:t>
      </w:r>
      <w:r w:rsidR="004806F5" w:rsidRPr="00B608E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инновационная деятельность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651"/>
      </w:tblGrid>
      <w:tr w:rsidR="00CC7DE0" w:rsidTr="008D33F5">
        <w:tc>
          <w:tcPr>
            <w:tcW w:w="3190" w:type="dxa"/>
          </w:tcPr>
          <w:p w:rsidR="00CC7DE0" w:rsidRDefault="00CC7DE0" w:rsidP="00C54106">
            <w:pPr>
              <w:spacing w:before="120" w:after="120" w:line="42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Дефицит</w:t>
            </w:r>
          </w:p>
        </w:tc>
        <w:tc>
          <w:tcPr>
            <w:tcW w:w="3190" w:type="dxa"/>
          </w:tcPr>
          <w:p w:rsidR="00CC7DE0" w:rsidRDefault="00CC7DE0" w:rsidP="00C54106">
            <w:pPr>
              <w:spacing w:before="120" w:after="120" w:line="42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Причина</w:t>
            </w:r>
          </w:p>
        </w:tc>
        <w:tc>
          <w:tcPr>
            <w:tcW w:w="3651" w:type="dxa"/>
          </w:tcPr>
          <w:p w:rsidR="00CC7DE0" w:rsidRDefault="00CC7DE0" w:rsidP="00C54106">
            <w:pPr>
              <w:spacing w:before="120" w:after="120" w:line="42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Управленческие решения</w:t>
            </w:r>
          </w:p>
        </w:tc>
      </w:tr>
      <w:tr w:rsidR="00CC7DE0" w:rsidTr="008D33F5">
        <w:tc>
          <w:tcPr>
            <w:tcW w:w="3190" w:type="dxa"/>
          </w:tcPr>
          <w:p w:rsidR="0091330E" w:rsidRDefault="00AC2A0C" w:rsidP="00F644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A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Кадровый дефицит: неготовность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педагогов к инновациям, консерватизм. Профессиональное выгорание</w:t>
            </w:r>
            <w:r w:rsidR="00A57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Отсутствие специалистов, желающих внедрять в свою работу </w:t>
            </w:r>
          </w:p>
          <w:p w:rsidR="00CC7DE0" w:rsidRDefault="00A57D65" w:rsidP="00F644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технологии по программированию, электронному конструированию. Айти технологии.</w:t>
            </w:r>
          </w:p>
          <w:p w:rsidR="0091330E" w:rsidRPr="00A57D65" w:rsidRDefault="0091330E" w:rsidP="00F644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90" w:type="dxa"/>
          </w:tcPr>
          <w:p w:rsidR="00CC7DE0" w:rsidRPr="005C1B61" w:rsidRDefault="005352A8" w:rsidP="005040F0">
            <w:pPr>
              <w:spacing w:before="120"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5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Низкая</w:t>
            </w:r>
            <w:r w:rsidR="005C1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система мотивации, отсутствие системы работы с педагогами по проектной деятельности, проблема коммуникации между молодыми педагогами и стажистами</w:t>
            </w:r>
            <w:r w:rsidR="0050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51" w:type="dxa"/>
          </w:tcPr>
          <w:p w:rsidR="00CC7DE0" w:rsidRPr="005040F0" w:rsidRDefault="005040F0" w:rsidP="005040F0">
            <w:pPr>
              <w:spacing w:before="120"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Диагностика и планирование: проведение аудита </w:t>
            </w:r>
            <w:r w:rsidR="0091330E" w:rsidRPr="0050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компетенций, создание</w:t>
            </w:r>
            <w:r w:rsidRPr="0050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индивидуальных </w:t>
            </w:r>
            <w:r w:rsidR="0091330E" w:rsidRPr="0050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планов развития</w:t>
            </w:r>
            <w:r w:rsidR="008D33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компетенций.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Мотивация: разработка системы материального и не материального  стимулирования ( грамоты, благодарности, представление к награждениям, упоминание в СМИ)</w:t>
            </w:r>
          </w:p>
        </w:tc>
      </w:tr>
      <w:tr w:rsidR="00CC7DE0" w:rsidTr="008D33F5">
        <w:tc>
          <w:tcPr>
            <w:tcW w:w="3190" w:type="dxa"/>
          </w:tcPr>
          <w:p w:rsidR="00CC7DE0" w:rsidRDefault="001442BF" w:rsidP="00A43B1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Материально- технический дефицит: нехватка современного оборудования</w:t>
            </w:r>
          </w:p>
          <w:p w:rsidR="000C0464" w:rsidRPr="000F4E01" w:rsidRDefault="000C0464" w:rsidP="000C0464">
            <w:pPr>
              <w:shd w:val="clear" w:color="auto" w:fill="FFFFFF"/>
              <w:spacing w:before="120"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4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Отсутствие единой базы авторских разработок педагогов.</w:t>
            </w:r>
          </w:p>
          <w:p w:rsidR="000C0464" w:rsidRPr="000F4E01" w:rsidRDefault="000C0464" w:rsidP="000C0464">
            <w:pPr>
              <w:shd w:val="clear" w:color="auto" w:fill="FFFFFF"/>
              <w:spacing w:before="120"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4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Ограниченный доступ к электронным образовательным ресурсам.</w:t>
            </w:r>
          </w:p>
          <w:p w:rsidR="000C0464" w:rsidRPr="001442BF" w:rsidRDefault="000C0464" w:rsidP="00A43B1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90" w:type="dxa"/>
          </w:tcPr>
          <w:p w:rsidR="00CC7DE0" w:rsidRPr="005040F0" w:rsidRDefault="005040F0" w:rsidP="00B948BB">
            <w:pPr>
              <w:shd w:val="clear" w:color="auto" w:fill="FFFFFF"/>
              <w:spacing w:before="300" w:after="120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Ограниченность бюджетного финансирования. Отсутствие права оказывать платные услуги.</w:t>
            </w:r>
            <w:r w:rsidR="000C0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Недостаточно выделяется средств на методическую литературу и пособия, в электронном формате</w:t>
            </w:r>
            <w:r w:rsidR="000C0464" w:rsidRPr="000F4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51" w:type="dxa"/>
          </w:tcPr>
          <w:p w:rsidR="00CC7DE0" w:rsidRDefault="005040F0" w:rsidP="005040F0">
            <w:pPr>
              <w:spacing w:before="120"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Привлечение средств: активная работа по привлечению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внебюджетных средств (спонсоры, </w:t>
            </w:r>
            <w:r w:rsidR="00461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гранты, родительская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благотворительная помощь).</w:t>
            </w:r>
          </w:p>
          <w:p w:rsidR="005040F0" w:rsidRPr="005040F0" w:rsidRDefault="005040F0" w:rsidP="005040F0">
            <w:pPr>
              <w:spacing w:before="120"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Оптимизация  проведение </w:t>
            </w:r>
            <w:r w:rsidR="00461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инвентаризации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перераспределения имеющихся ре</w:t>
            </w:r>
            <w:r w:rsidR="00461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сурсов.</w:t>
            </w:r>
          </w:p>
        </w:tc>
      </w:tr>
    </w:tbl>
    <w:p w:rsidR="00535D72" w:rsidRDefault="00535D72" w:rsidP="00535F7B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sectPr w:rsidR="00535D72" w:rsidSect="00327D07">
          <w:footerReference w:type="default" r:id="rId10"/>
          <w:pgSz w:w="11906" w:h="16838"/>
          <w:pgMar w:top="426" w:right="850" w:bottom="1418" w:left="1134" w:header="708" w:footer="708" w:gutter="0"/>
          <w:cols w:space="708"/>
          <w:titlePg/>
          <w:docGrid w:linePitch="360"/>
        </w:sectPr>
      </w:pPr>
    </w:p>
    <w:p w:rsidR="005C0C2B" w:rsidRDefault="00B714F0" w:rsidP="00535D72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 xml:space="preserve">2.6.  </w:t>
      </w:r>
      <w:r w:rsidR="0094770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Основные н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аправления развития организации</w:t>
      </w:r>
      <w:r w:rsidR="00535D7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-</w:t>
      </w:r>
      <w:r w:rsidR="0094770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инновационная деятельность.</w:t>
      </w:r>
    </w:p>
    <w:p w:rsidR="008005CF" w:rsidRDefault="008005CF" w:rsidP="00535D72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Style w:val="a4"/>
        <w:tblW w:w="15417" w:type="dxa"/>
        <w:tblLayout w:type="fixed"/>
        <w:tblLook w:val="04A0" w:firstRow="1" w:lastRow="0" w:firstColumn="1" w:lastColumn="0" w:noHBand="0" w:noVBand="1"/>
      </w:tblPr>
      <w:tblGrid>
        <w:gridCol w:w="1668"/>
        <w:gridCol w:w="2409"/>
        <w:gridCol w:w="1134"/>
        <w:gridCol w:w="2694"/>
        <w:gridCol w:w="2551"/>
        <w:gridCol w:w="992"/>
        <w:gridCol w:w="1985"/>
        <w:gridCol w:w="1984"/>
      </w:tblGrid>
      <w:tr w:rsidR="00947703" w:rsidTr="008C6BE8">
        <w:trPr>
          <w:cantSplit/>
          <w:trHeight w:val="3113"/>
        </w:trPr>
        <w:tc>
          <w:tcPr>
            <w:tcW w:w="1668" w:type="dxa"/>
            <w:textDirection w:val="btLr"/>
          </w:tcPr>
          <w:p w:rsidR="00947703" w:rsidRDefault="00947703" w:rsidP="005861FE">
            <w:pPr>
              <w:spacing w:before="120" w:after="120" w:line="420" w:lineRule="atLeast"/>
              <w:ind w:left="113" w:right="113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Задачи</w:t>
            </w:r>
          </w:p>
        </w:tc>
        <w:tc>
          <w:tcPr>
            <w:tcW w:w="2409" w:type="dxa"/>
            <w:textDirection w:val="btLr"/>
          </w:tcPr>
          <w:p w:rsidR="00947703" w:rsidRDefault="00947703" w:rsidP="005861FE">
            <w:pPr>
              <w:spacing w:before="120" w:after="120" w:line="420" w:lineRule="atLeast"/>
              <w:ind w:left="113" w:right="113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Планируемые</w:t>
            </w:r>
          </w:p>
          <w:p w:rsidR="00947703" w:rsidRDefault="00947703" w:rsidP="005861FE">
            <w:pPr>
              <w:spacing w:before="120" w:after="120" w:line="420" w:lineRule="atLeast"/>
              <w:ind w:left="113" w:right="113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результаты</w:t>
            </w:r>
          </w:p>
        </w:tc>
        <w:tc>
          <w:tcPr>
            <w:tcW w:w="1134" w:type="dxa"/>
            <w:textDirection w:val="btLr"/>
          </w:tcPr>
          <w:p w:rsidR="00947703" w:rsidRDefault="00947703" w:rsidP="005861FE">
            <w:pPr>
              <w:spacing w:before="120" w:after="120" w:line="420" w:lineRule="atLeast"/>
              <w:ind w:left="113" w:right="113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Сроки реализации</w:t>
            </w:r>
          </w:p>
        </w:tc>
        <w:tc>
          <w:tcPr>
            <w:tcW w:w="2694" w:type="dxa"/>
            <w:textDirection w:val="btLr"/>
          </w:tcPr>
          <w:p w:rsidR="00947703" w:rsidRDefault="00947703" w:rsidP="005861FE">
            <w:pPr>
              <w:spacing w:before="120" w:after="120" w:line="420" w:lineRule="atLeast"/>
              <w:ind w:left="113" w:right="113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Перечень мероприятий </w:t>
            </w:r>
          </w:p>
        </w:tc>
        <w:tc>
          <w:tcPr>
            <w:tcW w:w="2551" w:type="dxa"/>
            <w:textDirection w:val="btLr"/>
          </w:tcPr>
          <w:p w:rsidR="00947703" w:rsidRDefault="00947703" w:rsidP="005861FE">
            <w:pPr>
              <w:spacing w:before="120" w:after="120" w:line="420" w:lineRule="atLeast"/>
              <w:ind w:left="113" w:right="113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Ресурсное обеспечение</w:t>
            </w:r>
          </w:p>
        </w:tc>
        <w:tc>
          <w:tcPr>
            <w:tcW w:w="992" w:type="dxa"/>
            <w:textDirection w:val="btLr"/>
          </w:tcPr>
          <w:p w:rsidR="00947703" w:rsidRDefault="00947703" w:rsidP="008C6BE8">
            <w:pPr>
              <w:spacing w:before="120" w:after="120" w:line="420" w:lineRule="atLeast"/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Руководитель проектной группы</w:t>
            </w:r>
          </w:p>
        </w:tc>
        <w:tc>
          <w:tcPr>
            <w:tcW w:w="1985" w:type="dxa"/>
            <w:textDirection w:val="btLr"/>
          </w:tcPr>
          <w:p w:rsidR="00947703" w:rsidRDefault="00947703" w:rsidP="005861FE">
            <w:pPr>
              <w:spacing w:before="120" w:after="120" w:line="420" w:lineRule="atLeast"/>
              <w:ind w:left="113" w:right="113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Целевые индикаторы результативности</w:t>
            </w:r>
          </w:p>
        </w:tc>
        <w:tc>
          <w:tcPr>
            <w:tcW w:w="1984" w:type="dxa"/>
            <w:textDirection w:val="btLr"/>
          </w:tcPr>
          <w:p w:rsidR="00947703" w:rsidRDefault="00947703" w:rsidP="005861FE">
            <w:pPr>
              <w:spacing w:before="120" w:after="120" w:line="420" w:lineRule="atLeast"/>
              <w:ind w:left="113" w:right="113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Система оценки результатов и контроля реализации</w:t>
            </w:r>
          </w:p>
        </w:tc>
      </w:tr>
      <w:tr w:rsidR="00947703" w:rsidTr="008C6BE8">
        <w:tc>
          <w:tcPr>
            <w:tcW w:w="1668" w:type="dxa"/>
          </w:tcPr>
          <w:p w:rsidR="00947703" w:rsidRPr="005861FE" w:rsidRDefault="0098735D" w:rsidP="005861FE">
            <w:pPr>
              <w:spacing w:before="120"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6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Нормативно – организационная:</w:t>
            </w:r>
            <w:r w:rsidR="00586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создать нормативные и организационные условия для функционирования детского сада как инновационной площадки</w:t>
            </w:r>
          </w:p>
          <w:p w:rsidR="0098735D" w:rsidRDefault="0098735D" w:rsidP="005861FE">
            <w:pPr>
              <w:spacing w:before="120" w:after="120" w:line="42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98735D" w:rsidRDefault="0098735D" w:rsidP="005861FE">
            <w:pPr>
              <w:spacing w:before="120" w:after="120" w:line="42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98735D" w:rsidRDefault="0098735D" w:rsidP="005861FE">
            <w:pPr>
              <w:spacing w:before="120" w:after="120" w:line="42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98735D" w:rsidRDefault="0098735D" w:rsidP="005861FE">
            <w:pPr>
              <w:spacing w:before="120" w:after="120" w:line="42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98735D" w:rsidRDefault="0098735D" w:rsidP="005861FE">
            <w:pPr>
              <w:spacing w:before="120" w:after="120" w:line="42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98735D" w:rsidRDefault="0098735D" w:rsidP="005861FE">
            <w:pPr>
              <w:spacing w:before="120" w:after="120" w:line="42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</w:tcPr>
          <w:p w:rsidR="00947703" w:rsidRPr="005861FE" w:rsidRDefault="005861FE" w:rsidP="005861FE">
            <w:pPr>
              <w:spacing w:before="120"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6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Присвоен статус площадки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(муниципального уровня) Разработан и утвержден пакет локальных актов, регламентирующих инновационную деятельность. Заключены договора о сетевом взаимодействии научно методическом сопровождении</w:t>
            </w:r>
          </w:p>
          <w:p w:rsidR="00947703" w:rsidRDefault="00947703" w:rsidP="005861FE">
            <w:pPr>
              <w:spacing w:before="120" w:after="120" w:line="42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47703" w:rsidRPr="005861FE" w:rsidRDefault="005861FE" w:rsidP="005861FE">
            <w:pPr>
              <w:spacing w:before="120"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6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2026 год подготовительный</w:t>
            </w:r>
          </w:p>
        </w:tc>
        <w:tc>
          <w:tcPr>
            <w:tcW w:w="2694" w:type="dxa"/>
          </w:tcPr>
          <w:p w:rsidR="00947703" w:rsidRDefault="005861FE" w:rsidP="005861FE">
            <w:pPr>
              <w:spacing w:before="120"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6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потенциала детского сада и выбор приоритетного направления инновации</w:t>
            </w:r>
            <w:r w:rsidR="00A26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A26995" w:rsidRDefault="00A26995" w:rsidP="005861FE">
            <w:pPr>
              <w:spacing w:before="120"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и утверждения Положения об инновационной площадке, о творческой группе.</w:t>
            </w:r>
          </w:p>
          <w:p w:rsidR="00A26995" w:rsidRDefault="00A26995" w:rsidP="005861FE">
            <w:pPr>
              <w:spacing w:before="120"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Заключение договоров о сотрудничестве с научным консультантом.</w:t>
            </w:r>
          </w:p>
          <w:p w:rsidR="00A26995" w:rsidRDefault="00A26995" w:rsidP="005861FE">
            <w:pPr>
              <w:spacing w:before="120"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Подготовка и подача заявки на присвоение статуса инновационной площадки в уполномоченный орган</w:t>
            </w:r>
          </w:p>
          <w:p w:rsidR="00A26995" w:rsidRPr="005861FE" w:rsidRDefault="00A26995" w:rsidP="005861FE">
            <w:pPr>
              <w:spacing w:before="120"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947703" w:rsidRDefault="00A26995" w:rsidP="00A26995">
            <w:pPr>
              <w:spacing w:before="120"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Кадровые: рабочая группа под руководством заведующего.</w:t>
            </w:r>
          </w:p>
          <w:p w:rsidR="00A26995" w:rsidRDefault="00A26995" w:rsidP="00A26995">
            <w:pPr>
              <w:spacing w:before="120"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Материальные: офисная техника для оформления документов.</w:t>
            </w:r>
          </w:p>
          <w:p w:rsidR="00A26995" w:rsidRDefault="00A26995" w:rsidP="00A26995">
            <w:pPr>
              <w:spacing w:before="120"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Информационные: изучение требований Минпросвещения и органов государственной власти в сфере образования.</w:t>
            </w:r>
          </w:p>
          <w:p w:rsidR="00A26995" w:rsidRPr="00A26995" w:rsidRDefault="00A26995" w:rsidP="00A26995">
            <w:pPr>
              <w:spacing w:before="120"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Финансовые: средства на командировки и консультации</w:t>
            </w:r>
          </w:p>
        </w:tc>
        <w:tc>
          <w:tcPr>
            <w:tcW w:w="992" w:type="dxa"/>
          </w:tcPr>
          <w:p w:rsidR="00947703" w:rsidRPr="00A26995" w:rsidRDefault="00A26995" w:rsidP="00A26995">
            <w:pPr>
              <w:spacing w:before="120"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6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Старший воспитатель</w:t>
            </w:r>
          </w:p>
        </w:tc>
        <w:tc>
          <w:tcPr>
            <w:tcW w:w="1985" w:type="dxa"/>
          </w:tcPr>
          <w:p w:rsidR="00947703" w:rsidRDefault="00A26995" w:rsidP="008C6BE8">
            <w:pPr>
              <w:spacing w:before="120"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B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Наличие решения органа государственной власти субъекта </w:t>
            </w:r>
            <w:r w:rsidR="008C6B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присвоении статуса инновационной площадки.</w:t>
            </w:r>
          </w:p>
          <w:p w:rsidR="008C6BE8" w:rsidRPr="008C6BE8" w:rsidRDefault="008C6BE8" w:rsidP="008C6BE8">
            <w:pPr>
              <w:spacing w:before="120"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Наличие требуемых локальных актов, регулирующих инновационную деятельность в детском саду.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Наличие действующего договора с партнерами</w:t>
            </w:r>
          </w:p>
        </w:tc>
        <w:tc>
          <w:tcPr>
            <w:tcW w:w="1984" w:type="dxa"/>
          </w:tcPr>
          <w:p w:rsidR="00947703" w:rsidRDefault="008C6BE8" w:rsidP="008C6BE8">
            <w:pPr>
              <w:spacing w:before="120"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B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Контроль: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заседания рабочей группы(ежеквартально).отчет заведующего на педагогическом совете. Оценка:</w:t>
            </w:r>
          </w:p>
          <w:p w:rsidR="008C6BE8" w:rsidRPr="008C6BE8" w:rsidRDefault="008C6BE8" w:rsidP="008C6BE8">
            <w:pPr>
              <w:spacing w:before="120"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Соответствие документов детского сада по инновационной деятельности требованиям ст.20 273ФЗи региональным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НПА</w:t>
            </w:r>
          </w:p>
        </w:tc>
      </w:tr>
    </w:tbl>
    <w:p w:rsidR="00947703" w:rsidRPr="005861FE" w:rsidRDefault="00947703" w:rsidP="00535F7B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47703" w:rsidRPr="005861FE" w:rsidRDefault="00947703" w:rsidP="00535F7B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535D72" w:rsidRDefault="0056573B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sectPr w:rsidR="00535D72" w:rsidSect="005C0C2B">
          <w:pgSz w:w="16838" w:h="11906" w:orient="landscape"/>
          <w:pgMar w:top="1701" w:right="426" w:bottom="850" w:left="1134" w:header="708" w:footer="708" w:gutter="0"/>
          <w:cols w:space="708"/>
          <w:docGrid w:linePitch="360"/>
        </w:sectPr>
      </w:pPr>
      <w:r w:rsidRPr="005861F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 w:type="page"/>
      </w:r>
    </w:p>
    <w:p w:rsidR="00535F7B" w:rsidRPr="00EF2E8B" w:rsidRDefault="00B714F0" w:rsidP="00535F7B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F2E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lastRenderedPageBreak/>
        <w:t>III</w:t>
      </w:r>
      <w:r w:rsidR="00F644C8" w:rsidRPr="00EF2E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. </w:t>
      </w:r>
      <w:r w:rsidR="009C4780" w:rsidRPr="00EF2E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Раздел «</w:t>
      </w:r>
      <w:r w:rsidR="00A70FE3" w:rsidRPr="00EF2E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Дебюрократизация рабочих</w:t>
      </w:r>
      <w:r w:rsidR="00F644C8" w:rsidRPr="00EF2E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процессов</w:t>
      </w:r>
      <w:r w:rsidR="009C4780" w:rsidRPr="00EF2E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»</w:t>
      </w:r>
    </w:p>
    <w:p w:rsidR="00F644C8" w:rsidRPr="00EF2E8B" w:rsidRDefault="00B714F0" w:rsidP="00535F7B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F2E8B">
        <w:rPr>
          <w:rFonts w:ascii="Times New Roman" w:hAnsi="Times New Roman" w:cs="Times New Roman"/>
          <w:b/>
          <w:color w:val="000000"/>
          <w:sz w:val="24"/>
          <w:szCs w:val="24"/>
        </w:rPr>
        <w:t>3</w:t>
      </w:r>
      <w:r w:rsidR="00535F7B" w:rsidRPr="00EF2E8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.1. </w:t>
      </w:r>
      <w:r w:rsidR="00F644C8" w:rsidRPr="00EF2E8B">
        <w:rPr>
          <w:rFonts w:ascii="Times New Roman" w:hAnsi="Times New Roman" w:cs="Times New Roman"/>
          <w:b/>
          <w:color w:val="000000"/>
          <w:sz w:val="24"/>
          <w:szCs w:val="24"/>
        </w:rPr>
        <w:t>Результаты самодиагностики по итогам SWOT-анализа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18"/>
        <w:gridCol w:w="2693"/>
        <w:gridCol w:w="2410"/>
        <w:gridCol w:w="1950"/>
      </w:tblGrid>
      <w:tr w:rsidR="00A70FE3" w:rsidRPr="00EF2E8B" w:rsidTr="0056573B">
        <w:tc>
          <w:tcPr>
            <w:tcW w:w="5211" w:type="dxa"/>
            <w:gridSpan w:val="2"/>
          </w:tcPr>
          <w:p w:rsidR="00A70FE3" w:rsidRPr="00EF2E8B" w:rsidRDefault="00A70FE3" w:rsidP="001442BF">
            <w:pPr>
              <w:spacing w:before="120" w:after="120" w:line="42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F2E8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Оценка актуального состояния внутреннего потенциала</w:t>
            </w:r>
          </w:p>
        </w:tc>
        <w:tc>
          <w:tcPr>
            <w:tcW w:w="4360" w:type="dxa"/>
            <w:gridSpan w:val="2"/>
          </w:tcPr>
          <w:p w:rsidR="00A70FE3" w:rsidRPr="00EF2E8B" w:rsidRDefault="00A70FE3" w:rsidP="001442BF">
            <w:pPr>
              <w:spacing w:before="120" w:after="120" w:line="42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F2E8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Оценка перспектив развития с учетом изменения внешних факторов</w:t>
            </w:r>
          </w:p>
        </w:tc>
      </w:tr>
      <w:tr w:rsidR="0056573B" w:rsidRPr="00EF2E8B" w:rsidTr="0056573B">
        <w:tc>
          <w:tcPr>
            <w:tcW w:w="2518" w:type="dxa"/>
          </w:tcPr>
          <w:p w:rsidR="00A70FE3" w:rsidRPr="00EF2E8B" w:rsidRDefault="00A70FE3" w:rsidP="001442BF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F2E8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Сильные стороны</w:t>
            </w:r>
          </w:p>
        </w:tc>
        <w:tc>
          <w:tcPr>
            <w:tcW w:w="2693" w:type="dxa"/>
          </w:tcPr>
          <w:p w:rsidR="00A70FE3" w:rsidRPr="00EF2E8B" w:rsidRDefault="00A70FE3" w:rsidP="001442BF">
            <w:pPr>
              <w:spacing w:before="120" w:after="120" w:line="42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F2E8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Слабые стороны</w:t>
            </w:r>
          </w:p>
        </w:tc>
        <w:tc>
          <w:tcPr>
            <w:tcW w:w="2410" w:type="dxa"/>
          </w:tcPr>
          <w:p w:rsidR="00A70FE3" w:rsidRPr="00EF2E8B" w:rsidRDefault="00A70FE3" w:rsidP="001442BF">
            <w:pPr>
              <w:spacing w:before="120" w:after="120" w:line="42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F2E8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Благоприятные возможности</w:t>
            </w:r>
          </w:p>
        </w:tc>
        <w:tc>
          <w:tcPr>
            <w:tcW w:w="1950" w:type="dxa"/>
          </w:tcPr>
          <w:p w:rsidR="00A70FE3" w:rsidRPr="00EF2E8B" w:rsidRDefault="00EF2882" w:rsidP="001442BF">
            <w:pPr>
              <w:spacing w:before="120" w:after="120" w:line="42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F2E8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Риски</w:t>
            </w:r>
          </w:p>
        </w:tc>
      </w:tr>
      <w:tr w:rsidR="0056573B" w:rsidRPr="00EF2E8B" w:rsidTr="0056573B">
        <w:tc>
          <w:tcPr>
            <w:tcW w:w="2518" w:type="dxa"/>
          </w:tcPr>
          <w:p w:rsidR="00A70FE3" w:rsidRPr="00EF2E8B" w:rsidRDefault="00EF2882" w:rsidP="00EF2882">
            <w:pPr>
              <w:spacing w:before="120"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базовой ИКТ-инфраструктуры: оборудованные места администрации, методический кабинет, есть доступ к интернету. Принтер, сканер, ламинатор</w:t>
            </w:r>
          </w:p>
        </w:tc>
        <w:tc>
          <w:tcPr>
            <w:tcW w:w="2693" w:type="dxa"/>
          </w:tcPr>
          <w:p w:rsidR="00A70FE3" w:rsidRPr="00EF2E8B" w:rsidRDefault="00EF2882" w:rsidP="0056573B">
            <w:pPr>
              <w:spacing w:before="120"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Отсутствие единой электронной системы документа оборота: дублирование документов (электронная </w:t>
            </w:r>
            <w:r w:rsidR="0056573B" w:rsidRPr="00EF2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версия бумажная</w:t>
            </w:r>
            <w:r w:rsidRPr="00EF2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r w:rsidR="0056573B" w:rsidRPr="00EF2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хранение  </w:t>
            </w:r>
          </w:p>
          <w:p w:rsidR="0056573B" w:rsidRPr="00EF2E8B" w:rsidRDefault="0056573B" w:rsidP="0056573B">
            <w:pPr>
              <w:spacing w:before="120"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Данных в разрозненных файлах (на разных компьютерах)</w:t>
            </w:r>
          </w:p>
          <w:p w:rsidR="00EF2882" w:rsidRPr="00EF2E8B" w:rsidRDefault="00EF2882" w:rsidP="001442BF">
            <w:pPr>
              <w:spacing w:before="120" w:after="120" w:line="42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A70FE3" w:rsidRPr="00EF2E8B" w:rsidRDefault="0056573B" w:rsidP="0056573B">
            <w:pPr>
              <w:spacing w:before="120"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Есть возможность технической поддержки </w:t>
            </w:r>
          </w:p>
        </w:tc>
        <w:tc>
          <w:tcPr>
            <w:tcW w:w="1950" w:type="dxa"/>
          </w:tcPr>
          <w:p w:rsidR="00A70FE3" w:rsidRPr="00EF2E8B" w:rsidRDefault="0056573B" w:rsidP="0056573B">
            <w:pPr>
              <w:spacing w:before="120"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Сбои в работе электронных систем: зависимость от стабильности интернет – соединениями работы серверов, что может парализовать рабочий процесс</w:t>
            </w:r>
          </w:p>
        </w:tc>
      </w:tr>
    </w:tbl>
    <w:p w:rsidR="00F644C8" w:rsidRDefault="00B714F0" w:rsidP="00C54106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</w:t>
      </w:r>
      <w:r w:rsidR="00535F7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.2.</w:t>
      </w:r>
      <w:r w:rsidR="009C478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A70FE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Описание возможных причин возникновения дефицитов и управленческих решений по их устранению дебюрократизации рабочих процессов</w:t>
      </w:r>
    </w:p>
    <w:tbl>
      <w:tblPr>
        <w:tblStyle w:val="a4"/>
        <w:tblW w:w="9807" w:type="dxa"/>
        <w:tblLook w:val="04A0" w:firstRow="1" w:lastRow="0" w:firstColumn="1" w:lastColumn="0" w:noHBand="0" w:noVBand="1"/>
      </w:tblPr>
      <w:tblGrid>
        <w:gridCol w:w="2376"/>
        <w:gridCol w:w="3119"/>
        <w:gridCol w:w="4312"/>
      </w:tblGrid>
      <w:tr w:rsidR="00A70FE3" w:rsidTr="00A96AA8">
        <w:trPr>
          <w:trHeight w:val="675"/>
        </w:trPr>
        <w:tc>
          <w:tcPr>
            <w:tcW w:w="2376" w:type="dxa"/>
          </w:tcPr>
          <w:p w:rsidR="002804DA" w:rsidRDefault="002804DA" w:rsidP="00C54106">
            <w:pPr>
              <w:spacing w:before="120" w:after="120" w:line="4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Дефицит</w:t>
            </w:r>
          </w:p>
          <w:p w:rsidR="00A70FE3" w:rsidRPr="00535F7B" w:rsidRDefault="00A70FE3" w:rsidP="00C54106">
            <w:pPr>
              <w:spacing w:before="120" w:after="120" w:line="4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2804DA" w:rsidRDefault="002804DA" w:rsidP="00C54106">
            <w:pPr>
              <w:spacing w:before="120" w:after="120" w:line="4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Причина</w:t>
            </w:r>
          </w:p>
          <w:p w:rsidR="00A70FE3" w:rsidRPr="00535F7B" w:rsidRDefault="00A70FE3" w:rsidP="00C54106">
            <w:pPr>
              <w:spacing w:before="120" w:after="120" w:line="4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12" w:type="dxa"/>
          </w:tcPr>
          <w:p w:rsidR="002804DA" w:rsidRDefault="002804DA" w:rsidP="00C54106">
            <w:pPr>
              <w:spacing w:before="120" w:after="120" w:line="4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Управленческие решения</w:t>
            </w:r>
          </w:p>
          <w:p w:rsidR="00A70FE3" w:rsidRPr="00535F7B" w:rsidRDefault="00A70FE3" w:rsidP="00C54106">
            <w:pPr>
              <w:spacing w:before="120" w:after="120" w:line="4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F2E8B" w:rsidTr="00A96AA8">
        <w:trPr>
          <w:trHeight w:val="675"/>
        </w:trPr>
        <w:tc>
          <w:tcPr>
            <w:tcW w:w="2376" w:type="dxa"/>
          </w:tcPr>
          <w:p w:rsidR="00EF2E8B" w:rsidRDefault="00EF2E8B" w:rsidP="003D58B6">
            <w:pPr>
              <w:spacing w:before="120" w:after="120" w:line="4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535F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ефицит цифровых компетенций у части педагогического коллектива</w:t>
            </w:r>
          </w:p>
        </w:tc>
        <w:tc>
          <w:tcPr>
            <w:tcW w:w="3119" w:type="dxa"/>
          </w:tcPr>
          <w:p w:rsidR="00EF2E8B" w:rsidRDefault="00EF2E8B" w:rsidP="003D58B6">
            <w:pPr>
              <w:spacing w:before="120" w:after="120" w:line="4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5F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Возрастные особенности части коллектива. Отсутствие системного обучения работе с цифровыми сервисами. Отсутствие внутренней системы поддержки и наставничества в этом вопросе.</w:t>
            </w:r>
          </w:p>
        </w:tc>
        <w:tc>
          <w:tcPr>
            <w:tcW w:w="4312" w:type="dxa"/>
          </w:tcPr>
          <w:p w:rsidR="00EF2E8B" w:rsidRDefault="00EF2E8B" w:rsidP="003D58B6">
            <w:pPr>
              <w:spacing w:before="120" w:after="120" w:line="4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Разработка и  реализация «Цифрового ликбеза»: цикл обязательных практических семинаров для педагогов с дифференциацией по уровню подготовки. Внедрение института «цифровых наставников», закрепление за опытными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вопросах педагогами коллег, нуждающихся в помощи. Создание базы знаний ; видео инструкции и памятки по работе с ключевыми электронными системами детского сада</w:t>
            </w:r>
          </w:p>
        </w:tc>
      </w:tr>
    </w:tbl>
    <w:p w:rsidR="005C0C2B" w:rsidRDefault="005C0C2B" w:rsidP="00C54106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5C0C2B" w:rsidRDefault="005C0C2B" w:rsidP="00C54106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sectPr w:rsidR="005C0C2B" w:rsidSect="00142A66">
          <w:pgSz w:w="11906" w:h="16838"/>
          <w:pgMar w:top="426" w:right="850" w:bottom="1134" w:left="1701" w:header="708" w:footer="708" w:gutter="0"/>
          <w:cols w:space="708"/>
          <w:docGrid w:linePitch="360"/>
        </w:sectPr>
      </w:pPr>
    </w:p>
    <w:p w:rsidR="00A70FE3" w:rsidRPr="00B714F0" w:rsidRDefault="00A155A8" w:rsidP="00C54106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C0C2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3.3</w:t>
      </w:r>
      <w:r w:rsidR="00B714F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Основные направления развития организации</w:t>
      </w:r>
      <w:r w:rsidR="00B714F0" w:rsidRPr="00B714F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– </w:t>
      </w:r>
      <w:r w:rsidR="00B714F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дебюрократизация рабочих процессов</w:t>
      </w:r>
    </w:p>
    <w:tbl>
      <w:tblPr>
        <w:tblStyle w:val="a4"/>
        <w:tblW w:w="15276" w:type="dxa"/>
        <w:tblLayout w:type="fixed"/>
        <w:tblLook w:val="04A0" w:firstRow="1" w:lastRow="0" w:firstColumn="1" w:lastColumn="0" w:noHBand="0" w:noVBand="1"/>
      </w:tblPr>
      <w:tblGrid>
        <w:gridCol w:w="2093"/>
        <w:gridCol w:w="3402"/>
        <w:gridCol w:w="992"/>
        <w:gridCol w:w="2552"/>
        <w:gridCol w:w="1559"/>
        <w:gridCol w:w="1134"/>
        <w:gridCol w:w="1843"/>
        <w:gridCol w:w="1701"/>
      </w:tblGrid>
      <w:tr w:rsidR="00A155A8" w:rsidTr="00EA177A">
        <w:trPr>
          <w:cantSplit/>
          <w:trHeight w:val="3149"/>
        </w:trPr>
        <w:tc>
          <w:tcPr>
            <w:tcW w:w="2093" w:type="dxa"/>
            <w:textDirection w:val="btLr"/>
          </w:tcPr>
          <w:p w:rsidR="00A155A8" w:rsidRDefault="00A155A8" w:rsidP="00A155A8">
            <w:pPr>
              <w:spacing w:before="120" w:after="120" w:line="420" w:lineRule="atLeast"/>
              <w:ind w:left="113" w:right="113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Задачи</w:t>
            </w:r>
          </w:p>
        </w:tc>
        <w:tc>
          <w:tcPr>
            <w:tcW w:w="3402" w:type="dxa"/>
            <w:textDirection w:val="btLr"/>
          </w:tcPr>
          <w:p w:rsidR="00A155A8" w:rsidRDefault="00A155A8" w:rsidP="00A155A8">
            <w:pPr>
              <w:spacing w:before="120" w:after="120" w:line="420" w:lineRule="atLeast"/>
              <w:ind w:left="113" w:right="113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Планируемые</w:t>
            </w:r>
          </w:p>
          <w:p w:rsidR="00A155A8" w:rsidRDefault="00A155A8" w:rsidP="00A155A8">
            <w:pPr>
              <w:spacing w:before="120" w:after="120" w:line="420" w:lineRule="atLeast"/>
              <w:ind w:left="113" w:right="113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результаты</w:t>
            </w:r>
          </w:p>
        </w:tc>
        <w:tc>
          <w:tcPr>
            <w:tcW w:w="992" w:type="dxa"/>
            <w:textDirection w:val="btLr"/>
          </w:tcPr>
          <w:p w:rsidR="00A155A8" w:rsidRDefault="00A155A8" w:rsidP="00A155A8">
            <w:pPr>
              <w:spacing w:before="120" w:after="120" w:line="420" w:lineRule="atLeast"/>
              <w:ind w:left="113" w:right="113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Сроки реализации</w:t>
            </w:r>
          </w:p>
        </w:tc>
        <w:tc>
          <w:tcPr>
            <w:tcW w:w="2552" w:type="dxa"/>
            <w:textDirection w:val="btLr"/>
          </w:tcPr>
          <w:p w:rsidR="00A155A8" w:rsidRDefault="00A155A8" w:rsidP="00A155A8">
            <w:pPr>
              <w:spacing w:before="120" w:after="120" w:line="420" w:lineRule="atLeast"/>
              <w:ind w:left="113" w:right="113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Перечень мероприятий </w:t>
            </w:r>
          </w:p>
        </w:tc>
        <w:tc>
          <w:tcPr>
            <w:tcW w:w="1559" w:type="dxa"/>
            <w:textDirection w:val="btLr"/>
          </w:tcPr>
          <w:p w:rsidR="00A155A8" w:rsidRDefault="00A155A8" w:rsidP="00A155A8">
            <w:pPr>
              <w:spacing w:before="120" w:after="120" w:line="420" w:lineRule="atLeast"/>
              <w:ind w:left="113" w:right="113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Ресурсное обеспечение</w:t>
            </w:r>
          </w:p>
        </w:tc>
        <w:tc>
          <w:tcPr>
            <w:tcW w:w="1134" w:type="dxa"/>
            <w:textDirection w:val="btLr"/>
          </w:tcPr>
          <w:p w:rsidR="00A155A8" w:rsidRDefault="00A155A8" w:rsidP="00A155A8">
            <w:pPr>
              <w:spacing w:before="120" w:after="120" w:line="420" w:lineRule="atLeast"/>
              <w:ind w:left="113" w:right="113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Руководитель проектной группы</w:t>
            </w:r>
          </w:p>
        </w:tc>
        <w:tc>
          <w:tcPr>
            <w:tcW w:w="1843" w:type="dxa"/>
            <w:textDirection w:val="btLr"/>
          </w:tcPr>
          <w:p w:rsidR="00A155A8" w:rsidRDefault="00A155A8" w:rsidP="00A155A8">
            <w:pPr>
              <w:spacing w:before="120" w:after="120" w:line="420" w:lineRule="atLeast"/>
              <w:ind w:left="113" w:right="113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Целевые индикаторы результативности</w:t>
            </w:r>
          </w:p>
        </w:tc>
        <w:tc>
          <w:tcPr>
            <w:tcW w:w="1701" w:type="dxa"/>
            <w:textDirection w:val="btLr"/>
          </w:tcPr>
          <w:p w:rsidR="00A155A8" w:rsidRDefault="00A155A8" w:rsidP="00A155A8">
            <w:pPr>
              <w:spacing w:before="120" w:after="120" w:line="420" w:lineRule="atLeast"/>
              <w:ind w:left="113" w:right="113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Система оценки результатов и контроля реализации</w:t>
            </w:r>
          </w:p>
        </w:tc>
      </w:tr>
      <w:tr w:rsidR="00A155A8" w:rsidTr="0038760F">
        <w:tc>
          <w:tcPr>
            <w:tcW w:w="2093" w:type="dxa"/>
          </w:tcPr>
          <w:p w:rsidR="00A155A8" w:rsidRPr="00C20F22" w:rsidRDefault="00C20F22" w:rsidP="00C20F22">
            <w:pPr>
              <w:spacing w:before="120"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Нормативно организационная: упорядочить и регламентировать документооборот, устранить дублирующую и избыточную отчетность</w:t>
            </w:r>
          </w:p>
        </w:tc>
        <w:tc>
          <w:tcPr>
            <w:tcW w:w="3402" w:type="dxa"/>
          </w:tcPr>
          <w:p w:rsidR="00A155A8" w:rsidRPr="00EA177A" w:rsidRDefault="00C20F22" w:rsidP="00EA177A">
            <w:pPr>
              <w:spacing w:before="120"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Внедрение регламентов и шаблонов для ключевых рабочих </w:t>
            </w:r>
            <w:r w:rsidR="004C46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процессов (ответы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запросы</w:t>
            </w:r>
            <w:r w:rsidR="004C46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подготовка к мероприятиям</w:t>
            </w:r>
            <w:r w:rsidR="00CE2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). Определение</w:t>
            </w:r>
            <w:r w:rsidR="004C46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E2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перечня</w:t>
            </w:r>
            <w:r w:rsidR="004C46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E2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необходимых документов</w:t>
            </w:r>
            <w:r w:rsidR="004C46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отчетов, которые нужны для организации учебно – воспитательной деятельности детского </w:t>
            </w:r>
            <w:r w:rsidR="00CE2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сада или</w:t>
            </w:r>
            <w:r w:rsidR="004C46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требуются по </w:t>
            </w:r>
            <w:r w:rsidR="00CE2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запросу различных</w:t>
            </w:r>
            <w:r w:rsidR="004C46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E2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организаций и</w:t>
            </w:r>
            <w:r w:rsidR="004C46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поручение ведения указанных документов непедагогическим работникам путем оформления совмещения</w:t>
            </w:r>
            <w:r w:rsidR="00CE2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или </w:t>
            </w:r>
            <w:r w:rsidR="00D2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совместительства.</w:t>
            </w:r>
          </w:p>
        </w:tc>
        <w:tc>
          <w:tcPr>
            <w:tcW w:w="992" w:type="dxa"/>
          </w:tcPr>
          <w:p w:rsidR="00A155A8" w:rsidRPr="00CE2995" w:rsidRDefault="00CE2995" w:rsidP="00C54106">
            <w:pPr>
              <w:spacing w:before="120" w:after="120" w:line="4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  <w:r w:rsidRPr="00CE2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2552" w:type="dxa"/>
          </w:tcPr>
          <w:p w:rsidR="00A155A8" w:rsidRDefault="00CE2995" w:rsidP="00CE2995">
            <w:pPr>
              <w:spacing w:before="120"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аудита всех видов отчетности и документов, заполняемых в детском саду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CE2995" w:rsidRPr="00CE2995" w:rsidRDefault="00CE2995" w:rsidP="00CE2995">
            <w:pPr>
              <w:spacing w:before="120"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Регламент ответов на внешние и внутренние запросы с библиотекой </w:t>
            </w:r>
            <w:r w:rsidR="00640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шаблонов. Закрепление приоритета электронного документа оборота над бумажным соответствующим Положением</w:t>
            </w:r>
            <w:r w:rsidR="003876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59" w:type="dxa"/>
          </w:tcPr>
          <w:p w:rsidR="00A155A8" w:rsidRPr="00D22440" w:rsidRDefault="00D22440" w:rsidP="00D22440">
            <w:pPr>
              <w:spacing w:before="120"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Кадровые: рабочая группа.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Информационные: анализ требований контрольно-надзорных органов.</w:t>
            </w:r>
          </w:p>
        </w:tc>
        <w:tc>
          <w:tcPr>
            <w:tcW w:w="1134" w:type="dxa"/>
          </w:tcPr>
          <w:p w:rsidR="00A155A8" w:rsidRPr="0038760F" w:rsidRDefault="0038760F" w:rsidP="0038760F">
            <w:pPr>
              <w:spacing w:before="120"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воспитатель</w:t>
            </w:r>
          </w:p>
        </w:tc>
        <w:tc>
          <w:tcPr>
            <w:tcW w:w="1843" w:type="dxa"/>
          </w:tcPr>
          <w:p w:rsidR="00A155A8" w:rsidRPr="0038760F" w:rsidRDefault="0038760F" w:rsidP="0038760F">
            <w:pPr>
              <w:spacing w:before="120"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Количество шаблонов в регламенте не менее 10.сокращение количества бумажных журналов и отчетов на 70% </w:t>
            </w:r>
          </w:p>
        </w:tc>
        <w:tc>
          <w:tcPr>
            <w:tcW w:w="1701" w:type="dxa"/>
          </w:tcPr>
          <w:p w:rsidR="00A155A8" w:rsidRPr="0038760F" w:rsidRDefault="0038760F" w:rsidP="0038760F">
            <w:pPr>
              <w:spacing w:before="120"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Мониторинг выполнения требований по сокращению бумажной нагрузки педагогов, анализ выполнения другими работниками. Регламент ответов на обращение граждан и организаций</w:t>
            </w:r>
          </w:p>
        </w:tc>
      </w:tr>
    </w:tbl>
    <w:p w:rsidR="00DA60E3" w:rsidRDefault="00DA60E3" w:rsidP="00C54106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sectPr w:rsidR="00DA60E3" w:rsidSect="005C0C2B">
          <w:pgSz w:w="16838" w:h="11906" w:orient="landscape"/>
          <w:pgMar w:top="1701" w:right="426" w:bottom="850" w:left="1134" w:header="708" w:footer="708" w:gutter="0"/>
          <w:cols w:space="708"/>
          <w:docGrid w:linePitch="360"/>
        </w:sectPr>
      </w:pPr>
    </w:p>
    <w:p w:rsidR="00A155A8" w:rsidRPr="001527D6" w:rsidRDefault="003540A4" w:rsidP="00E9661F">
      <w:pPr>
        <w:shd w:val="clear" w:color="auto" w:fill="FFFFFF"/>
        <w:spacing w:before="120" w:after="120" w:line="420" w:lineRule="atLeast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1527D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lastRenderedPageBreak/>
        <w:t>IV</w:t>
      </w:r>
      <w:r w:rsidRPr="001527D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 Раздел «Результаты самодиагностики по итогам</w:t>
      </w:r>
      <w:r w:rsidR="00EA177A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SWOT-анализа - м</w:t>
      </w:r>
      <w:r w:rsidRPr="001527D6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одернизация образовательной среды.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3540A4" w:rsidTr="001442BF">
        <w:tc>
          <w:tcPr>
            <w:tcW w:w="4785" w:type="dxa"/>
            <w:gridSpan w:val="2"/>
          </w:tcPr>
          <w:p w:rsidR="003540A4" w:rsidRDefault="003540A4" w:rsidP="003540A4">
            <w:pPr>
              <w:spacing w:before="120" w:after="120" w:line="42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Оценка актуального состояния внутреннего потенциала</w:t>
            </w:r>
          </w:p>
        </w:tc>
        <w:tc>
          <w:tcPr>
            <w:tcW w:w="4786" w:type="dxa"/>
            <w:gridSpan w:val="2"/>
          </w:tcPr>
          <w:p w:rsidR="003540A4" w:rsidRDefault="003540A4" w:rsidP="003540A4">
            <w:pPr>
              <w:spacing w:before="120" w:after="120" w:line="42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Оценка перспектив развития с учетом изменения внешних факторов</w:t>
            </w:r>
          </w:p>
        </w:tc>
      </w:tr>
      <w:tr w:rsidR="003540A4" w:rsidTr="003540A4">
        <w:tc>
          <w:tcPr>
            <w:tcW w:w="2392" w:type="dxa"/>
          </w:tcPr>
          <w:p w:rsidR="003540A4" w:rsidRDefault="003540A4" w:rsidP="003540A4">
            <w:pPr>
              <w:spacing w:before="120" w:after="120" w:line="42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Сильные стороны</w:t>
            </w:r>
          </w:p>
        </w:tc>
        <w:tc>
          <w:tcPr>
            <w:tcW w:w="2393" w:type="dxa"/>
          </w:tcPr>
          <w:p w:rsidR="003540A4" w:rsidRDefault="003540A4" w:rsidP="003540A4">
            <w:pPr>
              <w:spacing w:before="120" w:after="120" w:line="42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Слабые стороны</w:t>
            </w:r>
          </w:p>
        </w:tc>
        <w:tc>
          <w:tcPr>
            <w:tcW w:w="2393" w:type="dxa"/>
          </w:tcPr>
          <w:p w:rsidR="003540A4" w:rsidRDefault="003540A4" w:rsidP="003540A4">
            <w:pPr>
              <w:spacing w:before="120" w:after="120" w:line="42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Благоприятные возможности</w:t>
            </w:r>
          </w:p>
        </w:tc>
        <w:tc>
          <w:tcPr>
            <w:tcW w:w="2393" w:type="dxa"/>
          </w:tcPr>
          <w:p w:rsidR="003540A4" w:rsidRDefault="003540A4" w:rsidP="003540A4">
            <w:pPr>
              <w:spacing w:before="120" w:after="120" w:line="42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Риски</w:t>
            </w:r>
          </w:p>
        </w:tc>
      </w:tr>
      <w:tr w:rsidR="003540A4" w:rsidTr="003540A4">
        <w:tc>
          <w:tcPr>
            <w:tcW w:w="2392" w:type="dxa"/>
          </w:tcPr>
          <w:p w:rsidR="003540A4" w:rsidRPr="00DC3861" w:rsidRDefault="00DC3861" w:rsidP="00DC3861">
            <w:pPr>
              <w:spacing w:before="120"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8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детском саду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уже есть современные зоны и оборудование (изостудия, мобильный авто городок, шашечный клуб, туристический уголок) </w:t>
            </w:r>
          </w:p>
        </w:tc>
        <w:tc>
          <w:tcPr>
            <w:tcW w:w="2393" w:type="dxa"/>
          </w:tcPr>
          <w:p w:rsidR="003540A4" w:rsidRPr="00DC3861" w:rsidRDefault="00DC3861" w:rsidP="00DC3861">
            <w:pPr>
              <w:spacing w:before="120"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Уменьшение количества детей, сложности с приобретением оборудования, слабое финансирование.</w:t>
            </w:r>
          </w:p>
        </w:tc>
        <w:tc>
          <w:tcPr>
            <w:tcW w:w="2393" w:type="dxa"/>
          </w:tcPr>
          <w:p w:rsidR="003540A4" w:rsidRPr="001B70A2" w:rsidRDefault="00DC3861" w:rsidP="001B70A2">
            <w:pPr>
              <w:spacing w:before="120"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7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Федеральные и региональные  программы по р</w:t>
            </w:r>
            <w:r w:rsidR="001B7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азвитию образования:  возможность участия в программах модернизации образовательной среды, получения грантов на обновление инфраструктуры</w:t>
            </w:r>
          </w:p>
        </w:tc>
        <w:tc>
          <w:tcPr>
            <w:tcW w:w="2393" w:type="dxa"/>
          </w:tcPr>
          <w:p w:rsidR="003540A4" w:rsidRPr="00F0196D" w:rsidRDefault="00F0196D" w:rsidP="00F0196D">
            <w:pPr>
              <w:spacing w:before="120"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Длительные процедуры закупок</w:t>
            </w:r>
          </w:p>
        </w:tc>
      </w:tr>
    </w:tbl>
    <w:p w:rsidR="003540A4" w:rsidRPr="003540A4" w:rsidRDefault="003540A4" w:rsidP="003540A4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644C8" w:rsidRDefault="005600B3" w:rsidP="00E9661F">
      <w:pPr>
        <w:shd w:val="clear" w:color="auto" w:fill="FFFFFF"/>
        <w:spacing w:before="120" w:after="120" w:line="420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4.1. </w:t>
      </w:r>
      <w:r w:rsidR="002804D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Описание возможных причин возникновения дефицитов и управлен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ческих решений по их устранению -  о</w:t>
      </w:r>
      <w:r w:rsidR="00340C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бразовательная среда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76"/>
        <w:gridCol w:w="3402"/>
        <w:gridCol w:w="3793"/>
      </w:tblGrid>
      <w:tr w:rsidR="002804DA" w:rsidTr="009D7CDE">
        <w:tc>
          <w:tcPr>
            <w:tcW w:w="2376" w:type="dxa"/>
          </w:tcPr>
          <w:p w:rsidR="002804DA" w:rsidRDefault="002804DA" w:rsidP="00C54106">
            <w:pPr>
              <w:spacing w:before="120" w:after="120" w:line="42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Дефицит</w:t>
            </w:r>
          </w:p>
        </w:tc>
        <w:tc>
          <w:tcPr>
            <w:tcW w:w="3402" w:type="dxa"/>
          </w:tcPr>
          <w:p w:rsidR="002804DA" w:rsidRDefault="00A51BDF" w:rsidP="00C54106">
            <w:pPr>
              <w:spacing w:before="120" w:after="120" w:line="42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r w:rsidR="002804D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ричина</w:t>
            </w:r>
          </w:p>
        </w:tc>
        <w:tc>
          <w:tcPr>
            <w:tcW w:w="3793" w:type="dxa"/>
          </w:tcPr>
          <w:p w:rsidR="002804DA" w:rsidRDefault="002804DA" w:rsidP="00C54106">
            <w:pPr>
              <w:spacing w:before="120" w:after="120" w:line="42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Управленческие решения</w:t>
            </w:r>
          </w:p>
        </w:tc>
      </w:tr>
      <w:tr w:rsidR="002804DA" w:rsidTr="009D7CDE">
        <w:tc>
          <w:tcPr>
            <w:tcW w:w="2376" w:type="dxa"/>
          </w:tcPr>
          <w:p w:rsidR="00A51BDF" w:rsidRDefault="00A51BDF" w:rsidP="00F154E2">
            <w:pPr>
              <w:spacing w:before="120" w:after="12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51B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Неэффективное использование групповых комнат, зонирование. Используемая мебель частично отвечает требованию мобильности и возможности использовать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ся</w:t>
            </w:r>
            <w:r w:rsidRPr="00A51B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детьми самостоятельно</w:t>
            </w:r>
          </w:p>
        </w:tc>
        <w:tc>
          <w:tcPr>
            <w:tcW w:w="3402" w:type="dxa"/>
          </w:tcPr>
          <w:p w:rsidR="002804DA" w:rsidRPr="00752EC6" w:rsidRDefault="00A51BDF" w:rsidP="00752EC6">
            <w:pPr>
              <w:spacing w:before="120"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E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Устаревшая планировка групповых ячеек, не </w:t>
            </w:r>
            <w:r w:rsidR="00752EC6" w:rsidRPr="00752E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грамотное использование</w:t>
            </w:r>
            <w:r w:rsidRPr="00752E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игрового оборудования при зонировании. </w:t>
            </w:r>
            <w:r w:rsidR="00752EC6" w:rsidRPr="00752E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Неиспользуемое оборудование. Загромождающее пространство. Отсутствие концепции гибкого и трансформируемого зонирования</w:t>
            </w:r>
          </w:p>
        </w:tc>
        <w:tc>
          <w:tcPr>
            <w:tcW w:w="3793" w:type="dxa"/>
          </w:tcPr>
          <w:p w:rsidR="002804DA" w:rsidRPr="00752EC6" w:rsidRDefault="00752EC6" w:rsidP="00F154E2">
            <w:pPr>
              <w:spacing w:before="120"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E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пространственного аудита, ревизии и освобождение площадей от устаревшего оборудования. Разработка дизайн проекта модернизации каждой групповой ячейки и общего пространства с учетом принципов транспортируемости и полифункциональности. Закупка мобильной складной мебели и модульного оборудования, которое можно легко переставлять и комбинировать</w:t>
            </w:r>
          </w:p>
        </w:tc>
      </w:tr>
      <w:tr w:rsidR="002804DA" w:rsidTr="009D7CDE">
        <w:tc>
          <w:tcPr>
            <w:tcW w:w="2376" w:type="dxa"/>
          </w:tcPr>
          <w:p w:rsidR="002804DA" w:rsidRPr="00752EC6" w:rsidRDefault="00752EC6" w:rsidP="00752EC6">
            <w:pPr>
              <w:spacing w:before="120"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E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Отсутствие оборудования для развития робото</w:t>
            </w:r>
            <w:r w:rsidR="009D7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</w:t>
            </w:r>
            <w:r w:rsidRPr="00752E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техники</w:t>
            </w:r>
          </w:p>
        </w:tc>
        <w:tc>
          <w:tcPr>
            <w:tcW w:w="3402" w:type="dxa"/>
          </w:tcPr>
          <w:p w:rsidR="002804DA" w:rsidRPr="00752EC6" w:rsidRDefault="00752EC6" w:rsidP="00752EC6">
            <w:pPr>
              <w:spacing w:before="120"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E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Недостаточное финансирование</w:t>
            </w:r>
          </w:p>
        </w:tc>
        <w:tc>
          <w:tcPr>
            <w:tcW w:w="3793" w:type="dxa"/>
          </w:tcPr>
          <w:p w:rsidR="002804DA" w:rsidRPr="008A19C0" w:rsidRDefault="00752EC6" w:rsidP="008A19C0">
            <w:pPr>
              <w:spacing w:before="120"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социально значимых конкурсах</w:t>
            </w:r>
          </w:p>
        </w:tc>
      </w:tr>
    </w:tbl>
    <w:p w:rsidR="002804DA" w:rsidRDefault="005600B3" w:rsidP="00E9661F">
      <w:pPr>
        <w:shd w:val="clear" w:color="auto" w:fill="FFFFFF"/>
        <w:spacing w:before="120" w:after="120" w:line="420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 xml:space="preserve">4.2 </w:t>
      </w:r>
      <w:r w:rsidR="00340C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Описание возможных причин возникновения дефицитов и управлен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ческих решений по их устранению - </w:t>
      </w:r>
      <w:r w:rsidR="0091245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обеспечение доступности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340C11" w:rsidTr="001442BF">
        <w:tc>
          <w:tcPr>
            <w:tcW w:w="3190" w:type="dxa"/>
          </w:tcPr>
          <w:p w:rsidR="00340C11" w:rsidRDefault="00340C11" w:rsidP="001442BF">
            <w:pPr>
              <w:spacing w:before="120" w:after="120" w:line="42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Дефицит</w:t>
            </w:r>
          </w:p>
        </w:tc>
        <w:tc>
          <w:tcPr>
            <w:tcW w:w="3190" w:type="dxa"/>
          </w:tcPr>
          <w:p w:rsidR="00340C11" w:rsidRDefault="003B0578" w:rsidP="001442BF">
            <w:pPr>
              <w:spacing w:before="120" w:after="120" w:line="42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r w:rsidR="00340C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ричина</w:t>
            </w:r>
          </w:p>
        </w:tc>
        <w:tc>
          <w:tcPr>
            <w:tcW w:w="3191" w:type="dxa"/>
          </w:tcPr>
          <w:p w:rsidR="00340C11" w:rsidRDefault="00340C11" w:rsidP="001442BF">
            <w:pPr>
              <w:spacing w:before="120" w:after="120" w:line="42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Управленческие решения</w:t>
            </w:r>
          </w:p>
        </w:tc>
      </w:tr>
      <w:tr w:rsidR="00340C11" w:rsidTr="001442BF">
        <w:tc>
          <w:tcPr>
            <w:tcW w:w="3190" w:type="dxa"/>
          </w:tcPr>
          <w:p w:rsidR="00340C11" w:rsidRPr="00912457" w:rsidRDefault="00912457" w:rsidP="00912457">
            <w:pPr>
              <w:spacing w:before="120"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24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Дефицит архитектурной доступности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отсутствие некоторых элементов безборьерной среды</w:t>
            </w:r>
            <w:r w:rsidR="001E2C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расширенных дверных проемов, адаптированных санузлов)</w:t>
            </w:r>
          </w:p>
        </w:tc>
        <w:tc>
          <w:tcPr>
            <w:tcW w:w="3190" w:type="dxa"/>
          </w:tcPr>
          <w:p w:rsidR="00340C11" w:rsidRPr="003B0578" w:rsidRDefault="003B0578" w:rsidP="003B0578">
            <w:pPr>
              <w:spacing w:before="120"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Исторические особенности здания. Невозможность внедрение всех условий безборьерной среды в ходе текущего ремонта, а проведение капитального ремонта и реконструкций  требует огромных финансовых вложений.</w:t>
            </w:r>
          </w:p>
        </w:tc>
        <w:tc>
          <w:tcPr>
            <w:tcW w:w="3191" w:type="dxa"/>
          </w:tcPr>
          <w:p w:rsidR="00340C11" w:rsidRPr="003B0578" w:rsidRDefault="003B0578" w:rsidP="003B0578">
            <w:pPr>
              <w:spacing w:before="120"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поэтапного плана реконструкций с приоритизацией посильных изменений</w:t>
            </w:r>
            <w:r w:rsidR="00D42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Подача заявки на участие в региональной программе «Доступная среда».</w:t>
            </w:r>
          </w:p>
        </w:tc>
      </w:tr>
    </w:tbl>
    <w:p w:rsidR="00340C11" w:rsidRDefault="005600B3" w:rsidP="00E9661F">
      <w:pPr>
        <w:shd w:val="clear" w:color="auto" w:fill="FFFFFF"/>
        <w:spacing w:before="120" w:after="120" w:line="420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V</w:t>
      </w:r>
      <w:r w:rsidR="00340C11" w:rsidRPr="00340C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. </w:t>
      </w:r>
      <w:r w:rsidR="00340C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Раздел «Описание возможных причин </w:t>
      </w:r>
      <w:r w:rsidR="00D9512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возникновения дефицитов</w:t>
      </w:r>
      <w:r w:rsidR="00340C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D9512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и </w:t>
      </w:r>
      <w:r w:rsidR="00E966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</w:t>
      </w:r>
      <w:r w:rsidR="00D9512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правлен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ческих решений по их устроению</w:t>
      </w:r>
      <w:r w:rsidR="001554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» -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п</w:t>
      </w:r>
      <w:r w:rsidR="00D9512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росвещение родителей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802"/>
        <w:gridCol w:w="3118"/>
        <w:gridCol w:w="3651"/>
      </w:tblGrid>
      <w:tr w:rsidR="00D95128" w:rsidTr="000202B5">
        <w:tc>
          <w:tcPr>
            <w:tcW w:w="2802" w:type="dxa"/>
          </w:tcPr>
          <w:p w:rsidR="00D95128" w:rsidRDefault="00D95128" w:rsidP="001442BF">
            <w:pPr>
              <w:spacing w:before="120" w:after="120" w:line="42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Дефицит</w:t>
            </w:r>
          </w:p>
        </w:tc>
        <w:tc>
          <w:tcPr>
            <w:tcW w:w="3118" w:type="dxa"/>
          </w:tcPr>
          <w:p w:rsidR="00D95128" w:rsidRDefault="005600B3" w:rsidP="001442BF">
            <w:pPr>
              <w:spacing w:before="120" w:after="120" w:line="42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r w:rsidR="00D9512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ричина</w:t>
            </w:r>
          </w:p>
        </w:tc>
        <w:tc>
          <w:tcPr>
            <w:tcW w:w="3651" w:type="dxa"/>
          </w:tcPr>
          <w:p w:rsidR="00D95128" w:rsidRDefault="00D95128" w:rsidP="001442BF">
            <w:pPr>
              <w:spacing w:before="120" w:after="120" w:line="42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Управленческие решения</w:t>
            </w:r>
          </w:p>
        </w:tc>
      </w:tr>
      <w:tr w:rsidR="00D95128" w:rsidTr="000202B5">
        <w:tc>
          <w:tcPr>
            <w:tcW w:w="2802" w:type="dxa"/>
          </w:tcPr>
          <w:p w:rsidR="00D95128" w:rsidRPr="005600B3" w:rsidRDefault="005600B3" w:rsidP="001E2CEF">
            <w:pPr>
              <w:spacing w:before="120"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Дефицит системности в работе с родителями: отсутствие единой программы просветительской деятельности, разрозненность мероприятий.</w:t>
            </w:r>
          </w:p>
        </w:tc>
        <w:tc>
          <w:tcPr>
            <w:tcW w:w="3118" w:type="dxa"/>
          </w:tcPr>
          <w:p w:rsidR="00D95128" w:rsidRDefault="005600B3" w:rsidP="005600B3">
            <w:pPr>
              <w:spacing w:before="120"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00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коор</w:t>
            </w:r>
            <w:r w:rsidR="00136C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динации между специалистами ДОУ. Недостаток методических разработок.</w:t>
            </w:r>
          </w:p>
          <w:p w:rsidR="00136CA0" w:rsidRPr="005600B3" w:rsidRDefault="00136CA0" w:rsidP="005600B3">
            <w:pPr>
              <w:spacing w:before="120"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Фокус на разовых мероприятиях вместо долгосрочного планирования.</w:t>
            </w:r>
          </w:p>
        </w:tc>
        <w:tc>
          <w:tcPr>
            <w:tcW w:w="3651" w:type="dxa"/>
          </w:tcPr>
          <w:p w:rsidR="00D95128" w:rsidRDefault="00136CA0" w:rsidP="00136CA0">
            <w:pPr>
              <w:spacing w:before="120"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6C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просветительских материалов </w:t>
            </w:r>
            <w:r w:rsidR="00954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тематике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Программы просвещения родителей, направленной письмом Минпросвещения России от 21.11.2024 № 03-1663 </w:t>
            </w:r>
            <w:r w:rsidR="00954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размещения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</w:t>
            </w:r>
            <w:r w:rsidR="00954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официальном сайте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в </w:t>
            </w:r>
            <w:r w:rsidR="00954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сообществах детского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54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сада 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соцсетях. </w:t>
            </w:r>
          </w:p>
          <w:p w:rsidR="00136CA0" w:rsidRPr="00136CA0" w:rsidRDefault="00136CA0" w:rsidP="00136CA0">
            <w:pPr>
              <w:spacing w:before="120"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ежегодного плана – графика мероприятий с учетом запросов и мнения родителей.</w:t>
            </w:r>
          </w:p>
        </w:tc>
      </w:tr>
      <w:tr w:rsidR="00D95128" w:rsidTr="000202B5">
        <w:tc>
          <w:tcPr>
            <w:tcW w:w="2802" w:type="dxa"/>
          </w:tcPr>
          <w:p w:rsidR="00D95128" w:rsidRPr="000202B5" w:rsidRDefault="000202B5" w:rsidP="000202B5">
            <w:pPr>
              <w:spacing w:before="120"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Дефицит вовлеченности  родителей низкая посещаемость мероприятий, пассивность части родительского сообщества</w:t>
            </w:r>
          </w:p>
        </w:tc>
        <w:tc>
          <w:tcPr>
            <w:tcW w:w="3118" w:type="dxa"/>
          </w:tcPr>
          <w:p w:rsidR="00D95128" w:rsidRPr="00645C78" w:rsidRDefault="00645C78" w:rsidP="001E2CEF">
            <w:pPr>
              <w:spacing w:before="120"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Неудобное время проведения мероприятий. Неактуальные темы для современных  родителей. отсутствие  разнообразия форматов работы.</w:t>
            </w:r>
          </w:p>
        </w:tc>
        <w:tc>
          <w:tcPr>
            <w:tcW w:w="3651" w:type="dxa"/>
          </w:tcPr>
          <w:p w:rsidR="00D95128" w:rsidRDefault="00954F13" w:rsidP="00645C78">
            <w:pPr>
              <w:spacing w:before="120"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Введение гибкого графика мероприятий (утренние, вечерние, онлайн –сессии). проведение опроса потребностей родителей для формирования тематики.</w:t>
            </w:r>
          </w:p>
          <w:p w:rsidR="00954F13" w:rsidRPr="00645C78" w:rsidRDefault="00954F13" w:rsidP="00645C78">
            <w:pPr>
              <w:spacing w:before="120"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Внедрение интерактивных форматов родительские клубы, практикумы, вебинары.</w:t>
            </w:r>
          </w:p>
        </w:tc>
      </w:tr>
    </w:tbl>
    <w:p w:rsidR="001554E2" w:rsidRDefault="001554E2" w:rsidP="00C54106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9661F" w:rsidRDefault="00E9661F" w:rsidP="00C54106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9661F" w:rsidRDefault="00E9661F" w:rsidP="00C54106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D95128" w:rsidRDefault="001554E2" w:rsidP="00E7638D">
      <w:pPr>
        <w:shd w:val="clear" w:color="auto" w:fill="FFFFFF"/>
        <w:spacing w:before="120" w:after="120" w:line="420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 xml:space="preserve">5.1. </w:t>
      </w:r>
      <w:r w:rsidR="00D9512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Ожидаемые результат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ы реализации программы развития – просвещение родителей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D95128" w:rsidTr="00D95128">
        <w:tc>
          <w:tcPr>
            <w:tcW w:w="2392" w:type="dxa"/>
          </w:tcPr>
          <w:p w:rsidR="00D95128" w:rsidRDefault="00E7638D" w:rsidP="001554E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Для образ</w:t>
            </w:r>
            <w:r w:rsidR="00D9512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ова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</w:t>
            </w:r>
            <w:r w:rsidR="00D9512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льной</w:t>
            </w:r>
          </w:p>
          <w:p w:rsidR="00D95128" w:rsidRDefault="00D95128" w:rsidP="001554E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организации </w:t>
            </w:r>
          </w:p>
          <w:p w:rsidR="00D95128" w:rsidRDefault="00D95128" w:rsidP="00C54106">
            <w:pPr>
              <w:spacing w:before="120" w:after="120" w:line="42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D95128" w:rsidRDefault="00D95128" w:rsidP="001554E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Для педагогических </w:t>
            </w:r>
          </w:p>
          <w:p w:rsidR="00D95128" w:rsidRDefault="00D95128" w:rsidP="001554E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работников</w:t>
            </w:r>
          </w:p>
        </w:tc>
        <w:tc>
          <w:tcPr>
            <w:tcW w:w="2393" w:type="dxa"/>
          </w:tcPr>
          <w:p w:rsidR="00D95128" w:rsidRDefault="00D95128" w:rsidP="00C54106">
            <w:pPr>
              <w:spacing w:before="120" w:after="120" w:line="42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Для воспитанников</w:t>
            </w:r>
          </w:p>
        </w:tc>
        <w:tc>
          <w:tcPr>
            <w:tcW w:w="2393" w:type="dxa"/>
          </w:tcPr>
          <w:p w:rsidR="00D95128" w:rsidRDefault="00D95128" w:rsidP="001554E2">
            <w:pPr>
              <w:spacing w:before="120" w:after="12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Для родителей (законных представителей)</w:t>
            </w:r>
          </w:p>
        </w:tc>
      </w:tr>
      <w:tr w:rsidR="00D95128" w:rsidTr="00D95128">
        <w:tc>
          <w:tcPr>
            <w:tcW w:w="2392" w:type="dxa"/>
          </w:tcPr>
          <w:p w:rsidR="00D95128" w:rsidRDefault="007632E8" w:rsidP="007632E8">
            <w:pPr>
              <w:spacing w:before="120"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2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Создание репутации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 родительского просвещения.</w:t>
            </w:r>
          </w:p>
          <w:p w:rsidR="007632E8" w:rsidRPr="007632E8" w:rsidRDefault="007632E8" w:rsidP="007632E8">
            <w:pPr>
              <w:spacing w:before="120"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банка методических материалов. Внедрение системы мониторинга эффективности просветительских мероприятий для родителей</w:t>
            </w:r>
          </w:p>
        </w:tc>
        <w:tc>
          <w:tcPr>
            <w:tcW w:w="2393" w:type="dxa"/>
          </w:tcPr>
          <w:p w:rsidR="00D95128" w:rsidRDefault="007632E8" w:rsidP="007632E8">
            <w:pPr>
              <w:spacing w:before="120"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эффективной системы работы с родителями.</w:t>
            </w:r>
          </w:p>
          <w:p w:rsidR="007632E8" w:rsidRDefault="007632E8" w:rsidP="007632E8">
            <w:pPr>
              <w:spacing w:before="120"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профессиональных компетенций.</w:t>
            </w:r>
          </w:p>
          <w:p w:rsidR="007632E8" w:rsidRPr="007632E8" w:rsidRDefault="007632E8" w:rsidP="007632E8">
            <w:pPr>
              <w:spacing w:before="120"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конструктивного партнерства</w:t>
            </w:r>
          </w:p>
        </w:tc>
        <w:tc>
          <w:tcPr>
            <w:tcW w:w="2393" w:type="dxa"/>
          </w:tcPr>
          <w:p w:rsidR="00D95128" w:rsidRPr="007632E8" w:rsidRDefault="007632E8" w:rsidP="007632E8">
            <w:pPr>
              <w:spacing w:before="120"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2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Улучшение психологического климата в семьях.</w:t>
            </w:r>
          </w:p>
          <w:p w:rsidR="007632E8" w:rsidRDefault="007632E8" w:rsidP="007632E8">
            <w:pPr>
              <w:spacing w:before="120" w:after="12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632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Профилактика деструктивных практик воспитания родителями детей</w:t>
            </w:r>
          </w:p>
        </w:tc>
        <w:tc>
          <w:tcPr>
            <w:tcW w:w="2393" w:type="dxa"/>
          </w:tcPr>
          <w:p w:rsidR="00D95128" w:rsidRPr="007632E8" w:rsidRDefault="007632E8" w:rsidP="007632E8">
            <w:pPr>
              <w:spacing w:before="120"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2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уровня педагогической компетентности.</w:t>
            </w:r>
          </w:p>
          <w:p w:rsidR="007632E8" w:rsidRDefault="007632E8" w:rsidP="007632E8">
            <w:pPr>
              <w:spacing w:before="120" w:after="12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632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активной родительской позиции. Развитие практических навыков конструктивного взаимодействия с детьми</w:t>
            </w:r>
          </w:p>
        </w:tc>
      </w:tr>
    </w:tbl>
    <w:p w:rsidR="007B22CD" w:rsidRPr="005D0C64" w:rsidRDefault="001554E2" w:rsidP="006B3355">
      <w:pPr>
        <w:shd w:val="clear" w:color="auto" w:fill="FFFFFF"/>
        <w:spacing w:before="300" w:after="120" w:line="42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5.2.</w:t>
      </w:r>
      <w:r w:rsidR="007B22CD" w:rsidRPr="005D0C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Взаимодействие с родителями</w:t>
      </w:r>
    </w:p>
    <w:p w:rsidR="00C54106" w:rsidRPr="00E7638D" w:rsidRDefault="00C54106" w:rsidP="004632AC">
      <w:pPr>
        <w:shd w:val="clear" w:color="auto" w:fill="FFFFFF"/>
        <w:spacing w:before="100" w:beforeAutospacing="1" w:after="1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3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Отсутствие доверия к воспитательной работе ДОУ и деятельности педагогов</w:t>
      </w:r>
      <w:r w:rsidRPr="00E7638D">
        <w:rPr>
          <w:rFonts w:ascii="Times New Roman" w:eastAsia="Times New Roman" w:hAnsi="Times New Roman" w:cs="Times New Roman"/>
          <w:sz w:val="24"/>
          <w:szCs w:val="24"/>
          <w:lang w:eastAsia="ru-RU"/>
        </w:rPr>
        <w:t>. Некоторые родители не стремятся прислушиваться к рекомендациям воспитателей в решении различных проблем семейного воспитания и не желают взаимодействовать с ними.</w:t>
      </w:r>
    </w:p>
    <w:p w:rsidR="007B22CD" w:rsidRPr="00E7638D" w:rsidRDefault="007B22CD" w:rsidP="004632A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38D">
        <w:rPr>
          <w:rFonts w:ascii="Times New Roman" w:eastAsia="Times New Roman" w:hAnsi="Times New Roman" w:cs="Times New Roman"/>
          <w:sz w:val="24"/>
          <w:szCs w:val="24"/>
          <w:lang w:eastAsia="ru-RU"/>
        </w:rPr>
        <w:t>Низкая активность родителей в воспитательно</w:t>
      </w:r>
      <w:r w:rsidRPr="00E7638D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>образовательном процессе.</w:t>
      </w:r>
    </w:p>
    <w:p w:rsidR="007B22CD" w:rsidRPr="00E7638D" w:rsidRDefault="007B22CD" w:rsidP="004632A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38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Недостаточная информированность семей о задачах и методах работы ДОУ.</w:t>
      </w:r>
    </w:p>
    <w:p w:rsidR="007B22CD" w:rsidRPr="00E7638D" w:rsidRDefault="007B22CD" w:rsidP="004632A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38D">
        <w:rPr>
          <w:rFonts w:ascii="Times New Roman" w:eastAsia="Times New Roman" w:hAnsi="Times New Roman" w:cs="Times New Roman"/>
          <w:sz w:val="24"/>
          <w:szCs w:val="24"/>
          <w:lang w:eastAsia="ru-RU"/>
        </w:rPr>
        <w:t>Слабая обратная связь (мало предложений и инициатив от семей).</w:t>
      </w:r>
    </w:p>
    <w:p w:rsidR="005D0C64" w:rsidRPr="00E7638D" w:rsidRDefault="005D0C64" w:rsidP="004632AC">
      <w:pPr>
        <w:shd w:val="clear" w:color="auto" w:fill="FFFFFF"/>
        <w:spacing w:before="100" w:beforeAutospacing="1" w:after="1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3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Нехватка знаний и навыков</w:t>
      </w:r>
      <w:r w:rsidRPr="00E7638D">
        <w:rPr>
          <w:rFonts w:ascii="Times New Roman" w:eastAsia="Times New Roman" w:hAnsi="Times New Roman" w:cs="Times New Roman"/>
          <w:sz w:val="24"/>
          <w:szCs w:val="24"/>
          <w:lang w:eastAsia="ru-RU"/>
        </w:rPr>
        <w:t>. Некоторые родители могут испытывать неуверенность в своих знаниях и навыках, необходимых для активного участия в образовательном процессе.</w:t>
      </w:r>
    </w:p>
    <w:p w:rsidR="007B22CD" w:rsidRPr="005D0C64" w:rsidRDefault="007B22CD" w:rsidP="006B3355">
      <w:pPr>
        <w:shd w:val="clear" w:color="auto" w:fill="FFFFFF"/>
        <w:spacing w:before="300" w:after="120" w:line="42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D0C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5. </w:t>
      </w:r>
      <w:r w:rsidR="001554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</w:t>
      </w:r>
      <w:r w:rsidR="001554E2" w:rsidRPr="005D0C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Управленческие</w:t>
      </w:r>
      <w:r w:rsidRPr="005D0C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и организационные аспекты</w:t>
      </w:r>
    </w:p>
    <w:p w:rsidR="00C54106" w:rsidRPr="004632AC" w:rsidRDefault="00C54106" w:rsidP="004632AC">
      <w:pPr>
        <w:shd w:val="clear" w:color="auto" w:fill="FFFFFF"/>
        <w:spacing w:before="120" w:after="1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32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Недостаточность профессиональной инициативы и компетентности у отдельных педагогов</w:t>
      </w:r>
      <w:r w:rsidR="005D0C64" w:rsidRPr="004632A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F4E01" w:rsidRPr="004632AC" w:rsidRDefault="007B22CD" w:rsidP="004632AC">
      <w:pPr>
        <w:shd w:val="clear" w:color="auto" w:fill="FFFFFF"/>
        <w:spacing w:before="120" w:after="1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32A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Проблемы с финансированием текущих нужд и ремонтов.</w:t>
      </w:r>
    </w:p>
    <w:p w:rsidR="001554E2" w:rsidRDefault="005D0C64" w:rsidP="004632AC">
      <w:pPr>
        <w:shd w:val="clear" w:color="auto" w:fill="FFFFFF"/>
        <w:spacing w:before="120" w:after="1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32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Организация виртуальных и информационных площадок</w:t>
      </w:r>
      <w:r w:rsidRPr="004632AC">
        <w:rPr>
          <w:rFonts w:ascii="Times New Roman" w:eastAsia="Times New Roman" w:hAnsi="Times New Roman" w:cs="Times New Roman"/>
          <w:sz w:val="24"/>
          <w:szCs w:val="24"/>
          <w:lang w:eastAsia="ru-RU"/>
        </w:rPr>
        <w:t>. К ним относятся мобильные мессенджеры и социальные сети. С их помощью можно демонстрировать документы в различных форматах, использовать индивидуальный подход к каждому конкретному родителю, быстро доводить информацию до родителей и оперативно получать обратную связь от них.</w:t>
      </w:r>
    </w:p>
    <w:p w:rsidR="004632AC" w:rsidRPr="004632AC" w:rsidRDefault="004632AC" w:rsidP="004632AC">
      <w:pPr>
        <w:shd w:val="clear" w:color="auto" w:fill="FFFFFF"/>
        <w:spacing w:before="120" w:after="1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22CD" w:rsidRPr="001554E2" w:rsidRDefault="000C0464" w:rsidP="006B3355">
      <w:pPr>
        <w:shd w:val="clear" w:color="auto" w:fill="FFFFFF"/>
        <w:spacing w:before="120" w:after="120" w:line="42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 w:eastAsia="ru-RU"/>
        </w:rPr>
        <w:lastRenderedPageBreak/>
        <w:t>VI</w:t>
      </w:r>
      <w:r w:rsidRPr="000C046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. </w:t>
      </w:r>
      <w:r w:rsidR="007B22CD" w:rsidRPr="000F4E0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Здоровье и безопасность</w:t>
      </w:r>
    </w:p>
    <w:p w:rsidR="007B22CD" w:rsidRPr="000F4E01" w:rsidRDefault="005D0C64" w:rsidP="004632AC">
      <w:pPr>
        <w:shd w:val="clear" w:color="auto" w:fill="FFFFFF"/>
        <w:spacing w:before="120"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4E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Необходимость ремонта </w:t>
      </w:r>
      <w:r w:rsidR="000F4E01" w:rsidRPr="000F4E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медкабинета, прививочного кабинета</w:t>
      </w:r>
      <w:r w:rsidR="007B22CD" w:rsidRPr="000F4E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B22CD" w:rsidRPr="000F4E01" w:rsidRDefault="007B22CD" w:rsidP="004632AC">
      <w:pPr>
        <w:shd w:val="clear" w:color="auto" w:fill="FFFFFF"/>
        <w:spacing w:before="120"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4E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Ограниченные возможности для инклюзивного образования (отсутствие</w:t>
      </w:r>
      <w:r w:rsidR="000F4E01" w:rsidRPr="000F4E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врача, спецоборудования</w:t>
      </w:r>
      <w:r w:rsidRPr="000F4E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7B22CD" w:rsidRPr="000F4E01" w:rsidRDefault="007B22CD" w:rsidP="004632AC">
      <w:pPr>
        <w:shd w:val="clear" w:color="auto" w:fill="FFFFFF"/>
        <w:spacing w:before="120"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4E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Дефицит мероприятий по профилактике заболеваемости.</w:t>
      </w:r>
    </w:p>
    <w:p w:rsidR="000F4E01" w:rsidRPr="000C0464" w:rsidRDefault="007B22CD" w:rsidP="004632AC">
      <w:pPr>
        <w:shd w:val="clear" w:color="auto" w:fill="FFFFFF"/>
        <w:spacing w:before="120"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4E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Риски, связанные </w:t>
      </w:r>
      <w:r w:rsidR="000F4E01" w:rsidRPr="000F4E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отсутствием системы оповещения</w:t>
      </w:r>
      <w:r w:rsidR="00750E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здании</w:t>
      </w:r>
      <w:r w:rsidR="000F4E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0C04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7B22CD" w:rsidRPr="00E27BAC" w:rsidRDefault="00F34AD2" w:rsidP="006B3355">
      <w:pPr>
        <w:shd w:val="clear" w:color="auto" w:fill="FFFFFF"/>
        <w:spacing w:before="300" w:after="120" w:line="42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 w:eastAsia="ru-RU"/>
        </w:rPr>
        <w:t>VII</w:t>
      </w:r>
      <w:r w:rsidR="006D5AD1" w:rsidRPr="006D5A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.</w:t>
      </w:r>
      <w:r w:rsidR="006D5AD1" w:rsidRPr="002C736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r w:rsidR="007B22CD" w:rsidRPr="00E27BA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Имидж и внешняя среда</w:t>
      </w:r>
    </w:p>
    <w:p w:rsidR="00E27BAC" w:rsidRPr="00E27BAC" w:rsidRDefault="007B22CD" w:rsidP="004632AC">
      <w:pPr>
        <w:shd w:val="clear" w:color="auto" w:fill="FFFFFF"/>
        <w:spacing w:before="120"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7B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Слабая представленность ДОУ в цифровом </w:t>
      </w:r>
      <w:r w:rsidR="00750E79" w:rsidRPr="00E27B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пространстве </w:t>
      </w:r>
      <w:r w:rsidR="00750E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(подписчики в ВКонтакте, Одноклассниках, сайт организации</w:t>
      </w:r>
      <w:r w:rsidR="00B21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МАХ</w:t>
      </w:r>
      <w:r w:rsidR="00750E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7B22CD" w:rsidRDefault="007B22CD" w:rsidP="004632AC">
      <w:pPr>
        <w:shd w:val="clear" w:color="auto" w:fill="FFFFFF"/>
        <w:spacing w:before="120"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7B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Непроработанная система привлечения спонсоров и грантов.</w:t>
      </w:r>
    </w:p>
    <w:p w:rsidR="004632AC" w:rsidRPr="00E27BAC" w:rsidRDefault="004632AC" w:rsidP="004632AC">
      <w:pPr>
        <w:shd w:val="clear" w:color="auto" w:fill="FFFFFF"/>
        <w:spacing w:before="120"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640CB" w:rsidRPr="006D5AD1" w:rsidRDefault="00F34AD2" w:rsidP="006B3355">
      <w:pPr>
        <w:spacing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7</w:t>
      </w:r>
      <w:r w:rsidR="006D5AD1" w:rsidRPr="006D5AD1">
        <w:rPr>
          <w:rFonts w:ascii="Times New Roman" w:hAnsi="Times New Roman" w:cs="Times New Roman"/>
          <w:b/>
          <w:color w:val="000000"/>
          <w:sz w:val="24"/>
          <w:szCs w:val="24"/>
        </w:rPr>
        <w:t>.1. Описание</w:t>
      </w:r>
      <w:r w:rsidR="00F640CB" w:rsidRPr="006D5AD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возможных причин возникновения дефицитов и управленческих причин по их устранению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521"/>
        <w:gridCol w:w="2619"/>
        <w:gridCol w:w="4365"/>
      </w:tblGrid>
      <w:tr w:rsidR="00F640CB" w:rsidRPr="004632AC" w:rsidTr="004632AC"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40CB" w:rsidRPr="004632AC" w:rsidRDefault="00F640CB" w:rsidP="00F45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2A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Дефицит</w:t>
            </w:r>
          </w:p>
        </w:tc>
        <w:tc>
          <w:tcPr>
            <w:tcW w:w="2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40CB" w:rsidRPr="004632AC" w:rsidRDefault="00F640CB" w:rsidP="00F45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2A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Причина</w:t>
            </w:r>
          </w:p>
        </w:tc>
        <w:tc>
          <w:tcPr>
            <w:tcW w:w="4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40CB" w:rsidRPr="004632AC" w:rsidRDefault="00F640CB" w:rsidP="00F45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2A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Управленческие решения</w:t>
            </w:r>
          </w:p>
        </w:tc>
      </w:tr>
      <w:tr w:rsidR="00F640CB" w:rsidRPr="004632AC" w:rsidTr="004632AC"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40CB" w:rsidRPr="004632AC" w:rsidRDefault="00F640CB" w:rsidP="00F4529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2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Недостаточно ресурсов для обучения поступающих воспитанников с ОВЗ</w:t>
            </w:r>
          </w:p>
          <w:p w:rsidR="00972056" w:rsidRPr="004632AC" w:rsidRDefault="00972056" w:rsidP="00F45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2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Кадровый дефицит: неготовность  педагогов к инновациям, консерватизм, профессиональное выгорание</w:t>
            </w:r>
          </w:p>
        </w:tc>
        <w:tc>
          <w:tcPr>
            <w:tcW w:w="2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40CB" w:rsidRPr="004632AC" w:rsidRDefault="00F640CB" w:rsidP="00F45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2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Недостаточное финансирование и быстрый рост количества воспитанников с ОВЗ различных нозологий</w:t>
            </w:r>
          </w:p>
        </w:tc>
        <w:tc>
          <w:tcPr>
            <w:tcW w:w="4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40CB" w:rsidRPr="004632AC" w:rsidRDefault="00F640CB" w:rsidP="00F4529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2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Оптимизация форм и методов работы с детьми по формированию у них связной речи, навыков коммуникативного общения, умений самостоятельно усваивать знания и алгоритмы деятельности по решению новых задач.</w:t>
            </w:r>
          </w:p>
          <w:p w:rsidR="00F640CB" w:rsidRPr="004632AC" w:rsidRDefault="00F640CB" w:rsidP="00F4529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2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 Разработка системы мероприятий по взаимодействию детского сада и семьи в обучении и воспитании детей с ОВЗ.</w:t>
            </w:r>
          </w:p>
          <w:p w:rsidR="00F640CB" w:rsidRPr="004632AC" w:rsidRDefault="00F640CB" w:rsidP="00F4529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2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 Запрос дополнительного финансирования у учредителя и модернизация РППС.</w:t>
            </w:r>
          </w:p>
          <w:p w:rsidR="00F640CB" w:rsidRPr="004632AC" w:rsidRDefault="00F640CB" w:rsidP="00F4529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2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 Прием на работу дополнительных специалистов: учителя-дефектолога, инструктора по лечебной физкультуре</w:t>
            </w:r>
            <w:r w:rsidR="003C4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тьютора, врача – педиатра</w:t>
            </w:r>
            <w:r w:rsidR="0075570A" w:rsidRPr="004632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F640CB" w:rsidRPr="004632AC" w:rsidTr="004632AC"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40CB" w:rsidRPr="004632AC" w:rsidRDefault="00F640CB" w:rsidP="00F45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2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Сложное взаимодействие с родителями детей-иностранцев</w:t>
            </w:r>
          </w:p>
        </w:tc>
        <w:tc>
          <w:tcPr>
            <w:tcW w:w="2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40CB" w:rsidRPr="004632AC" w:rsidRDefault="00F640CB" w:rsidP="00F4529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2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Смешанный контингент родителей, обладающих различными целями и ценностными ориентациями. </w:t>
            </w:r>
            <w:r w:rsidRPr="004632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Увеличение количества воспитанников-иностранцев, плохо владеющим русским языком и основами российской культуры</w:t>
            </w:r>
          </w:p>
        </w:tc>
        <w:tc>
          <w:tcPr>
            <w:tcW w:w="4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40CB" w:rsidRPr="004632AC" w:rsidRDefault="00F640CB" w:rsidP="00F4529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2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1. Корректировка программы воспитания с целью включения более эффективных форм взаимодействия с родителями детей-иностранцев.</w:t>
            </w:r>
          </w:p>
          <w:p w:rsidR="00F640CB" w:rsidRPr="004632AC" w:rsidRDefault="00F640CB" w:rsidP="00F4529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2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Введение дополнительных занятий </w:t>
            </w:r>
            <w:r w:rsidR="008368B5" w:rsidRPr="004632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</w:t>
            </w:r>
            <w:r w:rsidR="008368B5" w:rsidRPr="004632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учителем – логопедом </w:t>
            </w:r>
            <w:r w:rsidRPr="004632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 детьми-иностранцами.</w:t>
            </w:r>
          </w:p>
          <w:p w:rsidR="00F640CB" w:rsidRPr="004632AC" w:rsidRDefault="00F640CB" w:rsidP="00F4529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2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 Введение дополнительных занятий с педагогом-психологом по адаптации детей-иностранцев</w:t>
            </w:r>
          </w:p>
        </w:tc>
      </w:tr>
      <w:tr w:rsidR="00F640CB" w:rsidRPr="004632AC" w:rsidTr="004632AC"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40CB" w:rsidRPr="004632AC" w:rsidRDefault="00F640CB" w:rsidP="00F45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2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Увеличение количества часто болеющих воспитанников</w:t>
            </w:r>
          </w:p>
        </w:tc>
        <w:tc>
          <w:tcPr>
            <w:tcW w:w="2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40CB" w:rsidRPr="004632AC" w:rsidRDefault="00F640CB" w:rsidP="00F4529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2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Чаще поступают дети, имеющие предрасположенность к простудным заболеваниям, иным отклонениям в состоянии здоровья, пищевым аллергиям</w:t>
            </w:r>
            <w:r w:rsidR="0075570A" w:rsidRPr="004632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40CB" w:rsidRPr="004632AC" w:rsidRDefault="00F640CB" w:rsidP="00F4529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2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Внедрение и апробация новых здоровьесберегающих форм работы, методов и технологий.</w:t>
            </w:r>
          </w:p>
          <w:p w:rsidR="00F640CB" w:rsidRPr="004632AC" w:rsidRDefault="00F640CB" w:rsidP="00F4529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2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 Усиление просветительской деятельности с воспитанниками и родителями на темы ЗОЖ</w:t>
            </w:r>
          </w:p>
        </w:tc>
      </w:tr>
      <w:tr w:rsidR="00F640CB" w:rsidRPr="004632AC" w:rsidTr="004632AC"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40CB" w:rsidRPr="004632AC" w:rsidRDefault="0075570A" w:rsidP="00F45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2AC">
              <w:rPr>
                <w:rStyle w:val="a9"/>
                <w:rFonts w:ascii="Times New Roman" w:hAnsi="Times New Roman" w:cs="Times New Roman"/>
                <w:b w:val="0"/>
                <w:color w:val="333333"/>
                <w:sz w:val="24"/>
                <w:szCs w:val="24"/>
                <w:shd w:val="clear" w:color="auto" w:fill="FFFFFF"/>
              </w:rPr>
              <w:t>Организация психолого-педагогической диагностики</w:t>
            </w:r>
            <w:r w:rsidRPr="004632A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по выявлению образовательных интересов и потребностей, сп</w:t>
            </w:r>
            <w:r w:rsidR="00603542" w:rsidRPr="004632A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особностей и талантов в робото- технике и конструировании</w:t>
            </w:r>
          </w:p>
        </w:tc>
        <w:tc>
          <w:tcPr>
            <w:tcW w:w="2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40CB" w:rsidRPr="004632AC" w:rsidRDefault="00603542" w:rsidP="00F45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2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Отсутствие материальной базы, специалиста</w:t>
            </w:r>
          </w:p>
        </w:tc>
        <w:tc>
          <w:tcPr>
            <w:tcW w:w="4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40CB" w:rsidRPr="004632AC" w:rsidRDefault="00603542" w:rsidP="0060354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2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1.Прием на работу дополнительного специалиста или переобучение педагога по направлению робото техника, программирования. </w:t>
            </w:r>
          </w:p>
          <w:p w:rsidR="00603542" w:rsidRPr="004632AC" w:rsidRDefault="00603542" w:rsidP="0060354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2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2.Финансирование на приобретение оборудования. </w:t>
            </w:r>
          </w:p>
          <w:p w:rsidR="00603542" w:rsidRPr="004632AC" w:rsidRDefault="00603542" w:rsidP="00603542">
            <w:pPr>
              <w:ind w:left="18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640CB" w:rsidRPr="006B3355" w:rsidRDefault="00F640CB" w:rsidP="00F640CB">
      <w:pPr>
        <w:rPr>
          <w:rFonts w:hAnsi="Times New Roman" w:cs="Times New Roman"/>
          <w:b/>
          <w:color w:val="000000"/>
          <w:sz w:val="24"/>
          <w:szCs w:val="24"/>
        </w:rPr>
      </w:pPr>
    </w:p>
    <w:p w:rsidR="006D5AD1" w:rsidRPr="006B3355" w:rsidRDefault="00F34AD2" w:rsidP="006B3355">
      <w:pPr>
        <w:jc w:val="both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en-US"/>
        </w:rPr>
        <w:t>VIII</w:t>
      </w:r>
      <w:r w:rsidR="006D5AD1" w:rsidRPr="006B3355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</w:rPr>
        <w:t>. Раздел «</w:t>
      </w:r>
      <w:r w:rsidR="006D765A" w:rsidRPr="006B3355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</w:rPr>
        <w:t>Основные направления развития организаци</w:t>
      </w:r>
      <w:r w:rsidR="006D5AD1" w:rsidRPr="006B3355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</w:rPr>
        <w:t>и»</w:t>
      </w:r>
    </w:p>
    <w:p w:rsidR="006D765A" w:rsidRPr="006B3355" w:rsidRDefault="00F34AD2" w:rsidP="006B3355">
      <w:pPr>
        <w:jc w:val="both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</w:rPr>
        <w:t>8</w:t>
      </w:r>
      <w:r w:rsidR="006D5AD1" w:rsidRPr="006B3355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</w:rPr>
        <w:t xml:space="preserve">.1. </w:t>
      </w:r>
      <w:r w:rsidR="006D765A" w:rsidRPr="006B335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Направление «Образовательная среда».</w:t>
      </w:r>
    </w:p>
    <w:p w:rsidR="006D765A" w:rsidRPr="00D446E6" w:rsidRDefault="001E2CEF" w:rsidP="00D446E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 проект "Модернизация РППС </w:t>
      </w:r>
      <w:r w:rsidR="008250F2" w:rsidRPr="00D446E6">
        <w:rPr>
          <w:rFonts w:ascii="Times New Roman" w:hAnsi="Times New Roman" w:cs="Times New Roman"/>
          <w:sz w:val="24"/>
          <w:szCs w:val="24"/>
        </w:rPr>
        <w:t xml:space="preserve">в ДОУ </w:t>
      </w:r>
      <w:r w:rsidR="006D765A" w:rsidRPr="00D446E6">
        <w:rPr>
          <w:rFonts w:ascii="Times New Roman" w:hAnsi="Times New Roman" w:cs="Times New Roman"/>
          <w:sz w:val="24"/>
          <w:szCs w:val="24"/>
        </w:rPr>
        <w:t>для поддержки детской инициативы, игровой деятельности и индивидуального развития каждого воспитанника"</w:t>
      </w:r>
    </w:p>
    <w:p w:rsidR="008250F2" w:rsidRPr="00D446E6" w:rsidRDefault="00A11DFE" w:rsidP="00D446E6">
      <w:pPr>
        <w:jc w:val="both"/>
        <w:rPr>
          <w:rFonts w:ascii="Times New Roman" w:hAnsi="Times New Roman" w:cs="Times New Roman"/>
          <w:sz w:val="24"/>
          <w:szCs w:val="24"/>
        </w:rPr>
      </w:pPr>
      <w:r w:rsidRPr="00D446E6">
        <w:rPr>
          <w:rFonts w:ascii="Times New Roman" w:hAnsi="Times New Roman" w:cs="Times New Roman"/>
          <w:sz w:val="24"/>
          <w:szCs w:val="24"/>
        </w:rPr>
        <w:t>Под проект «Историческое просвещение в ДОУ как средство нравственного, патриотического и духовного воспитания дошкольников»</w:t>
      </w:r>
    </w:p>
    <w:p w:rsidR="00A11DFE" w:rsidRPr="00D446E6" w:rsidRDefault="00A11DFE" w:rsidP="00D446E6">
      <w:pPr>
        <w:jc w:val="both"/>
        <w:rPr>
          <w:rFonts w:ascii="Times New Roman" w:hAnsi="Times New Roman" w:cs="Times New Roman"/>
          <w:sz w:val="24"/>
          <w:szCs w:val="24"/>
        </w:rPr>
      </w:pPr>
      <w:r w:rsidRPr="00D446E6">
        <w:rPr>
          <w:rFonts w:ascii="Times New Roman" w:hAnsi="Times New Roman" w:cs="Times New Roman"/>
          <w:sz w:val="24"/>
          <w:szCs w:val="24"/>
        </w:rPr>
        <w:t>Под проект «Доступная среда для людей с ОВЗ и инвалидностью»</w:t>
      </w:r>
    </w:p>
    <w:p w:rsidR="008368B5" w:rsidRPr="00D446E6" w:rsidRDefault="00C719CB" w:rsidP="00D446E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 проект «Проф</w:t>
      </w:r>
      <w:r w:rsidR="008368B5" w:rsidRPr="00D446E6">
        <w:rPr>
          <w:rFonts w:ascii="Times New Roman" w:hAnsi="Times New Roman" w:cs="Times New Roman"/>
          <w:sz w:val="24"/>
          <w:szCs w:val="24"/>
        </w:rPr>
        <w:t xml:space="preserve">ориентация старших школьников </w:t>
      </w:r>
      <w:r w:rsidR="00C343BC" w:rsidRPr="00D446E6">
        <w:rPr>
          <w:rFonts w:ascii="Times New Roman" w:hAnsi="Times New Roman" w:cs="Times New Roman"/>
          <w:sz w:val="24"/>
          <w:szCs w:val="24"/>
        </w:rPr>
        <w:t>в профессиях работников детского сада»</w:t>
      </w:r>
    </w:p>
    <w:p w:rsidR="00536DF3" w:rsidRPr="006B3355" w:rsidRDefault="00F34AD2" w:rsidP="006B3355">
      <w:pPr>
        <w:jc w:val="both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en-US"/>
        </w:rPr>
        <w:t>I</w:t>
      </w:r>
      <w:r w:rsidR="00351072" w:rsidRPr="006B3355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en-US"/>
        </w:rPr>
        <w:t>X</w:t>
      </w:r>
      <w:r w:rsidR="00351072" w:rsidRPr="006B3355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</w:rPr>
        <w:t xml:space="preserve">. </w:t>
      </w:r>
      <w:r w:rsidR="00536DF3" w:rsidRPr="006B3355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</w:rPr>
        <w:t>О</w:t>
      </w:r>
      <w:r w:rsidR="00351072" w:rsidRPr="006B3355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</w:rPr>
        <w:t>жидаемые результаты реализации П</w:t>
      </w:r>
      <w:r w:rsidR="00536DF3" w:rsidRPr="006B3355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</w:rPr>
        <w:t>рограммы развития</w:t>
      </w:r>
    </w:p>
    <w:p w:rsidR="00536DF3" w:rsidRPr="006B3355" w:rsidRDefault="00536DF3" w:rsidP="006B3355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3355">
        <w:rPr>
          <w:rFonts w:ascii="Times New Roman" w:hAnsi="Times New Roman" w:cs="Times New Roman"/>
          <w:color w:val="000000"/>
          <w:sz w:val="24"/>
          <w:szCs w:val="24"/>
        </w:rPr>
        <w:t>1. В организации реализуются новые программы дополнительного образования для детей и их родителей.</w:t>
      </w:r>
    </w:p>
    <w:p w:rsidR="00536DF3" w:rsidRPr="006B3355" w:rsidRDefault="00536DF3" w:rsidP="006B3355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3355">
        <w:rPr>
          <w:rFonts w:ascii="Times New Roman" w:hAnsi="Times New Roman" w:cs="Times New Roman"/>
          <w:color w:val="000000"/>
          <w:sz w:val="24"/>
          <w:szCs w:val="24"/>
        </w:rPr>
        <w:lastRenderedPageBreak/>
        <w:t>2. Высокий процент выпускников организации, успешно прошедших адаптацию в первом классе школы.</w:t>
      </w:r>
    </w:p>
    <w:p w:rsidR="00536DF3" w:rsidRPr="006B3355" w:rsidRDefault="00536DF3" w:rsidP="006B3355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3355">
        <w:rPr>
          <w:rFonts w:ascii="Times New Roman" w:hAnsi="Times New Roman" w:cs="Times New Roman"/>
          <w:color w:val="000000"/>
          <w:sz w:val="24"/>
          <w:szCs w:val="24"/>
        </w:rPr>
        <w:t>3. Внедрены и эффективно используются цифровые технологии в работе организации, в том числе документообороте, обучении и воспитании.</w:t>
      </w:r>
    </w:p>
    <w:p w:rsidR="00536DF3" w:rsidRPr="006B3355" w:rsidRDefault="00536DF3" w:rsidP="006B3355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3355">
        <w:rPr>
          <w:rFonts w:ascii="Times New Roman" w:hAnsi="Times New Roman" w:cs="Times New Roman"/>
          <w:color w:val="000000"/>
          <w:sz w:val="24"/>
          <w:szCs w:val="24"/>
        </w:rPr>
        <w:t>4. Создана современная комфортная развивающая предметно-пространственная среда и обучающее пространство в соответствии с требованиями законодательства и потребностями воспитанников.</w:t>
      </w:r>
    </w:p>
    <w:p w:rsidR="00536DF3" w:rsidRPr="006B3355" w:rsidRDefault="00536DF3" w:rsidP="006B3355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3355">
        <w:rPr>
          <w:rFonts w:ascii="Times New Roman" w:hAnsi="Times New Roman" w:cs="Times New Roman"/>
          <w:color w:val="000000"/>
          <w:sz w:val="24"/>
          <w:szCs w:val="24"/>
        </w:rPr>
        <w:t>5. Повысилась профессиональная компетентность педагогов, в том числе в области овладения инновационными образовательными технологиями за счет прохождения повышения квалификации и переподготовки работников, участия в региональных и федеральных профессиональных мероприятиях.</w:t>
      </w:r>
    </w:p>
    <w:p w:rsidR="00536DF3" w:rsidRPr="006B3355" w:rsidRDefault="00536DF3" w:rsidP="006B3355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3355">
        <w:rPr>
          <w:rFonts w:ascii="Times New Roman" w:hAnsi="Times New Roman" w:cs="Times New Roman"/>
          <w:color w:val="000000"/>
          <w:sz w:val="24"/>
          <w:szCs w:val="24"/>
        </w:rPr>
        <w:t>6. Организация получает меньше замечаний от органов надзора и контроля в сфере охраны труда, безопасности, образования.</w:t>
      </w:r>
    </w:p>
    <w:p w:rsidR="00536DF3" w:rsidRPr="006B3355" w:rsidRDefault="00536DF3" w:rsidP="006B3355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3355">
        <w:rPr>
          <w:rFonts w:ascii="Times New Roman" w:hAnsi="Times New Roman" w:cs="Times New Roman"/>
          <w:color w:val="000000"/>
          <w:sz w:val="24"/>
          <w:szCs w:val="24"/>
        </w:rPr>
        <w:t>7. Улучшились условия обучения детей с особыми потребностями — детей-иностранцев, плохо владеющих русским языком, детей с ОВЗ и инвалидностью и др.</w:t>
      </w:r>
    </w:p>
    <w:p w:rsidR="00536DF3" w:rsidRPr="006B3355" w:rsidRDefault="00351072" w:rsidP="006B3355">
      <w:pPr>
        <w:jc w:val="both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</w:rPr>
      </w:pPr>
      <w:r w:rsidRPr="006B3355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en-US"/>
        </w:rPr>
        <w:t>X</w:t>
      </w:r>
      <w:r w:rsidRPr="006B3355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</w:rPr>
        <w:t>. Механизмы реализации П</w:t>
      </w:r>
      <w:r w:rsidR="00536DF3" w:rsidRPr="006B3355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</w:rPr>
        <w:t>рограммы развития</w:t>
      </w:r>
    </w:p>
    <w:p w:rsidR="00536DF3" w:rsidRPr="006B3355" w:rsidRDefault="00536DF3" w:rsidP="006B3355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3355">
        <w:rPr>
          <w:rFonts w:ascii="Times New Roman" w:hAnsi="Times New Roman" w:cs="Times New Roman"/>
          <w:color w:val="000000"/>
          <w:sz w:val="24"/>
          <w:szCs w:val="24"/>
        </w:rPr>
        <w:t>1. Заключение договоров о сетевой форме реализации образовательной программы с целью повышение качества образовательных, здоровье формирующих и коррекционных услуг в учреждении, с учетом возрастных и индивидуальных особенностей детей.</w:t>
      </w:r>
    </w:p>
    <w:p w:rsidR="00536DF3" w:rsidRPr="006B3355" w:rsidRDefault="00536DF3" w:rsidP="006B3355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3355">
        <w:rPr>
          <w:rFonts w:ascii="Times New Roman" w:hAnsi="Times New Roman" w:cs="Times New Roman"/>
          <w:color w:val="000000"/>
          <w:sz w:val="24"/>
          <w:szCs w:val="24"/>
        </w:rPr>
        <w:t>2. Модернизация и цифровизация управленческих и образовательных процессов, документооборота: закупка и установка оборудования, обучение работников, контроль за правильным использованием нового оборудования и технологий.</w:t>
      </w:r>
    </w:p>
    <w:p w:rsidR="00536DF3" w:rsidRPr="006B3355" w:rsidRDefault="00536DF3" w:rsidP="006B3355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3355">
        <w:rPr>
          <w:rFonts w:ascii="Times New Roman" w:hAnsi="Times New Roman" w:cs="Times New Roman"/>
          <w:color w:val="000000"/>
          <w:sz w:val="24"/>
          <w:szCs w:val="24"/>
        </w:rPr>
        <w:t>3. Проведение опросов и анкетирований для оценки уровня удовлетворенности услугами детского сада, комфортностью среды пребывания воспитанников.</w:t>
      </w:r>
    </w:p>
    <w:p w:rsidR="00536DF3" w:rsidRPr="006B3355" w:rsidRDefault="00536DF3" w:rsidP="006B3355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3355">
        <w:rPr>
          <w:rFonts w:ascii="Times New Roman" w:hAnsi="Times New Roman" w:cs="Times New Roman"/>
          <w:color w:val="000000"/>
          <w:sz w:val="24"/>
          <w:szCs w:val="24"/>
        </w:rPr>
        <w:t>4. Подготовка методических рекомендаций по различным направлениям деятельности детского сада.</w:t>
      </w:r>
    </w:p>
    <w:p w:rsidR="00536DF3" w:rsidRPr="006B3355" w:rsidRDefault="00536DF3" w:rsidP="006B3355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3355">
        <w:rPr>
          <w:rFonts w:ascii="Times New Roman" w:hAnsi="Times New Roman" w:cs="Times New Roman"/>
          <w:color w:val="000000"/>
          <w:sz w:val="24"/>
          <w:szCs w:val="24"/>
        </w:rPr>
        <w:t>5. Закупка и установка нового оборудования в целях модернизации РППС.</w:t>
      </w:r>
    </w:p>
    <w:p w:rsidR="005450E2" w:rsidRPr="006B3355" w:rsidRDefault="00536DF3" w:rsidP="006B3355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3355">
        <w:rPr>
          <w:rFonts w:ascii="Times New Roman" w:hAnsi="Times New Roman" w:cs="Times New Roman"/>
          <w:color w:val="000000"/>
          <w:sz w:val="24"/>
          <w:szCs w:val="24"/>
        </w:rPr>
        <w:t>Описание требуемых ресурсов для реализации программы развития и источников их пополнения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47"/>
        <w:gridCol w:w="1708"/>
        <w:gridCol w:w="2582"/>
        <w:gridCol w:w="1743"/>
        <w:gridCol w:w="1925"/>
      </w:tblGrid>
      <w:tr w:rsidR="001D4443" w:rsidRPr="00D446E6" w:rsidTr="00101D03"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4ACF" w:rsidRPr="00D446E6" w:rsidRDefault="00EF4ACF" w:rsidP="00F4529C">
            <w:pPr>
              <w:rPr>
                <w:rFonts w:ascii="Times New Roman" w:hAnsi="Times New Roman" w:cs="Times New Roman"/>
              </w:rPr>
            </w:pPr>
            <w:r w:rsidRPr="00D446E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блока</w:t>
            </w: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4ACF" w:rsidRPr="00D446E6" w:rsidRDefault="00EF4ACF" w:rsidP="00F4529C">
            <w:pPr>
              <w:rPr>
                <w:rFonts w:ascii="Times New Roman" w:hAnsi="Times New Roman" w:cs="Times New Roman"/>
              </w:rPr>
            </w:pPr>
            <w:r w:rsidRPr="00D446E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ресурсов</w:t>
            </w:r>
          </w:p>
        </w:tc>
        <w:tc>
          <w:tcPr>
            <w:tcW w:w="2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4ACF" w:rsidRPr="00D446E6" w:rsidRDefault="00EF4ACF" w:rsidP="00F4529C">
            <w:pPr>
              <w:rPr>
                <w:rFonts w:ascii="Times New Roman" w:hAnsi="Times New Roman" w:cs="Times New Roman"/>
              </w:rPr>
            </w:pPr>
            <w:r w:rsidRPr="00D446E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Наличие (по факту): количество и характеристики</w:t>
            </w:r>
          </w:p>
        </w:tc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4ACF" w:rsidRPr="00D446E6" w:rsidRDefault="00EF4ACF" w:rsidP="00F4529C">
            <w:pPr>
              <w:rPr>
                <w:rFonts w:ascii="Times New Roman" w:hAnsi="Times New Roman" w:cs="Times New Roman"/>
              </w:rPr>
            </w:pPr>
            <w:r w:rsidRPr="00D446E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Требуемые ресурсы</w:t>
            </w:r>
          </w:p>
        </w:tc>
        <w:tc>
          <w:tcPr>
            <w:tcW w:w="1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4ACF" w:rsidRPr="00D446E6" w:rsidRDefault="00EF4ACF" w:rsidP="00F4529C">
            <w:pPr>
              <w:rPr>
                <w:rFonts w:ascii="Times New Roman" w:hAnsi="Times New Roman" w:cs="Times New Roman"/>
              </w:rPr>
            </w:pPr>
            <w:r w:rsidRPr="00D446E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Источники получения</w:t>
            </w:r>
          </w:p>
        </w:tc>
      </w:tr>
      <w:tr w:rsidR="001D4443" w:rsidRPr="00D446E6" w:rsidTr="00101D03"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4ACF" w:rsidRPr="00D446E6" w:rsidRDefault="00EF4ACF" w:rsidP="00F4529C">
            <w:pPr>
              <w:rPr>
                <w:rFonts w:ascii="Times New Roman" w:hAnsi="Times New Roman" w:cs="Times New Roman"/>
              </w:rPr>
            </w:pPr>
            <w:r w:rsidRPr="00D446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Нормативное правовое обеспечение (Локально </w:t>
            </w:r>
            <w:r w:rsidRPr="00D446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нормативные акты)</w:t>
            </w: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4ACF" w:rsidRPr="00CF6A1E" w:rsidRDefault="001D4443" w:rsidP="00F4529C">
            <w:pPr>
              <w:rPr>
                <w:rFonts w:ascii="Times New Roman" w:hAnsi="Times New Roman" w:cs="Times New Roman"/>
                <w:highlight w:val="yellow"/>
              </w:rPr>
            </w:pPr>
            <w:r w:rsidRPr="00D446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Локально нормативные акты</w:t>
            </w:r>
            <w:r w:rsidRPr="001D4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EF4ACF" w:rsidRPr="001D4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 электронном </w:t>
            </w:r>
            <w:r w:rsidR="00EF4ACF" w:rsidRPr="001D4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 дистанционном обучении</w:t>
            </w:r>
          </w:p>
        </w:tc>
        <w:tc>
          <w:tcPr>
            <w:tcW w:w="2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4ACF" w:rsidRPr="00D446E6" w:rsidRDefault="001D4443" w:rsidP="00F452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Есть, но частично </w:t>
            </w:r>
            <w:r w:rsidR="00EF4ACF" w:rsidRPr="00D446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соответствует Правилам Правительства РФ</w:t>
            </w:r>
          </w:p>
        </w:tc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4ACF" w:rsidRPr="00D446E6" w:rsidRDefault="00EF4ACF" w:rsidP="00F4529C">
            <w:pPr>
              <w:rPr>
                <w:rFonts w:ascii="Times New Roman" w:hAnsi="Times New Roman" w:cs="Times New Roman"/>
              </w:rPr>
            </w:pPr>
            <w:r w:rsidRPr="00D446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Время и оплата труда</w:t>
            </w:r>
          </w:p>
        </w:tc>
        <w:tc>
          <w:tcPr>
            <w:tcW w:w="1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4ACF" w:rsidRPr="00CF6A1E" w:rsidRDefault="001D4443" w:rsidP="00F4529C">
            <w:pPr>
              <w:rPr>
                <w:rFonts w:ascii="Times New Roman" w:hAnsi="Times New Roman" w:cs="Times New Roman"/>
                <w:highlight w:val="yellow"/>
              </w:rPr>
            </w:pPr>
            <w:r w:rsidRPr="001D4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Материальная заинтересованность</w:t>
            </w:r>
          </w:p>
        </w:tc>
      </w:tr>
      <w:tr w:rsidR="001D4443" w:rsidRPr="00D446E6" w:rsidTr="00101D03"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4ACF" w:rsidRPr="00D446E6" w:rsidRDefault="00EF4ACF" w:rsidP="00F4529C">
            <w:pPr>
              <w:rPr>
                <w:rFonts w:ascii="Times New Roman" w:hAnsi="Times New Roman" w:cs="Times New Roman"/>
              </w:rPr>
            </w:pPr>
            <w:r w:rsidRPr="00D446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2. Материально-техническое обеспечение</w:t>
            </w: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4ACF" w:rsidRPr="00D446E6" w:rsidRDefault="00EF4ACF" w:rsidP="00F4529C">
            <w:pPr>
              <w:rPr>
                <w:rFonts w:ascii="Times New Roman" w:hAnsi="Times New Roman" w:cs="Times New Roman"/>
              </w:rPr>
            </w:pPr>
            <w:r w:rsidRPr="00D446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Условия для обучения детей с ОВЗ и инвалидностью</w:t>
            </w:r>
          </w:p>
        </w:tc>
        <w:tc>
          <w:tcPr>
            <w:tcW w:w="2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4ACF" w:rsidRPr="00D446E6" w:rsidRDefault="00EF4ACF" w:rsidP="001D4443">
            <w:pPr>
              <w:rPr>
                <w:rFonts w:ascii="Times New Roman" w:hAnsi="Times New Roman" w:cs="Times New Roman"/>
              </w:rPr>
            </w:pPr>
            <w:r w:rsidRPr="00D446E6">
              <w:rPr>
                <w:rFonts w:ascii="Times New Roman" w:hAnsi="Times New Roman" w:cs="Times New Roman"/>
              </w:rPr>
              <w:br/>
            </w:r>
            <w:r w:rsidRPr="00D446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Контрастная маркировка на </w:t>
            </w:r>
            <w:r w:rsidR="001D4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446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крайних ступенях лестницы.</w:t>
            </w:r>
            <w:r w:rsidRPr="00D446E6">
              <w:rPr>
                <w:rFonts w:ascii="Times New Roman" w:hAnsi="Times New Roman" w:cs="Times New Roman"/>
              </w:rPr>
              <w:br/>
            </w:r>
            <w:r w:rsidRPr="00D446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Размещена система пассивной навигации</w:t>
            </w:r>
          </w:p>
        </w:tc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4ACF" w:rsidRPr="00D446E6" w:rsidRDefault="00EF4ACF" w:rsidP="001E2CEF">
            <w:pPr>
              <w:rPr>
                <w:rFonts w:ascii="Times New Roman" w:hAnsi="Times New Roman" w:cs="Times New Roman"/>
              </w:rPr>
            </w:pPr>
            <w:r w:rsidRPr="00D446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1D4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андусы у входа в детский сад</w:t>
            </w:r>
            <w:r w:rsidRPr="00D446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D446E6">
              <w:rPr>
                <w:rFonts w:ascii="Times New Roman" w:hAnsi="Times New Roman" w:cs="Times New Roman"/>
              </w:rPr>
              <w:br/>
            </w:r>
            <w:r w:rsidR="001D4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Таблички Брайля для слабовидящих, кнопка вызова специалиста для маломобильных людей. Специалист сурдопереводчик.  </w:t>
            </w:r>
          </w:p>
        </w:tc>
        <w:tc>
          <w:tcPr>
            <w:tcW w:w="1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4ACF" w:rsidRPr="00D446E6" w:rsidRDefault="00EF4ACF" w:rsidP="00F4529C">
            <w:pPr>
              <w:rPr>
                <w:rFonts w:ascii="Times New Roman" w:hAnsi="Times New Roman" w:cs="Times New Roman"/>
              </w:rPr>
            </w:pPr>
            <w:r w:rsidRPr="00D446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Финансирование от учредителя</w:t>
            </w:r>
          </w:p>
        </w:tc>
      </w:tr>
      <w:tr w:rsidR="001D4443" w:rsidRPr="00D446E6" w:rsidTr="00101D03"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4ACF" w:rsidRPr="00D446E6" w:rsidRDefault="00EF4ACF" w:rsidP="00F4529C">
            <w:pPr>
              <w:rPr>
                <w:rFonts w:ascii="Times New Roman" w:hAnsi="Times New Roman" w:cs="Times New Roman"/>
              </w:rPr>
            </w:pPr>
            <w:r w:rsidRPr="00D446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 Кадровые ресурсы</w:t>
            </w: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4ACF" w:rsidRPr="00D446E6" w:rsidRDefault="00EF4ACF" w:rsidP="00F4529C">
            <w:pPr>
              <w:rPr>
                <w:rFonts w:ascii="Times New Roman" w:hAnsi="Times New Roman" w:cs="Times New Roman"/>
              </w:rPr>
            </w:pPr>
            <w:r w:rsidRPr="00D446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Специалисты для сопровождения детей иностранцев и детей с ОВЗ</w:t>
            </w:r>
          </w:p>
        </w:tc>
        <w:tc>
          <w:tcPr>
            <w:tcW w:w="2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4ACF" w:rsidRPr="00D446E6" w:rsidRDefault="00EF4ACF" w:rsidP="00F4529C">
            <w:pPr>
              <w:rPr>
                <w:rFonts w:ascii="Times New Roman" w:hAnsi="Times New Roman" w:cs="Times New Roman"/>
              </w:rPr>
            </w:pPr>
            <w:r w:rsidRPr="00D446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Педагог-психолог</w:t>
            </w:r>
            <w:r w:rsidR="001D4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учитель - логопед</w:t>
            </w:r>
          </w:p>
        </w:tc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4ACF" w:rsidRPr="00D446E6" w:rsidRDefault="001D4443" w:rsidP="00F452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Тьютор,</w:t>
            </w:r>
            <w:r w:rsidR="00EF4ACF" w:rsidRPr="00D446E6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="00EF4ACF" w:rsidRPr="00D446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читель-дефектолог.</w:t>
            </w:r>
            <w:r w:rsidR="00EF4ACF" w:rsidRPr="00D446E6">
              <w:rPr>
                <w:rFonts w:ascii="Times New Roman" w:hAnsi="Times New Roman" w:cs="Times New Roman"/>
              </w:rPr>
              <w:br/>
            </w:r>
            <w:r w:rsidR="00EF4ACF" w:rsidRPr="00D446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Инструктор по ЛФК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массажист.</w:t>
            </w:r>
          </w:p>
        </w:tc>
        <w:tc>
          <w:tcPr>
            <w:tcW w:w="1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4ACF" w:rsidRPr="00D446E6" w:rsidRDefault="00EF4ACF" w:rsidP="00F4529C">
            <w:pPr>
              <w:rPr>
                <w:rFonts w:ascii="Times New Roman" w:hAnsi="Times New Roman" w:cs="Times New Roman"/>
              </w:rPr>
            </w:pPr>
            <w:r w:rsidRPr="00D446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Финансирование от учредителя</w:t>
            </w:r>
          </w:p>
        </w:tc>
      </w:tr>
      <w:tr w:rsidR="001D4443" w:rsidRPr="00D446E6" w:rsidTr="00101D03"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4ACF" w:rsidRPr="00D446E6" w:rsidRDefault="00EF4ACF" w:rsidP="00F4529C">
            <w:pPr>
              <w:rPr>
                <w:rFonts w:ascii="Times New Roman" w:hAnsi="Times New Roman" w:cs="Times New Roman"/>
              </w:rPr>
            </w:pPr>
            <w:r w:rsidRPr="00D446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 Финансовые ресурсы</w:t>
            </w: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4ACF" w:rsidRPr="00D446E6" w:rsidRDefault="00EF4ACF" w:rsidP="00F4529C">
            <w:pPr>
              <w:rPr>
                <w:rFonts w:ascii="Times New Roman" w:hAnsi="Times New Roman" w:cs="Times New Roman"/>
              </w:rPr>
            </w:pPr>
            <w:r w:rsidRPr="00D446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Оплата труда специалистов для сопровождения детей иностранцев и детей с ОВЗ</w:t>
            </w:r>
          </w:p>
        </w:tc>
        <w:tc>
          <w:tcPr>
            <w:tcW w:w="2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4ACF" w:rsidRPr="00D446E6" w:rsidRDefault="001D4443" w:rsidP="00F4529C">
            <w:pPr>
              <w:rPr>
                <w:rFonts w:ascii="Times New Roman" w:hAnsi="Times New Roman" w:cs="Times New Roman"/>
              </w:rPr>
            </w:pPr>
            <w:r w:rsidRPr="00D446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Педагог-психолог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учитель – логопед, старший воспитатель</w:t>
            </w:r>
          </w:p>
        </w:tc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4ACF" w:rsidRDefault="00EF4ACF" w:rsidP="00F4529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46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Финансирование оплаты труда за 1 ставку:</w:t>
            </w:r>
            <w:r w:rsidRPr="00D446E6">
              <w:rPr>
                <w:rFonts w:ascii="Times New Roman" w:hAnsi="Times New Roman" w:cs="Times New Roman"/>
              </w:rPr>
              <w:br/>
            </w:r>
            <w:r w:rsidRPr="00D446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— учителя-дефектолога;</w:t>
            </w:r>
            <w:r w:rsidRPr="00D446E6">
              <w:rPr>
                <w:rFonts w:ascii="Times New Roman" w:hAnsi="Times New Roman" w:cs="Times New Roman"/>
              </w:rPr>
              <w:br/>
            </w:r>
            <w:r w:rsidRPr="00D446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— тьютора;</w:t>
            </w:r>
            <w:r w:rsidRPr="00D446E6">
              <w:rPr>
                <w:rFonts w:ascii="Times New Roman" w:hAnsi="Times New Roman" w:cs="Times New Roman"/>
              </w:rPr>
              <w:br/>
            </w:r>
            <w:r w:rsidRPr="00D446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— инструктора по ЛФК</w:t>
            </w:r>
          </w:p>
          <w:p w:rsidR="00117568" w:rsidRDefault="00101D03" w:rsidP="00F4529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Массажиста</w:t>
            </w:r>
            <w:r w:rsidR="001175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117568" w:rsidRPr="00D446E6" w:rsidRDefault="00117568" w:rsidP="00F452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Врач-педиатр</w:t>
            </w:r>
          </w:p>
        </w:tc>
        <w:tc>
          <w:tcPr>
            <w:tcW w:w="1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4ACF" w:rsidRPr="00D446E6" w:rsidRDefault="00EF4ACF" w:rsidP="00F4529C">
            <w:pPr>
              <w:rPr>
                <w:rFonts w:ascii="Times New Roman" w:hAnsi="Times New Roman" w:cs="Times New Roman"/>
              </w:rPr>
            </w:pPr>
            <w:r w:rsidRPr="00D446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Учредитель</w:t>
            </w:r>
          </w:p>
        </w:tc>
      </w:tr>
    </w:tbl>
    <w:p w:rsidR="00D446E6" w:rsidRDefault="00D446E6" w:rsidP="00EF4ACF">
      <w:pPr>
        <w:spacing w:line="600" w:lineRule="atLeast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</w:rPr>
      </w:pPr>
    </w:p>
    <w:p w:rsidR="00101D03" w:rsidRDefault="00101D03" w:rsidP="00EF4ACF">
      <w:pPr>
        <w:spacing w:line="600" w:lineRule="atLeast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</w:rPr>
      </w:pPr>
    </w:p>
    <w:p w:rsidR="001E2CEF" w:rsidRDefault="001E2CEF" w:rsidP="00EF4ACF">
      <w:pPr>
        <w:spacing w:line="600" w:lineRule="atLeast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</w:rPr>
      </w:pPr>
    </w:p>
    <w:p w:rsidR="00EF4ACF" w:rsidRPr="00D446E6" w:rsidRDefault="00351072" w:rsidP="00D446E6">
      <w:pPr>
        <w:spacing w:line="600" w:lineRule="atLeast"/>
        <w:jc w:val="both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</w:rPr>
      </w:pPr>
      <w:r w:rsidRPr="00D446E6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en-US"/>
        </w:rPr>
        <w:lastRenderedPageBreak/>
        <w:t>XI</w:t>
      </w:r>
      <w:r w:rsidRPr="00D446E6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</w:rPr>
        <w:t>.</w:t>
      </w:r>
      <w:r w:rsidR="00EF4ACF" w:rsidRPr="00D446E6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</w:rPr>
        <w:t>Критерии и </w:t>
      </w:r>
      <w:r w:rsidRPr="00D446E6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</w:rPr>
        <w:t>показатели оценки реализации П</w:t>
      </w:r>
      <w:r w:rsidR="00EF4ACF" w:rsidRPr="00D446E6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</w:rPr>
        <w:t>рограммы развития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563"/>
        <w:gridCol w:w="3928"/>
        <w:gridCol w:w="2014"/>
      </w:tblGrid>
      <w:tr w:rsidR="00EF4ACF" w:rsidRPr="00D446E6" w:rsidTr="00EF4ACF">
        <w:tc>
          <w:tcPr>
            <w:tcW w:w="3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4ACF" w:rsidRPr="00D446E6" w:rsidRDefault="00EF4ACF" w:rsidP="00F452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46E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Задача</w:t>
            </w:r>
          </w:p>
        </w:tc>
        <w:tc>
          <w:tcPr>
            <w:tcW w:w="3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4ACF" w:rsidRPr="00D446E6" w:rsidRDefault="00EF4ACF" w:rsidP="00F452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46E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Описание показателя</w:t>
            </w:r>
          </w:p>
        </w:tc>
        <w:tc>
          <w:tcPr>
            <w:tcW w:w="2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4ACF" w:rsidRPr="00D446E6" w:rsidRDefault="00EF4ACF" w:rsidP="00F452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46E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Количественные показатели</w:t>
            </w:r>
          </w:p>
        </w:tc>
      </w:tr>
      <w:tr w:rsidR="00EF4ACF" w:rsidRPr="00D446E6" w:rsidTr="00EF4ACF">
        <w:tc>
          <w:tcPr>
            <w:tcW w:w="35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4ACF" w:rsidRPr="00D446E6" w:rsidRDefault="00EF4ACF" w:rsidP="00F4529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46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Создать условия для обучения и воспитания детей с ОВЗ и инвалидностью</w:t>
            </w:r>
          </w:p>
        </w:tc>
        <w:tc>
          <w:tcPr>
            <w:tcW w:w="3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4ACF" w:rsidRPr="00D446E6" w:rsidRDefault="00EF4ACF" w:rsidP="00F4529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46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Обновление РППС</w:t>
            </w:r>
          </w:p>
        </w:tc>
        <w:tc>
          <w:tcPr>
            <w:tcW w:w="2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4ACF" w:rsidRPr="00D446E6" w:rsidRDefault="00EF4ACF" w:rsidP="00F45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6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40 %</w:t>
            </w:r>
          </w:p>
        </w:tc>
      </w:tr>
      <w:tr w:rsidR="00EF4ACF" w:rsidRPr="00D446E6" w:rsidTr="00EF4ACF">
        <w:tc>
          <w:tcPr>
            <w:tcW w:w="35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4ACF" w:rsidRPr="00D446E6" w:rsidRDefault="00EF4ACF" w:rsidP="00F4529C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4ACF" w:rsidRPr="00D446E6" w:rsidRDefault="00EF4ACF" w:rsidP="00F45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6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Соответствие РППС требованиям законодательства и целям развития детского сада</w:t>
            </w:r>
          </w:p>
        </w:tc>
        <w:tc>
          <w:tcPr>
            <w:tcW w:w="2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4ACF" w:rsidRPr="00D446E6" w:rsidRDefault="00EF4ACF" w:rsidP="00F45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6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100 %</w:t>
            </w:r>
          </w:p>
        </w:tc>
      </w:tr>
      <w:tr w:rsidR="00EF4ACF" w:rsidRPr="00D446E6" w:rsidTr="00EF4ACF">
        <w:tc>
          <w:tcPr>
            <w:tcW w:w="35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4ACF" w:rsidRPr="00D446E6" w:rsidRDefault="00EF4ACF" w:rsidP="00F4529C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4ACF" w:rsidRPr="00D446E6" w:rsidRDefault="00EF4ACF" w:rsidP="00F45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6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Соответствие РППС потребностям воспитанников, в том числе с ОВЗ и инвалидностью</w:t>
            </w:r>
          </w:p>
        </w:tc>
        <w:tc>
          <w:tcPr>
            <w:tcW w:w="2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4ACF" w:rsidRPr="00D446E6" w:rsidRDefault="00EF4ACF" w:rsidP="00F45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6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100%</w:t>
            </w:r>
          </w:p>
        </w:tc>
      </w:tr>
      <w:tr w:rsidR="00EF4ACF" w:rsidRPr="00D446E6" w:rsidTr="00EF4ACF">
        <w:tc>
          <w:tcPr>
            <w:tcW w:w="35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4ACF" w:rsidRPr="00D446E6" w:rsidRDefault="00EF4ACF" w:rsidP="00F4529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46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Повысить эффективность системы дополнительного образования, расширить спектр дополнительных образовательных услуг</w:t>
            </w:r>
          </w:p>
        </w:tc>
        <w:tc>
          <w:tcPr>
            <w:tcW w:w="3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4ACF" w:rsidRPr="00D446E6" w:rsidRDefault="00EF4ACF" w:rsidP="00F4529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46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Удовлетворенность родителей и воспитанников услугами дополнительного образования</w:t>
            </w:r>
          </w:p>
        </w:tc>
        <w:tc>
          <w:tcPr>
            <w:tcW w:w="2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4ACF" w:rsidRPr="00D446E6" w:rsidRDefault="003F2246" w:rsidP="00F45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="00EF4ACF" w:rsidRPr="00D446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0%</w:t>
            </w:r>
          </w:p>
        </w:tc>
      </w:tr>
      <w:tr w:rsidR="00EF4ACF" w:rsidRPr="00D446E6" w:rsidTr="00EF4ACF">
        <w:tc>
          <w:tcPr>
            <w:tcW w:w="35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4ACF" w:rsidRPr="00D446E6" w:rsidRDefault="00EF4ACF" w:rsidP="00F4529C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4ACF" w:rsidRPr="003F2246" w:rsidRDefault="00EF4ACF" w:rsidP="00F4529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46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Прирост финансирования организации за счет побед в грантовых конкурсах</w:t>
            </w:r>
          </w:p>
        </w:tc>
        <w:tc>
          <w:tcPr>
            <w:tcW w:w="2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4ACF" w:rsidRPr="00D446E6" w:rsidRDefault="003F2246" w:rsidP="00F45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2%</w:t>
            </w:r>
            <w:r w:rsidR="00EF4ACF" w:rsidRPr="00D446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%</w:t>
            </w:r>
          </w:p>
        </w:tc>
      </w:tr>
      <w:tr w:rsidR="00EF4ACF" w:rsidRPr="00D446E6" w:rsidTr="00EF4ACF">
        <w:tc>
          <w:tcPr>
            <w:tcW w:w="35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4ACF" w:rsidRPr="00D446E6" w:rsidRDefault="00EF4ACF" w:rsidP="00F4529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46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Провести </w:t>
            </w:r>
            <w:r w:rsidR="00351072" w:rsidRPr="00D446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цифровизации</w:t>
            </w:r>
            <w:r w:rsidRPr="00D446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образовательного и управленческого процессов</w:t>
            </w:r>
          </w:p>
        </w:tc>
        <w:tc>
          <w:tcPr>
            <w:tcW w:w="3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4ACF" w:rsidRPr="00D446E6" w:rsidRDefault="00EF4ACF" w:rsidP="00F4529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46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Прирост числа работников, использующих дистанционные технологии, элементы электронного обучения</w:t>
            </w:r>
          </w:p>
        </w:tc>
        <w:tc>
          <w:tcPr>
            <w:tcW w:w="2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4ACF" w:rsidRPr="00D446E6" w:rsidRDefault="00EF4ACF" w:rsidP="00F45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6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55 %</w:t>
            </w:r>
          </w:p>
        </w:tc>
      </w:tr>
      <w:tr w:rsidR="00EF4ACF" w:rsidRPr="00D446E6" w:rsidTr="00EF4ACF">
        <w:tc>
          <w:tcPr>
            <w:tcW w:w="35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4ACF" w:rsidRPr="00D446E6" w:rsidRDefault="00EF4ACF" w:rsidP="00F4529C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4ACF" w:rsidRPr="00D446E6" w:rsidRDefault="00EF4ACF" w:rsidP="00F45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6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Перевод документооборота детского сада в электронный вид</w:t>
            </w:r>
          </w:p>
        </w:tc>
        <w:tc>
          <w:tcPr>
            <w:tcW w:w="2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4ACF" w:rsidRPr="00D446E6" w:rsidRDefault="00EF4ACF" w:rsidP="00F45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6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70 %</w:t>
            </w:r>
          </w:p>
        </w:tc>
      </w:tr>
      <w:tr w:rsidR="00EF4ACF" w:rsidRPr="00D446E6" w:rsidTr="00EF4ACF">
        <w:tc>
          <w:tcPr>
            <w:tcW w:w="35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4ACF" w:rsidRPr="00D446E6" w:rsidRDefault="00EF4ACF" w:rsidP="00F4529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46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Усилить антитеррористическую защищенность организации</w:t>
            </w:r>
          </w:p>
        </w:tc>
        <w:tc>
          <w:tcPr>
            <w:tcW w:w="3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4ACF" w:rsidRPr="00D446E6" w:rsidRDefault="00EF4ACF" w:rsidP="00F4529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46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Отсутствие происшествий на территории организации</w:t>
            </w:r>
          </w:p>
        </w:tc>
        <w:tc>
          <w:tcPr>
            <w:tcW w:w="2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4ACF" w:rsidRPr="00D446E6" w:rsidRDefault="00EF4ACF" w:rsidP="00F45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6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100%</w:t>
            </w:r>
          </w:p>
        </w:tc>
      </w:tr>
      <w:tr w:rsidR="00EF4ACF" w:rsidRPr="00D446E6" w:rsidTr="00EF4ACF">
        <w:tc>
          <w:tcPr>
            <w:tcW w:w="35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4ACF" w:rsidRPr="00D446E6" w:rsidRDefault="00EF4ACF" w:rsidP="00F4529C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4ACF" w:rsidRPr="00D446E6" w:rsidRDefault="00EF4ACF" w:rsidP="00F4529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46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Отсутствие замечаний от органов надзора и контроля в сфере безопасности</w:t>
            </w:r>
          </w:p>
        </w:tc>
        <w:tc>
          <w:tcPr>
            <w:tcW w:w="2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4ACF" w:rsidRPr="00D446E6" w:rsidRDefault="00EF4ACF" w:rsidP="00F45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6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100%</w:t>
            </w:r>
          </w:p>
        </w:tc>
      </w:tr>
      <w:tr w:rsidR="00EF4ACF" w:rsidRPr="00D446E6" w:rsidTr="00EF4ACF">
        <w:tc>
          <w:tcPr>
            <w:tcW w:w="35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4ACF" w:rsidRPr="00D446E6" w:rsidRDefault="00EF4ACF" w:rsidP="00F45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6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Создать условия для обучения детей с ОВЗ и инвалидностью</w:t>
            </w:r>
          </w:p>
        </w:tc>
        <w:tc>
          <w:tcPr>
            <w:tcW w:w="3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4ACF" w:rsidRPr="00D446E6" w:rsidRDefault="00EF4ACF" w:rsidP="00F4529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46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Педагогов прошли профессиональную подготовку по программам для работы с детьми с ОВЗ, длительно болеющими детьми</w:t>
            </w:r>
          </w:p>
        </w:tc>
        <w:tc>
          <w:tcPr>
            <w:tcW w:w="2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4ACF" w:rsidRPr="00D446E6" w:rsidRDefault="00EF4ACF" w:rsidP="00F45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6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90 %</w:t>
            </w:r>
          </w:p>
        </w:tc>
      </w:tr>
      <w:tr w:rsidR="00EF4ACF" w:rsidRPr="00D446E6" w:rsidTr="00EF4ACF">
        <w:tc>
          <w:tcPr>
            <w:tcW w:w="35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4ACF" w:rsidRPr="00D446E6" w:rsidRDefault="00EF4ACF" w:rsidP="00F4529C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4ACF" w:rsidRPr="00D446E6" w:rsidRDefault="00EF4ACF" w:rsidP="00F45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6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Длительно болеющие воспитанники осваивают ООП и другие образовательные программы в полном объеме</w:t>
            </w:r>
          </w:p>
        </w:tc>
        <w:tc>
          <w:tcPr>
            <w:tcW w:w="2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4ACF" w:rsidRPr="00D446E6" w:rsidRDefault="00EF4ACF" w:rsidP="00F45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6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100%</w:t>
            </w:r>
          </w:p>
        </w:tc>
      </w:tr>
      <w:tr w:rsidR="00EF4ACF" w:rsidRPr="00D446E6" w:rsidTr="00EF4ACF">
        <w:tc>
          <w:tcPr>
            <w:tcW w:w="35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4ACF" w:rsidRPr="00D446E6" w:rsidRDefault="00EF4ACF" w:rsidP="00F4529C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4ACF" w:rsidRPr="00D446E6" w:rsidRDefault="00EF4ACF" w:rsidP="00F45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6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Штат укомплектован необходимыми специалистами для оказания психолого-педагогического сопровождения детей с ОВЗ</w:t>
            </w:r>
          </w:p>
        </w:tc>
        <w:tc>
          <w:tcPr>
            <w:tcW w:w="2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4ACF" w:rsidRPr="00D446E6" w:rsidRDefault="003F2246" w:rsidP="00F45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EF4ACF" w:rsidRPr="00D446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0%</w:t>
            </w:r>
          </w:p>
        </w:tc>
      </w:tr>
      <w:tr w:rsidR="00EF4ACF" w:rsidRPr="00D446E6" w:rsidTr="00EF4ACF">
        <w:tc>
          <w:tcPr>
            <w:tcW w:w="35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4ACF" w:rsidRPr="00D446E6" w:rsidRDefault="00EF4ACF" w:rsidP="00F45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6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Создать условия для адаптации воспитанников-иностранцев</w:t>
            </w:r>
          </w:p>
        </w:tc>
        <w:tc>
          <w:tcPr>
            <w:tcW w:w="3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4ACF" w:rsidRPr="00D446E6" w:rsidRDefault="00EF4ACF" w:rsidP="00F4529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46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Отсутствуют конфликты с участием детей и родителей на этнической почве</w:t>
            </w:r>
          </w:p>
        </w:tc>
        <w:tc>
          <w:tcPr>
            <w:tcW w:w="2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4ACF" w:rsidRPr="00D446E6" w:rsidRDefault="00EF4ACF" w:rsidP="00F45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6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100%</w:t>
            </w:r>
          </w:p>
        </w:tc>
      </w:tr>
      <w:tr w:rsidR="00EF4ACF" w:rsidRPr="00D446E6" w:rsidTr="00EF4ACF">
        <w:tc>
          <w:tcPr>
            <w:tcW w:w="35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4ACF" w:rsidRPr="00D446E6" w:rsidRDefault="00EF4ACF" w:rsidP="00F4529C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4ACF" w:rsidRPr="00D446E6" w:rsidRDefault="00EF4ACF" w:rsidP="00F4529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46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Повысилась адаптивность воспитанников-иностранцев в первые 6 месяцев посещения детского сада</w:t>
            </w:r>
          </w:p>
        </w:tc>
        <w:tc>
          <w:tcPr>
            <w:tcW w:w="2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4ACF" w:rsidRPr="00D446E6" w:rsidRDefault="00EF4ACF" w:rsidP="00F45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6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20 %</w:t>
            </w:r>
          </w:p>
        </w:tc>
      </w:tr>
      <w:tr w:rsidR="00EF4ACF" w:rsidRPr="00D446E6" w:rsidTr="00EF4ACF">
        <w:tc>
          <w:tcPr>
            <w:tcW w:w="35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4ACF" w:rsidRPr="00D446E6" w:rsidRDefault="00EF4ACF" w:rsidP="00F4529C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4ACF" w:rsidRPr="00D446E6" w:rsidRDefault="00EF4ACF" w:rsidP="00F45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6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Родители детей-иностранцев активно участвуют в воспитательных мероприятиях детского сада</w:t>
            </w:r>
          </w:p>
        </w:tc>
        <w:tc>
          <w:tcPr>
            <w:tcW w:w="2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4ACF" w:rsidRPr="00D446E6" w:rsidRDefault="00EF4ACF" w:rsidP="00F45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6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80%</w:t>
            </w:r>
          </w:p>
        </w:tc>
      </w:tr>
    </w:tbl>
    <w:p w:rsidR="00D446E6" w:rsidRDefault="00D446E6" w:rsidP="00EF4ACF">
      <w:pPr>
        <w:spacing w:line="600" w:lineRule="atLeast"/>
        <w:rPr>
          <w:rFonts w:ascii="Times New Roman" w:hAnsi="Times New Roman" w:cs="Times New Roman"/>
          <w:b/>
          <w:bCs/>
          <w:color w:val="252525"/>
          <w:spacing w:val="-2"/>
          <w:sz w:val="24"/>
          <w:szCs w:val="28"/>
        </w:rPr>
      </w:pPr>
    </w:p>
    <w:p w:rsidR="00E631A6" w:rsidRDefault="00E631A6" w:rsidP="00EF4ACF">
      <w:pPr>
        <w:spacing w:line="600" w:lineRule="atLeast"/>
        <w:rPr>
          <w:rFonts w:ascii="Times New Roman" w:hAnsi="Times New Roman" w:cs="Times New Roman"/>
          <w:b/>
          <w:bCs/>
          <w:color w:val="252525"/>
          <w:spacing w:val="-2"/>
          <w:sz w:val="24"/>
          <w:szCs w:val="28"/>
        </w:rPr>
        <w:sectPr w:rsidR="00E631A6" w:rsidSect="00142A66">
          <w:pgSz w:w="11906" w:h="16838"/>
          <w:pgMar w:top="426" w:right="850" w:bottom="1134" w:left="1701" w:header="708" w:footer="708" w:gutter="0"/>
          <w:cols w:space="708"/>
          <w:docGrid w:linePitch="360"/>
        </w:sectPr>
      </w:pPr>
    </w:p>
    <w:p w:rsidR="00EF4ACF" w:rsidRPr="00D446E6" w:rsidRDefault="00351072" w:rsidP="00E631A6">
      <w:pPr>
        <w:spacing w:line="600" w:lineRule="atLeast"/>
        <w:jc w:val="both"/>
        <w:rPr>
          <w:rFonts w:ascii="Times New Roman" w:hAnsi="Times New Roman" w:cs="Times New Roman"/>
          <w:b/>
          <w:bCs/>
          <w:color w:val="252525"/>
          <w:spacing w:val="-2"/>
          <w:sz w:val="24"/>
          <w:szCs w:val="28"/>
        </w:rPr>
      </w:pPr>
      <w:r w:rsidRPr="00D446E6">
        <w:rPr>
          <w:rFonts w:ascii="Times New Roman" w:hAnsi="Times New Roman" w:cs="Times New Roman"/>
          <w:b/>
          <w:bCs/>
          <w:color w:val="252525"/>
          <w:spacing w:val="-2"/>
          <w:sz w:val="24"/>
          <w:szCs w:val="28"/>
          <w:lang w:val="en-US"/>
        </w:rPr>
        <w:lastRenderedPageBreak/>
        <w:t>XII</w:t>
      </w:r>
      <w:r w:rsidRPr="00D446E6">
        <w:rPr>
          <w:rFonts w:ascii="Times New Roman" w:hAnsi="Times New Roman" w:cs="Times New Roman"/>
          <w:b/>
          <w:bCs/>
          <w:color w:val="252525"/>
          <w:spacing w:val="-2"/>
          <w:sz w:val="24"/>
          <w:szCs w:val="28"/>
        </w:rPr>
        <w:t xml:space="preserve">. </w:t>
      </w:r>
      <w:r w:rsidR="00EF4ACF" w:rsidRPr="00D446E6">
        <w:rPr>
          <w:rFonts w:ascii="Times New Roman" w:hAnsi="Times New Roman" w:cs="Times New Roman"/>
          <w:b/>
          <w:bCs/>
          <w:color w:val="252525"/>
          <w:spacing w:val="-2"/>
          <w:sz w:val="24"/>
          <w:szCs w:val="28"/>
        </w:rPr>
        <w:t>«Дорожная карта» реализ</w:t>
      </w:r>
      <w:r w:rsidRPr="00D446E6">
        <w:rPr>
          <w:rFonts w:ascii="Times New Roman" w:hAnsi="Times New Roman" w:cs="Times New Roman"/>
          <w:b/>
          <w:bCs/>
          <w:color w:val="252525"/>
          <w:spacing w:val="-2"/>
          <w:sz w:val="24"/>
          <w:szCs w:val="28"/>
        </w:rPr>
        <w:t>ации П</w:t>
      </w:r>
      <w:r w:rsidR="00EF4ACF" w:rsidRPr="00D446E6">
        <w:rPr>
          <w:rFonts w:ascii="Times New Roman" w:hAnsi="Times New Roman" w:cs="Times New Roman"/>
          <w:b/>
          <w:bCs/>
          <w:color w:val="252525"/>
          <w:spacing w:val="-2"/>
          <w:sz w:val="24"/>
          <w:szCs w:val="28"/>
        </w:rPr>
        <w:t>рограммы развития</w:t>
      </w:r>
    </w:p>
    <w:tbl>
      <w:tblPr>
        <w:tblW w:w="15728" w:type="dxa"/>
        <w:tblInd w:w="-62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30"/>
        <w:gridCol w:w="6409"/>
        <w:gridCol w:w="2694"/>
        <w:gridCol w:w="1701"/>
        <w:gridCol w:w="2693"/>
        <w:gridCol w:w="1701"/>
      </w:tblGrid>
      <w:tr w:rsidR="00EF4ACF" w:rsidRPr="00E63249" w:rsidTr="00E63249"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4ACF" w:rsidRPr="00E63249" w:rsidRDefault="00EF4ACF" w:rsidP="00F452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24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6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4ACF" w:rsidRPr="00E63249" w:rsidRDefault="00EF4ACF" w:rsidP="00F452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24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4ACF" w:rsidRPr="00E63249" w:rsidRDefault="00EF4ACF" w:rsidP="00F452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24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4ACF" w:rsidRPr="00E63249" w:rsidRDefault="00EF4ACF" w:rsidP="00F452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24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4ACF" w:rsidRPr="00E63249" w:rsidRDefault="00EF4ACF" w:rsidP="00F452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24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Результат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4ACF" w:rsidRPr="00E63249" w:rsidRDefault="00EF4ACF" w:rsidP="00F452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24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Выполнение</w:t>
            </w:r>
          </w:p>
        </w:tc>
      </w:tr>
      <w:tr w:rsidR="00EF4ACF" w:rsidRPr="00E63249" w:rsidTr="00E631A6">
        <w:tc>
          <w:tcPr>
            <w:tcW w:w="1572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4ACF" w:rsidRPr="00E63249" w:rsidRDefault="00EF4ACF" w:rsidP="00F452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24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1. Модернизация РППС для детей с ОВЗ и инвалидностью</w:t>
            </w:r>
          </w:p>
        </w:tc>
      </w:tr>
      <w:tr w:rsidR="00EF4ACF" w:rsidRPr="00E63249" w:rsidTr="00E63249"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4ACF" w:rsidRPr="00E63249" w:rsidRDefault="00EF4ACF" w:rsidP="00F4529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4ACF" w:rsidRPr="00E63249" w:rsidRDefault="00EF4ACF" w:rsidP="00F4529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Оценка состояния РППС с точки зрения нужд воспитанников с ОВЗ и инвалидностью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4ACF" w:rsidRPr="00E63249" w:rsidRDefault="00EF4ACF" w:rsidP="00F4529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4ACF" w:rsidRPr="00E63249" w:rsidRDefault="00EF4ACF" w:rsidP="00F4529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Февраль</w:t>
            </w:r>
            <w:r w:rsidR="00351072" w:rsidRPr="00E63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2027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4ACF" w:rsidRPr="00E63249" w:rsidRDefault="00EF4ACF" w:rsidP="00F4529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Оформление аналитической справки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4ACF" w:rsidRPr="00E63249" w:rsidRDefault="00EF4ACF" w:rsidP="00F4529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F4ACF" w:rsidRPr="00E63249" w:rsidTr="00E63249"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4ACF" w:rsidRPr="00E63249" w:rsidRDefault="00EF4ACF" w:rsidP="00F4529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4ACF" w:rsidRPr="00E63249" w:rsidRDefault="00EF4ACF" w:rsidP="00F45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Составление плана модернизации РППС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4ACF" w:rsidRPr="00E63249" w:rsidRDefault="00EF4ACF" w:rsidP="00F4529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4ACF" w:rsidRPr="00E63249" w:rsidRDefault="00EF4ACF" w:rsidP="00F4529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Март</w:t>
            </w:r>
            <w:r w:rsidR="00351072" w:rsidRPr="00E63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2026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4ACF" w:rsidRPr="00E63249" w:rsidRDefault="00EF4ACF" w:rsidP="00F4529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4ACF" w:rsidRPr="00E63249" w:rsidRDefault="00EF4ACF" w:rsidP="00F4529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F4ACF" w:rsidRPr="00E63249" w:rsidTr="00E63249"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4ACF" w:rsidRPr="00E63249" w:rsidRDefault="00EF4ACF" w:rsidP="00F45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4ACF" w:rsidRPr="00E63249" w:rsidRDefault="00EF4ACF" w:rsidP="00F45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Запрос финансирования у учредителя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4ACF" w:rsidRPr="00E63249" w:rsidRDefault="00EF4ACF" w:rsidP="00F45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Заведующий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4ACF" w:rsidRPr="00E63249" w:rsidRDefault="00EF4ACF" w:rsidP="00F45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Март</w:t>
            </w:r>
            <w:r w:rsidR="00351072" w:rsidRPr="00E63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2026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4ACF" w:rsidRPr="00E63249" w:rsidRDefault="00EF4ACF" w:rsidP="00F45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Письмо учредителю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4ACF" w:rsidRPr="00E63249" w:rsidRDefault="00EF4ACF" w:rsidP="00F4529C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F4ACF" w:rsidRPr="00E63249" w:rsidTr="00E63249"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4ACF" w:rsidRPr="00E63249" w:rsidRDefault="00EF4ACF" w:rsidP="00F4529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4ACF" w:rsidRPr="00E63249" w:rsidRDefault="00EF4ACF" w:rsidP="00F4529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и установка оборудования по плану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4ACF" w:rsidRPr="00E63249" w:rsidRDefault="00EF4ACF" w:rsidP="00F4529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Контрактный управляющий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4ACF" w:rsidRPr="00E63249" w:rsidRDefault="00351072" w:rsidP="00E631A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2026-202</w:t>
            </w:r>
            <w:r w:rsidR="00E631A6" w:rsidRPr="00E63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4ACF" w:rsidRPr="00E63249" w:rsidRDefault="00EF4ACF" w:rsidP="00F4529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Акты приемки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4ACF" w:rsidRPr="00E63249" w:rsidRDefault="00EF4ACF" w:rsidP="00F4529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F4ACF" w:rsidRPr="00E63249" w:rsidTr="00E631A6">
        <w:tc>
          <w:tcPr>
            <w:tcW w:w="1572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4ACF" w:rsidRPr="00E63249" w:rsidRDefault="00EF4ACF" w:rsidP="00F452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24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2. Повышение эффективности системы дополнительного образования, расширение спектра дополнительных образовательных услуг</w:t>
            </w:r>
          </w:p>
        </w:tc>
      </w:tr>
      <w:tr w:rsidR="00EF4ACF" w:rsidRPr="00E63249" w:rsidTr="00E63249"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4ACF" w:rsidRPr="00E63249" w:rsidRDefault="00EF4ACF" w:rsidP="00F4529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4ACF" w:rsidRPr="00E63249" w:rsidRDefault="00EF4ACF" w:rsidP="00F4529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 востребованности дополнительного образования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4ACF" w:rsidRPr="00E63249" w:rsidRDefault="003F2246" w:rsidP="00F4529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4ACF" w:rsidRPr="00E63249" w:rsidRDefault="00EF4ACF" w:rsidP="00F4529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Январь — март</w:t>
            </w:r>
            <w:r w:rsidR="00351072" w:rsidRPr="00E63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2027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4ACF" w:rsidRPr="00E63249" w:rsidRDefault="00EF4ACF" w:rsidP="00F4529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Анкетирование и опрос родителей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4ACF" w:rsidRPr="00E63249" w:rsidRDefault="00EF4ACF" w:rsidP="00F4529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F4ACF" w:rsidRPr="00E63249" w:rsidTr="00E63249"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4ACF" w:rsidRPr="00E63249" w:rsidRDefault="00EF4ACF" w:rsidP="00F4529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4ACF" w:rsidRPr="00E63249" w:rsidRDefault="00EF4ACF" w:rsidP="00F4529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педсовета с целью определения, какие программы дополнительн</w:t>
            </w:r>
            <w:r w:rsidR="003F22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ого образования надо разработать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4ACF" w:rsidRPr="00E63249" w:rsidRDefault="00EF4ACF" w:rsidP="00F4529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4ACF" w:rsidRPr="00E63249" w:rsidRDefault="00EF4ACF" w:rsidP="00F4529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Апрель</w:t>
            </w:r>
            <w:r w:rsidR="00351072" w:rsidRPr="00E63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2027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4ACF" w:rsidRPr="00E63249" w:rsidRDefault="00EF4ACF" w:rsidP="00F4529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Протокол заседания педсовета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4ACF" w:rsidRPr="00E63249" w:rsidRDefault="00EF4ACF" w:rsidP="00F4529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F4ACF" w:rsidRPr="00E63249" w:rsidTr="00E63249"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4ACF" w:rsidRPr="00E63249" w:rsidRDefault="00EF4ACF" w:rsidP="00F4529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6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4ACF" w:rsidRPr="00E63249" w:rsidRDefault="00EF4ACF" w:rsidP="00F4529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Разработка и утверждение программ дополнительного образования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4ACF" w:rsidRPr="00E63249" w:rsidRDefault="00EF4ACF" w:rsidP="00F4529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  <w:p w:rsidR="00EF4ACF" w:rsidRPr="00E63249" w:rsidRDefault="00EF4ACF" w:rsidP="00F4529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4ACF" w:rsidRPr="00E63249" w:rsidRDefault="00EF4ACF" w:rsidP="00E631A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 — август</w:t>
            </w:r>
            <w:r w:rsidR="00351072" w:rsidRPr="00E63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2026-202</w:t>
            </w:r>
            <w:r w:rsidR="00E631A6" w:rsidRPr="00E63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4ACF" w:rsidRPr="00E63249" w:rsidRDefault="00EF4ACF" w:rsidP="00F4529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Утверждены образовательные программы дополнительного образования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4ACF" w:rsidRPr="00E63249" w:rsidRDefault="00EF4ACF" w:rsidP="00F4529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F4ACF" w:rsidRPr="00E63249" w:rsidTr="00E63249"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4ACF" w:rsidRPr="00E63249" w:rsidRDefault="00EF4ACF" w:rsidP="00F4529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4ACF" w:rsidRPr="00E63249" w:rsidRDefault="00EF4ACF" w:rsidP="003F22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педсовета с целью определения, как детский сад может учас</w:t>
            </w:r>
            <w:r w:rsidR="003F22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твовать в грантовых конкурсов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4ACF" w:rsidRPr="00E63249" w:rsidRDefault="00EF4ACF" w:rsidP="00F4529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Заведующий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4ACF" w:rsidRPr="00E63249" w:rsidRDefault="00EF4ACF" w:rsidP="00F4529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Март</w:t>
            </w:r>
            <w:r w:rsidR="00351072" w:rsidRPr="00E63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2027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4ACF" w:rsidRPr="00E63249" w:rsidRDefault="00EF4ACF" w:rsidP="00F4529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Протокол заседания педсовета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4ACF" w:rsidRPr="00E63249" w:rsidRDefault="00EF4ACF" w:rsidP="00F4529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F4ACF" w:rsidRPr="00E63249" w:rsidTr="00E631A6">
        <w:tc>
          <w:tcPr>
            <w:tcW w:w="1572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4ACF" w:rsidRPr="00E63249" w:rsidRDefault="00EF4ACF" w:rsidP="00F45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24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3. Организация электронного и дистанционного обучения</w:t>
            </w:r>
          </w:p>
        </w:tc>
      </w:tr>
      <w:tr w:rsidR="00EF4ACF" w:rsidRPr="00E63249" w:rsidTr="00E63249"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4ACF" w:rsidRPr="00E63249" w:rsidRDefault="00EF4ACF" w:rsidP="00F45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4ACF" w:rsidRPr="00E63249" w:rsidRDefault="00EF4ACF" w:rsidP="003F2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педсовета с целью определения, какие программы реализовывать с использо</w:t>
            </w:r>
            <w:r w:rsidR="003F22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ванием электронного обучения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4ACF" w:rsidRPr="00E63249" w:rsidRDefault="00EF4ACF" w:rsidP="00F45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4ACF" w:rsidRPr="00E63249" w:rsidRDefault="00EF4ACF" w:rsidP="00F45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Февраль</w:t>
            </w:r>
            <w:r w:rsidR="00351072" w:rsidRPr="00E63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2028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4ACF" w:rsidRPr="00E63249" w:rsidRDefault="00EF4ACF" w:rsidP="00F45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Протокол заседания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4ACF" w:rsidRPr="00E63249" w:rsidRDefault="00EF4ACF" w:rsidP="00F452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4ACF" w:rsidRPr="00E63249" w:rsidTr="00E63249"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4ACF" w:rsidRPr="00E63249" w:rsidRDefault="00EF4ACF" w:rsidP="00F45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4ACF" w:rsidRPr="00E63249" w:rsidRDefault="004E08A0" w:rsidP="003F2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Реализация локально – нормативных актов </w:t>
            </w:r>
            <w:r w:rsidR="00EF4ACF" w:rsidRPr="00E63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 электронном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обучении</w:t>
            </w:r>
            <w:r w:rsidR="00EF4ACF" w:rsidRPr="00E63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4ACF" w:rsidRPr="00E63249" w:rsidRDefault="00EF4ACF" w:rsidP="00F45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заведующего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4ACF" w:rsidRPr="00E63249" w:rsidRDefault="00EF4ACF" w:rsidP="00F45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Март</w:t>
            </w:r>
            <w:r w:rsidR="00351072" w:rsidRPr="00E63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2026- 2027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4ACF" w:rsidRPr="00E63249" w:rsidRDefault="00EF4ACF" w:rsidP="004E0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Проект </w:t>
            </w:r>
            <w:r w:rsidR="004E0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локально – нормативных актов </w:t>
            </w:r>
            <w:r w:rsidR="004E08A0" w:rsidRPr="00E63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4ACF" w:rsidRPr="00E63249" w:rsidRDefault="00EF4ACF" w:rsidP="00F452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4ACF" w:rsidRPr="00E63249" w:rsidTr="00E63249"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4ACF" w:rsidRPr="00E63249" w:rsidRDefault="00EF4ACF" w:rsidP="00F45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4ACF" w:rsidRPr="00E63249" w:rsidRDefault="004E08A0" w:rsidP="00F45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Утверждение и </w:t>
            </w:r>
            <w:r w:rsidR="00EF4ACF" w:rsidRPr="00E63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публикация на сайте детского сада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локально – нормативных актов </w:t>
            </w:r>
            <w:r w:rsidRPr="00E63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4ACF" w:rsidRPr="00E63249" w:rsidRDefault="00EF4ACF" w:rsidP="00F45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заведующего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4ACF" w:rsidRPr="00E63249" w:rsidRDefault="00EF4ACF" w:rsidP="00F45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Апрель</w:t>
            </w:r>
            <w:r w:rsidR="00351072" w:rsidRPr="00E63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2028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4ACF" w:rsidRPr="00E63249" w:rsidRDefault="00EF4ACF" w:rsidP="00F45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размещен на сайте</w:t>
            </w:r>
            <w:r w:rsidR="004E0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локально – нормативных актов </w:t>
            </w:r>
            <w:r w:rsidR="004E08A0" w:rsidRPr="00E63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4ACF" w:rsidRPr="00E63249" w:rsidRDefault="00EF4ACF" w:rsidP="00F4529C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F4ACF" w:rsidRPr="00E63249" w:rsidTr="00E631A6">
        <w:tc>
          <w:tcPr>
            <w:tcW w:w="1572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4ACF" w:rsidRPr="00E63249" w:rsidRDefault="00EF4ACF" w:rsidP="00F452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24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4. Усиление антитеррористической защищенности организации</w:t>
            </w:r>
          </w:p>
        </w:tc>
      </w:tr>
      <w:tr w:rsidR="00EF4ACF" w:rsidRPr="00E63249" w:rsidTr="001E2CEF"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4ACF" w:rsidRPr="00E63249" w:rsidRDefault="00EF4ACF" w:rsidP="00F4529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4ACF" w:rsidRPr="00E63249" w:rsidRDefault="00EF4ACF" w:rsidP="00F4529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Определение основных положений проведения в детском саду работы по АТЗ, схемы управления, состава комиссий </w:t>
            </w:r>
            <w:r w:rsidRPr="00E63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 внутренним проверкам, способов контроля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4ACF" w:rsidRPr="00E63249" w:rsidRDefault="00EF4ACF" w:rsidP="00F4529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Заведующий</w:t>
            </w:r>
          </w:p>
          <w:p w:rsidR="00EF4ACF" w:rsidRPr="00E63249" w:rsidRDefault="00EF4ACF" w:rsidP="00F4529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Заместитель </w:t>
            </w:r>
            <w:r w:rsidRPr="00E63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заведующего по АХЧ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4ACF" w:rsidRPr="00E63249" w:rsidRDefault="0010062E" w:rsidP="00F4529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Ежегодно начало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учебного года, корректировка в течение года при вступлении в силу Нормативно- правовой информации различного уровня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4ACF" w:rsidRPr="00E63249" w:rsidRDefault="0010062E" w:rsidP="00F4529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Приказы, локально – нормативных актов </w:t>
            </w:r>
            <w:r w:rsidRPr="00E63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4ACF" w:rsidRPr="00E63249" w:rsidRDefault="00EF4ACF" w:rsidP="00F4529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F4ACF" w:rsidRPr="00E63249" w:rsidTr="001E2CEF"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4ACF" w:rsidRPr="00E63249" w:rsidRDefault="00EF4ACF" w:rsidP="00F4529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6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4ACF" w:rsidRPr="00E63249" w:rsidRDefault="00EF4ACF" w:rsidP="00F4529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Разработка плана мероприятий по исполнению ПП РФ от 02.08.2019 № 1006 и плана действий при установлении уровней террористической опасности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4ACF" w:rsidRPr="00E63249" w:rsidRDefault="00EF4ACF" w:rsidP="00F4529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заведующего по АХЧ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4ACF" w:rsidRPr="00E63249" w:rsidRDefault="00D749FF" w:rsidP="00E631A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ежегодно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4ACF" w:rsidRPr="00E63249" w:rsidRDefault="00EF4ACF" w:rsidP="00F4529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Утвержденные планы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4ACF" w:rsidRPr="00E63249" w:rsidRDefault="00EF4ACF" w:rsidP="00F4529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F4ACF" w:rsidRPr="00E63249" w:rsidTr="001E2CEF"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4ACF" w:rsidRPr="00E63249" w:rsidRDefault="00EF4ACF" w:rsidP="00F4529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4ACF" w:rsidRPr="00E63249" w:rsidRDefault="00EF4ACF" w:rsidP="00F4529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Разработка плана проведения учений и тренировок по АТЗ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4ACF" w:rsidRPr="00E63249" w:rsidRDefault="00EF4ACF" w:rsidP="00F4529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заведующего по АХЧ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4ACF" w:rsidRPr="00E63249" w:rsidRDefault="00EF4ACF" w:rsidP="00F4529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Ежегодно в </w:t>
            </w:r>
            <w:r w:rsidR="00446F99" w:rsidRPr="00E63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апреле и </w:t>
            </w:r>
            <w:r w:rsidRPr="00E63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феврале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4ACF" w:rsidRPr="00E63249" w:rsidRDefault="00EF4ACF" w:rsidP="00F4529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Утвержденные планы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4ACF" w:rsidRPr="00E63249" w:rsidRDefault="00EF4ACF" w:rsidP="00F4529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F4ACF" w:rsidRPr="00E63249" w:rsidTr="001E2CEF"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4ACF" w:rsidRPr="00E63249" w:rsidRDefault="00EF4ACF" w:rsidP="00F4529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4ACF" w:rsidRPr="00E63249" w:rsidRDefault="00EF4ACF" w:rsidP="00F4529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Планирование внедрения интегрированной системы безопасности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4ACF" w:rsidRPr="00E63249" w:rsidRDefault="00EF4ACF" w:rsidP="00F4529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Заведующий</w:t>
            </w:r>
          </w:p>
          <w:p w:rsidR="00EF4ACF" w:rsidRPr="00E63249" w:rsidRDefault="00EF4ACF" w:rsidP="00F4529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заведующего по АХЧ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4ACF" w:rsidRPr="00E63249" w:rsidRDefault="00446F99" w:rsidP="00F4529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мере поступления финансирования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4ACF" w:rsidRPr="00E63249" w:rsidRDefault="00EF4ACF" w:rsidP="00F4529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Утвержденный план внедрения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4ACF" w:rsidRPr="00E63249" w:rsidRDefault="00EF4ACF" w:rsidP="00F4529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F4ACF" w:rsidRPr="00E63249" w:rsidTr="00E631A6">
        <w:tc>
          <w:tcPr>
            <w:tcW w:w="1572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4ACF" w:rsidRPr="00E63249" w:rsidRDefault="00EF4ACF" w:rsidP="00F45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24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5. Организация дополнительных условия для обучения детей с ОВЗ</w:t>
            </w:r>
            <w:r w:rsidR="004548E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и детей и родителей участников СВО</w:t>
            </w:r>
          </w:p>
        </w:tc>
      </w:tr>
      <w:tr w:rsidR="00EF4ACF" w:rsidRPr="00E63249" w:rsidTr="001E2CEF"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4ACF" w:rsidRPr="00E63249" w:rsidRDefault="00EF4ACF" w:rsidP="00F45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6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4ACF" w:rsidRPr="00E63249" w:rsidRDefault="00EF4ACF" w:rsidP="004548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Анализ ресурсов детского сада, необходимых для обучения детей с ОВЗ, в том числе </w:t>
            </w:r>
            <w:r w:rsidR="004548E0" w:rsidRPr="004548E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 детей и родителей участников СВО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4ACF" w:rsidRPr="00E63249" w:rsidRDefault="00EF4ACF" w:rsidP="00F45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4ACF" w:rsidRPr="00E63249" w:rsidRDefault="00446F99" w:rsidP="00E63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2026- 202</w:t>
            </w:r>
            <w:r w:rsidR="00E631A6" w:rsidRPr="00E63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4ACF" w:rsidRPr="00E63249" w:rsidRDefault="00EF4ACF" w:rsidP="00F45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Справка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4ACF" w:rsidRPr="00E63249" w:rsidRDefault="00EF4ACF" w:rsidP="00F4529C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F4ACF" w:rsidRPr="00E63249" w:rsidTr="001E2CEF"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4ACF" w:rsidRPr="00E63249" w:rsidRDefault="00EF4ACF" w:rsidP="00F45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4ACF" w:rsidRPr="00E63249" w:rsidRDefault="00EF4ACF" w:rsidP="00F4529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Запрос финансирования у учредителя на дополнительных специалистов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4ACF" w:rsidRPr="00E63249" w:rsidRDefault="00EF4ACF" w:rsidP="00F45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Заведующий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4ACF" w:rsidRPr="00E63249" w:rsidRDefault="00EF4ACF" w:rsidP="00F45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Февраль</w:t>
            </w:r>
            <w:r w:rsidR="00446F99" w:rsidRPr="00E63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2026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4ACF" w:rsidRPr="00E63249" w:rsidRDefault="00EF4ACF" w:rsidP="00F45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Письмо учредителю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4ACF" w:rsidRPr="00E63249" w:rsidRDefault="00EF4ACF" w:rsidP="00F4529C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F4ACF" w:rsidRPr="00E63249" w:rsidTr="001E2CEF"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4ACF" w:rsidRPr="00E63249" w:rsidRDefault="00EF4ACF" w:rsidP="00F45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4ACF" w:rsidRPr="00E63249" w:rsidRDefault="00EF4ACF" w:rsidP="00F4529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Прием на работу новых специалистов: учителя-дефек</w:t>
            </w:r>
            <w:r w:rsidR="00D749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толога, инструктора по ЛФК , массажиста, социального педагога, тьютора.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4ACF" w:rsidRPr="00E63249" w:rsidRDefault="00EF4ACF" w:rsidP="00F45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Специалист по кадрам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4ACF" w:rsidRPr="00E63249" w:rsidRDefault="00446F99" w:rsidP="00E63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2026- 202</w:t>
            </w:r>
            <w:r w:rsidR="00E63249" w:rsidRPr="00E63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4ACF" w:rsidRPr="00E63249" w:rsidRDefault="00EF4ACF" w:rsidP="00F45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Специалисты трудоустроены в детском саду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4ACF" w:rsidRPr="00E63249" w:rsidRDefault="00EF4ACF" w:rsidP="00F4529C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F4ACF" w:rsidRPr="00E63249" w:rsidTr="00E631A6">
        <w:tc>
          <w:tcPr>
            <w:tcW w:w="1572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4ACF" w:rsidRPr="00E63249" w:rsidRDefault="00EF4ACF" w:rsidP="00F45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24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6. Организация работы по адаптации иностранных обучающихся</w:t>
            </w:r>
          </w:p>
        </w:tc>
      </w:tr>
      <w:tr w:rsidR="00EF4ACF" w:rsidRPr="00E63249" w:rsidTr="001E2CEF"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4ACF" w:rsidRPr="00E63249" w:rsidRDefault="00EF4ACF" w:rsidP="00F45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4ACF" w:rsidRDefault="00EF4ACF" w:rsidP="00F4529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Выявление проблем адаптации воспитанников-иностранцев</w:t>
            </w:r>
            <w:r w:rsidR="004548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4548E0" w:rsidRPr="00E63249" w:rsidRDefault="004548E0" w:rsidP="00F45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Выявление проблем детей и родителей участников СВО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4ACF" w:rsidRPr="00E63249" w:rsidRDefault="00EF4ACF" w:rsidP="00F45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Педагог-психолог</w:t>
            </w:r>
            <w:r w:rsidR="004548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учитель – логопед, старший воспитатель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4ACF" w:rsidRPr="00E63249" w:rsidRDefault="00446F99" w:rsidP="00F45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запросам педагогов</w:t>
            </w:r>
            <w:r w:rsidR="00D749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родителей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4ACF" w:rsidRPr="00E63249" w:rsidRDefault="00D749FF" w:rsidP="00F45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Доклад на заседании ППк детского сада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4ACF" w:rsidRPr="00E63249" w:rsidRDefault="00EF4ACF" w:rsidP="00F4529C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F4ACF" w:rsidRPr="00E63249" w:rsidTr="001E2CEF"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4ACF" w:rsidRPr="00E63249" w:rsidRDefault="00EF4ACF" w:rsidP="00F45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4ACF" w:rsidRDefault="00EF4ACF" w:rsidP="00F4529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Разработка плана мероприятий по адаптации воспитанников</w:t>
            </w:r>
          </w:p>
          <w:p w:rsidR="004548E0" w:rsidRPr="00E63249" w:rsidRDefault="004548E0" w:rsidP="00F45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Ясельной группы (1-2 года)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4ACF" w:rsidRDefault="00EF4ACF" w:rsidP="00F4529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Педагог-психолог</w:t>
            </w:r>
            <w:r w:rsidR="004548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</w:p>
          <w:p w:rsidR="004548E0" w:rsidRPr="00E63249" w:rsidRDefault="004548E0" w:rsidP="00F45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4ACF" w:rsidRPr="00E63249" w:rsidRDefault="004548E0" w:rsidP="00F45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 комплектовании группы</w:t>
            </w:r>
            <w:r w:rsidR="00446F99" w:rsidRPr="00E63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воспитанников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4ACF" w:rsidRPr="00E63249" w:rsidRDefault="00EF4ACF" w:rsidP="00F45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4ACF" w:rsidRPr="00E63249" w:rsidRDefault="00EF4ACF" w:rsidP="00F4529C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F4ACF" w:rsidRPr="00E63249" w:rsidTr="00E631A6">
        <w:tc>
          <w:tcPr>
            <w:tcW w:w="1572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4ACF" w:rsidRPr="00E63249" w:rsidRDefault="00EF4ACF" w:rsidP="00F45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24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7. Внедрение наставничества среди педагогических работников</w:t>
            </w:r>
          </w:p>
        </w:tc>
      </w:tr>
      <w:tr w:rsidR="00EF4ACF" w:rsidRPr="00E63249" w:rsidTr="001E2CEF"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4ACF" w:rsidRPr="00E63249" w:rsidRDefault="00EF4ACF" w:rsidP="00F45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4ACF" w:rsidRPr="00E63249" w:rsidRDefault="00EF4ACF" w:rsidP="00F45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Назначение </w:t>
            </w:r>
            <w:r w:rsidR="00446F99" w:rsidRPr="00E63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«Педагога- наставника» </w:t>
            </w:r>
            <w:r w:rsidRPr="00E63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 наставничеству </w:t>
            </w:r>
            <w:r w:rsidRPr="00E63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педагогов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4ACF" w:rsidRPr="00E63249" w:rsidRDefault="00EF4ACF" w:rsidP="00F45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Заведующий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4ACF" w:rsidRPr="00E63249" w:rsidRDefault="004548E0" w:rsidP="00E63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Январь </w:t>
            </w:r>
            <w:r w:rsidR="00446F99" w:rsidRPr="00E63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2026-</w:t>
            </w:r>
            <w:r w:rsidR="00446F99" w:rsidRPr="00E63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</w:t>
            </w:r>
            <w:r w:rsidR="00E63249" w:rsidRPr="00E63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4ACF" w:rsidRPr="00E63249" w:rsidRDefault="00EF4ACF" w:rsidP="00F45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Приказ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4ACF" w:rsidRPr="00E63249" w:rsidRDefault="00EF4ACF" w:rsidP="00F452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4ACF" w:rsidRPr="00E63249" w:rsidTr="001E2CEF"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4ACF" w:rsidRPr="00E63249" w:rsidRDefault="00EF4ACF" w:rsidP="00F45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6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4ACF" w:rsidRPr="00E63249" w:rsidRDefault="00EF4ACF" w:rsidP="00F45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Разработка дорожной карты и локальных нормативных актов по наставничеству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4ACF" w:rsidRPr="00E63249" w:rsidRDefault="00446F99" w:rsidP="00F45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 - наставник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4ACF" w:rsidRPr="00E63249" w:rsidRDefault="00EF4ACF" w:rsidP="00F45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Февраль-март</w:t>
            </w:r>
            <w:r w:rsidR="00446F99" w:rsidRPr="00E63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2026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4ACF" w:rsidRPr="00E63249" w:rsidRDefault="00EF4ACF" w:rsidP="00F45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Дорожная карта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4ACF" w:rsidRPr="00E63249" w:rsidRDefault="00EF4ACF" w:rsidP="00F452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4ACF" w:rsidRPr="00E63249" w:rsidTr="001E2CEF"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4ACF" w:rsidRPr="00E63249" w:rsidRDefault="00EF4ACF" w:rsidP="00F45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48E0" w:rsidRPr="004548E0" w:rsidRDefault="00EF4ACF" w:rsidP="00F4529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Ведение базы наставников и наставляемых. Разработка и реализации программ наставничества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4ACF" w:rsidRPr="00E63249" w:rsidRDefault="000F186E" w:rsidP="00F45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 - наставник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4ACF" w:rsidRPr="00E63249" w:rsidRDefault="00EF4ACF" w:rsidP="00F45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 графику дорожной карты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4ACF" w:rsidRPr="00E63249" w:rsidRDefault="00EF4ACF" w:rsidP="00F45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Отчет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4ACF" w:rsidRPr="00E63249" w:rsidRDefault="00EF4ACF" w:rsidP="00F452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F4ACF" w:rsidRPr="00F0423F" w:rsidRDefault="00446F99" w:rsidP="00EF4ACF">
      <w:pPr>
        <w:spacing w:line="600" w:lineRule="atLeast"/>
        <w:rPr>
          <w:rFonts w:ascii="Times New Roman" w:hAnsi="Times New Roman" w:cs="Times New Roman"/>
          <w:b/>
          <w:bCs/>
          <w:color w:val="252525"/>
          <w:spacing w:val="-2"/>
          <w:sz w:val="24"/>
          <w:szCs w:val="28"/>
        </w:rPr>
      </w:pPr>
      <w:r w:rsidRPr="00F0423F">
        <w:rPr>
          <w:rFonts w:ascii="Times New Roman" w:hAnsi="Times New Roman" w:cs="Times New Roman"/>
          <w:b/>
          <w:bCs/>
          <w:color w:val="252525"/>
          <w:spacing w:val="-2"/>
          <w:sz w:val="24"/>
          <w:szCs w:val="28"/>
          <w:lang w:val="en-US"/>
        </w:rPr>
        <w:t>XI</w:t>
      </w:r>
      <w:r w:rsidR="00F34AD2">
        <w:rPr>
          <w:rFonts w:ascii="Times New Roman" w:hAnsi="Times New Roman" w:cs="Times New Roman"/>
          <w:b/>
          <w:bCs/>
          <w:color w:val="252525"/>
          <w:spacing w:val="-2"/>
          <w:sz w:val="24"/>
          <w:szCs w:val="28"/>
          <w:lang w:val="en-US"/>
        </w:rPr>
        <w:t>II</w:t>
      </w:r>
      <w:r w:rsidRPr="00F0423F">
        <w:rPr>
          <w:rFonts w:ascii="Times New Roman" w:hAnsi="Times New Roman" w:cs="Times New Roman"/>
          <w:b/>
          <w:bCs/>
          <w:color w:val="252525"/>
          <w:spacing w:val="-2"/>
          <w:sz w:val="24"/>
          <w:szCs w:val="28"/>
        </w:rPr>
        <w:t xml:space="preserve">. </w:t>
      </w:r>
      <w:r w:rsidR="00EF4ACF" w:rsidRPr="00F0423F">
        <w:rPr>
          <w:rFonts w:ascii="Times New Roman" w:hAnsi="Times New Roman" w:cs="Times New Roman"/>
          <w:b/>
          <w:bCs/>
          <w:color w:val="252525"/>
          <w:spacing w:val="-2"/>
          <w:sz w:val="24"/>
          <w:szCs w:val="28"/>
        </w:rPr>
        <w:t>Механизмы контроля за </w:t>
      </w:r>
      <w:r w:rsidRPr="00F0423F">
        <w:rPr>
          <w:rFonts w:ascii="Times New Roman" w:hAnsi="Times New Roman" w:cs="Times New Roman"/>
          <w:b/>
          <w:bCs/>
          <w:color w:val="252525"/>
          <w:spacing w:val="-2"/>
          <w:sz w:val="24"/>
          <w:szCs w:val="28"/>
        </w:rPr>
        <w:t>ходом реализации П</w:t>
      </w:r>
      <w:r w:rsidR="00EF4ACF" w:rsidRPr="00F0423F">
        <w:rPr>
          <w:rFonts w:ascii="Times New Roman" w:hAnsi="Times New Roman" w:cs="Times New Roman"/>
          <w:b/>
          <w:bCs/>
          <w:color w:val="252525"/>
          <w:spacing w:val="-2"/>
          <w:sz w:val="24"/>
          <w:szCs w:val="28"/>
        </w:rPr>
        <w:t>рограммы развития</w:t>
      </w:r>
    </w:p>
    <w:tbl>
      <w:tblPr>
        <w:tblW w:w="5053" w:type="pct"/>
        <w:tblInd w:w="-492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911"/>
        <w:gridCol w:w="6705"/>
        <w:gridCol w:w="4976"/>
      </w:tblGrid>
      <w:tr w:rsidR="00EF4ACF" w:rsidRPr="00F0423F" w:rsidTr="00F0423F">
        <w:tc>
          <w:tcPr>
            <w:tcW w:w="3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4ACF" w:rsidRPr="00F0423F" w:rsidRDefault="00EF4ACF" w:rsidP="00F4529C">
            <w:pPr>
              <w:rPr>
                <w:rFonts w:ascii="Times New Roman" w:hAnsi="Times New Roman" w:cs="Times New Roman"/>
              </w:rPr>
            </w:pPr>
            <w:r w:rsidRPr="00F042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Вид контроля</w:t>
            </w:r>
          </w:p>
        </w:tc>
        <w:tc>
          <w:tcPr>
            <w:tcW w:w="6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4ACF" w:rsidRPr="00F0423F" w:rsidRDefault="00EF4ACF" w:rsidP="00F4529C">
            <w:pPr>
              <w:rPr>
                <w:rFonts w:ascii="Times New Roman" w:hAnsi="Times New Roman" w:cs="Times New Roman"/>
              </w:rPr>
            </w:pPr>
            <w:r w:rsidRPr="00F042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Содержание контроля</w:t>
            </w:r>
          </w:p>
        </w:tc>
        <w:tc>
          <w:tcPr>
            <w:tcW w:w="4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4ACF" w:rsidRPr="00F0423F" w:rsidRDefault="00EF4ACF" w:rsidP="00F4529C">
            <w:pPr>
              <w:rPr>
                <w:rFonts w:ascii="Times New Roman" w:hAnsi="Times New Roman" w:cs="Times New Roman"/>
              </w:rPr>
            </w:pPr>
            <w:r w:rsidRPr="00F042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Сроки</w:t>
            </w:r>
          </w:p>
        </w:tc>
      </w:tr>
      <w:tr w:rsidR="00EF4ACF" w:rsidRPr="00F0423F" w:rsidTr="00F0423F">
        <w:tc>
          <w:tcPr>
            <w:tcW w:w="391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4ACF" w:rsidRPr="00F0423F" w:rsidRDefault="00EF4ACF" w:rsidP="00F4529C">
            <w:pPr>
              <w:rPr>
                <w:rFonts w:ascii="Times New Roman" w:hAnsi="Times New Roman" w:cs="Times New Roman"/>
              </w:rPr>
            </w:pPr>
            <w:r w:rsidRPr="00F042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Управленческий</w:t>
            </w:r>
          </w:p>
        </w:tc>
        <w:tc>
          <w:tcPr>
            <w:tcW w:w="6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4ACF" w:rsidRPr="00F0423F" w:rsidRDefault="00EF4ACF" w:rsidP="00F4529C">
            <w:pPr>
              <w:rPr>
                <w:rFonts w:ascii="Times New Roman" w:hAnsi="Times New Roman" w:cs="Times New Roman"/>
              </w:rPr>
            </w:pPr>
            <w:r w:rsidRPr="00F042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Монит</w:t>
            </w:r>
            <w:r w:rsidR="000F18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оринг эффективности реализации П</w:t>
            </w:r>
            <w:r w:rsidRPr="00F042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рограммы развития членами рабочей группы — по закрепленным направлениям контроля</w:t>
            </w:r>
          </w:p>
        </w:tc>
        <w:tc>
          <w:tcPr>
            <w:tcW w:w="4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4ACF" w:rsidRPr="00F0423F" w:rsidRDefault="00EF4ACF" w:rsidP="00F4529C">
            <w:pPr>
              <w:rPr>
                <w:rFonts w:ascii="Times New Roman" w:hAnsi="Times New Roman" w:cs="Times New Roman"/>
              </w:rPr>
            </w:pPr>
            <w:r w:rsidRPr="00F042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Ежегодно.</w:t>
            </w:r>
            <w:r w:rsidRPr="00F0423F">
              <w:rPr>
                <w:rFonts w:ascii="Times New Roman" w:hAnsi="Times New Roman" w:cs="Times New Roman"/>
              </w:rPr>
              <w:br/>
            </w:r>
            <w:r w:rsidRPr="00F042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Отчет до 10 мая</w:t>
            </w:r>
          </w:p>
        </w:tc>
      </w:tr>
      <w:tr w:rsidR="00EF4ACF" w:rsidRPr="00F0423F" w:rsidTr="00F0423F">
        <w:tc>
          <w:tcPr>
            <w:tcW w:w="391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4ACF" w:rsidRPr="00F0423F" w:rsidRDefault="00EF4ACF" w:rsidP="00F4529C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4ACF" w:rsidRPr="00F0423F" w:rsidRDefault="00EF4ACF" w:rsidP="00F4529C">
            <w:pPr>
              <w:rPr>
                <w:rFonts w:ascii="Times New Roman" w:hAnsi="Times New Roman" w:cs="Times New Roman"/>
              </w:rPr>
            </w:pPr>
            <w:r w:rsidRPr="00F042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 мероприятий контроля качества образования</w:t>
            </w:r>
          </w:p>
        </w:tc>
        <w:tc>
          <w:tcPr>
            <w:tcW w:w="4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4ACF" w:rsidRPr="00F0423F" w:rsidRDefault="00EF4ACF" w:rsidP="00F4529C">
            <w:pPr>
              <w:rPr>
                <w:rFonts w:ascii="Times New Roman" w:hAnsi="Times New Roman" w:cs="Times New Roman"/>
              </w:rPr>
            </w:pPr>
            <w:r w:rsidRPr="00F042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 плану-графику ВСОКО</w:t>
            </w:r>
          </w:p>
        </w:tc>
      </w:tr>
      <w:tr w:rsidR="00EF4ACF" w:rsidRPr="00F0423F" w:rsidTr="00F0423F">
        <w:tc>
          <w:tcPr>
            <w:tcW w:w="3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4ACF" w:rsidRPr="00F0423F" w:rsidRDefault="00EF4ACF" w:rsidP="00F4529C">
            <w:pPr>
              <w:rPr>
                <w:rFonts w:ascii="Times New Roman" w:hAnsi="Times New Roman" w:cs="Times New Roman"/>
              </w:rPr>
            </w:pPr>
            <w:r w:rsidRPr="00F042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Общественный</w:t>
            </w:r>
          </w:p>
        </w:tc>
        <w:tc>
          <w:tcPr>
            <w:tcW w:w="6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4ACF" w:rsidRDefault="00EF4ACF" w:rsidP="00F4529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42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Обсуждение проекта </w:t>
            </w:r>
            <w:r w:rsidR="00446F99" w:rsidRPr="00F042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F042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рограммы развития/ изменений </w:t>
            </w:r>
            <w:r w:rsidR="000E20B3" w:rsidRPr="00F042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F042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рограммы развития на </w:t>
            </w:r>
            <w:r w:rsidR="000F186E" w:rsidRPr="00F042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заседании Совета</w:t>
            </w:r>
            <w:r w:rsidR="00446F99" w:rsidRPr="00F042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Учреждения</w:t>
            </w:r>
            <w:r w:rsidR="000F18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0F186E" w:rsidRPr="00F0423F" w:rsidRDefault="000F186E" w:rsidP="00F452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Программа развития представлена на сайте ДОУ </w:t>
            </w:r>
          </w:p>
        </w:tc>
        <w:tc>
          <w:tcPr>
            <w:tcW w:w="4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4ACF" w:rsidRDefault="00EF4ACF" w:rsidP="00446F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42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Направление проекта </w:t>
            </w:r>
            <w:r w:rsidR="00446F99" w:rsidRPr="00F042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F042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рограммы развития (изменений) членам </w:t>
            </w:r>
            <w:r w:rsidR="00446F99" w:rsidRPr="00F042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042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овета </w:t>
            </w:r>
            <w:r w:rsidR="00446F99" w:rsidRPr="00F042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Учреждения </w:t>
            </w:r>
            <w:r w:rsidRPr="00F042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 месяц до планируемой даты </w:t>
            </w:r>
            <w:r w:rsidR="000F186E" w:rsidRPr="00F042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утверждения в</w:t>
            </w:r>
            <w:r w:rsidR="00446F99" w:rsidRPr="00F042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программу </w:t>
            </w:r>
            <w:r w:rsidR="000F18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F042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изменений</w:t>
            </w:r>
            <w:r w:rsidR="000F18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0F186E" w:rsidRPr="00F0423F" w:rsidRDefault="000F186E" w:rsidP="00446F99">
            <w:pPr>
              <w:rPr>
                <w:rFonts w:ascii="Times New Roman" w:hAnsi="Times New Roman" w:cs="Times New Roman"/>
              </w:rPr>
            </w:pPr>
          </w:p>
        </w:tc>
      </w:tr>
    </w:tbl>
    <w:p w:rsidR="00304519" w:rsidRPr="007519FD" w:rsidRDefault="00304519" w:rsidP="001E2CEF"/>
    <w:sectPr w:rsidR="00304519" w:rsidRPr="007519FD" w:rsidSect="00E631A6">
      <w:pgSz w:w="16838" w:h="11906" w:orient="landscape"/>
      <w:pgMar w:top="1701" w:right="426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0616" w:rsidRDefault="009B0616" w:rsidP="008C6BE8">
      <w:pPr>
        <w:spacing w:after="0" w:line="240" w:lineRule="auto"/>
      </w:pPr>
      <w:r>
        <w:separator/>
      </w:r>
    </w:p>
  </w:endnote>
  <w:endnote w:type="continuationSeparator" w:id="0">
    <w:p w:rsidR="009B0616" w:rsidRDefault="009B0616" w:rsidP="008C6B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139578"/>
      <w:docPartObj>
        <w:docPartGallery w:val="Page Numbers (Bottom of Page)"/>
        <w:docPartUnique/>
      </w:docPartObj>
    </w:sdtPr>
    <w:sdtEndPr/>
    <w:sdtContent>
      <w:p w:rsidR="00897B57" w:rsidRDefault="009B0616">
        <w:pPr>
          <w:pStyle w:val="ac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A13F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97B57" w:rsidRDefault="00897B57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0616" w:rsidRDefault="009B0616" w:rsidP="008C6BE8">
      <w:pPr>
        <w:spacing w:after="0" w:line="240" w:lineRule="auto"/>
      </w:pPr>
      <w:r>
        <w:separator/>
      </w:r>
    </w:p>
  </w:footnote>
  <w:footnote w:type="continuationSeparator" w:id="0">
    <w:p w:rsidR="009B0616" w:rsidRDefault="009B0616" w:rsidP="008C6B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828C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4264C6"/>
    <w:multiLevelType w:val="hybridMultilevel"/>
    <w:tmpl w:val="841A3F3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E1313FC"/>
    <w:multiLevelType w:val="multilevel"/>
    <w:tmpl w:val="CC020BD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8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0FC07070"/>
    <w:multiLevelType w:val="multilevel"/>
    <w:tmpl w:val="74A44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542981"/>
    <w:multiLevelType w:val="multilevel"/>
    <w:tmpl w:val="2E3E4A0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3"/>
      <w:numFmt w:val="decimal"/>
      <w:lvlText w:val="%2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A014F1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DD629E"/>
    <w:multiLevelType w:val="multilevel"/>
    <w:tmpl w:val="2E561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785D2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68F05AD"/>
    <w:multiLevelType w:val="multilevel"/>
    <w:tmpl w:val="EE165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8004EF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B3245E8"/>
    <w:multiLevelType w:val="multilevel"/>
    <w:tmpl w:val="0DE68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D35016A"/>
    <w:multiLevelType w:val="multilevel"/>
    <w:tmpl w:val="FBCA27F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12" w15:restartNumberingAfterBreak="0">
    <w:nsid w:val="2EAA7A8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0DB0692"/>
    <w:multiLevelType w:val="multilevel"/>
    <w:tmpl w:val="6980D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4C11A98"/>
    <w:multiLevelType w:val="multilevel"/>
    <w:tmpl w:val="FCB41FF0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8E607B8"/>
    <w:multiLevelType w:val="multilevel"/>
    <w:tmpl w:val="BF384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94B336C"/>
    <w:multiLevelType w:val="multilevel"/>
    <w:tmpl w:val="CEF66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A162DF6"/>
    <w:multiLevelType w:val="multilevel"/>
    <w:tmpl w:val="C19C1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A906D92"/>
    <w:multiLevelType w:val="multilevel"/>
    <w:tmpl w:val="7CAC3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A7B08C3"/>
    <w:multiLevelType w:val="multilevel"/>
    <w:tmpl w:val="8828DF9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4D9357E3"/>
    <w:multiLevelType w:val="multilevel"/>
    <w:tmpl w:val="DD6AE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E20797B"/>
    <w:multiLevelType w:val="multilevel"/>
    <w:tmpl w:val="92740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9E328B1"/>
    <w:multiLevelType w:val="multilevel"/>
    <w:tmpl w:val="A782C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B226065"/>
    <w:multiLevelType w:val="multilevel"/>
    <w:tmpl w:val="8E6A0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Ansi="Times New Roman" w:cs="Times New Roman" w:hint="default"/>
        <w:color w:val="000000"/>
        <w:sz w:val="24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BBD19A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CCD6E32"/>
    <w:multiLevelType w:val="multilevel"/>
    <w:tmpl w:val="80141CD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4EF68DD"/>
    <w:multiLevelType w:val="multilevel"/>
    <w:tmpl w:val="082A83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pStyle w:val="2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69242B8"/>
    <w:multiLevelType w:val="multilevel"/>
    <w:tmpl w:val="A9D26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D4E77F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E5D0C64"/>
    <w:multiLevelType w:val="multilevel"/>
    <w:tmpl w:val="11040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6"/>
  </w:num>
  <w:num w:numId="2">
    <w:abstractNumId w:val="2"/>
  </w:num>
  <w:num w:numId="3">
    <w:abstractNumId w:val="4"/>
  </w:num>
  <w:num w:numId="4">
    <w:abstractNumId w:val="14"/>
  </w:num>
  <w:num w:numId="5">
    <w:abstractNumId w:val="25"/>
  </w:num>
  <w:num w:numId="6">
    <w:abstractNumId w:val="0"/>
  </w:num>
  <w:num w:numId="7">
    <w:abstractNumId w:val="23"/>
  </w:num>
  <w:num w:numId="8">
    <w:abstractNumId w:val="9"/>
  </w:num>
  <w:num w:numId="9">
    <w:abstractNumId w:val="5"/>
  </w:num>
  <w:num w:numId="10">
    <w:abstractNumId w:val="24"/>
  </w:num>
  <w:num w:numId="11">
    <w:abstractNumId w:val="28"/>
  </w:num>
  <w:num w:numId="12">
    <w:abstractNumId w:val="1"/>
  </w:num>
  <w:num w:numId="13">
    <w:abstractNumId w:val="7"/>
  </w:num>
  <w:num w:numId="14">
    <w:abstractNumId w:val="12"/>
  </w:num>
  <w:num w:numId="15">
    <w:abstractNumId w:val="3"/>
  </w:num>
  <w:num w:numId="16">
    <w:abstractNumId w:val="17"/>
  </w:num>
  <w:num w:numId="17">
    <w:abstractNumId w:val="21"/>
  </w:num>
  <w:num w:numId="18">
    <w:abstractNumId w:val="20"/>
  </w:num>
  <w:num w:numId="19">
    <w:abstractNumId w:val="13"/>
  </w:num>
  <w:num w:numId="20">
    <w:abstractNumId w:val="8"/>
  </w:num>
  <w:num w:numId="21">
    <w:abstractNumId w:val="18"/>
  </w:num>
  <w:num w:numId="22">
    <w:abstractNumId w:val="6"/>
  </w:num>
  <w:num w:numId="23">
    <w:abstractNumId w:val="16"/>
  </w:num>
  <w:num w:numId="24">
    <w:abstractNumId w:val="27"/>
  </w:num>
  <w:num w:numId="25">
    <w:abstractNumId w:val="15"/>
  </w:num>
  <w:num w:numId="26">
    <w:abstractNumId w:val="29"/>
  </w:num>
  <w:num w:numId="27">
    <w:abstractNumId w:val="10"/>
  </w:num>
  <w:num w:numId="28">
    <w:abstractNumId w:val="22"/>
  </w:num>
  <w:num w:numId="29">
    <w:abstractNumId w:val="19"/>
  </w:num>
  <w:num w:numId="3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519FD"/>
    <w:rsid w:val="000202B5"/>
    <w:rsid w:val="000268A8"/>
    <w:rsid w:val="00036608"/>
    <w:rsid w:val="0008138A"/>
    <w:rsid w:val="000B01DA"/>
    <w:rsid w:val="000B2003"/>
    <w:rsid w:val="000C0464"/>
    <w:rsid w:val="000D7570"/>
    <w:rsid w:val="000E20B3"/>
    <w:rsid w:val="000F186E"/>
    <w:rsid w:val="000F4E01"/>
    <w:rsid w:val="000F5FA7"/>
    <w:rsid w:val="0010062E"/>
    <w:rsid w:val="00101D03"/>
    <w:rsid w:val="00117568"/>
    <w:rsid w:val="00136CA0"/>
    <w:rsid w:val="00142A66"/>
    <w:rsid w:val="001442BF"/>
    <w:rsid w:val="00144E3D"/>
    <w:rsid w:val="001527D6"/>
    <w:rsid w:val="001554E2"/>
    <w:rsid w:val="001640B7"/>
    <w:rsid w:val="001646CC"/>
    <w:rsid w:val="001860E9"/>
    <w:rsid w:val="00193768"/>
    <w:rsid w:val="001A2A2A"/>
    <w:rsid w:val="001A43E2"/>
    <w:rsid w:val="001A52CF"/>
    <w:rsid w:val="001B70A2"/>
    <w:rsid w:val="001D4443"/>
    <w:rsid w:val="001D5D10"/>
    <w:rsid w:val="001E2CEF"/>
    <w:rsid w:val="0021324E"/>
    <w:rsid w:val="00217304"/>
    <w:rsid w:val="00217E03"/>
    <w:rsid w:val="00225B85"/>
    <w:rsid w:val="002338A9"/>
    <w:rsid w:val="002577D4"/>
    <w:rsid w:val="00273A55"/>
    <w:rsid w:val="002804DA"/>
    <w:rsid w:val="002910B0"/>
    <w:rsid w:val="002A1322"/>
    <w:rsid w:val="002B195A"/>
    <w:rsid w:val="002C736E"/>
    <w:rsid w:val="002D14CF"/>
    <w:rsid w:val="002E6C4B"/>
    <w:rsid w:val="002F0601"/>
    <w:rsid w:val="002F5DC4"/>
    <w:rsid w:val="00303EA9"/>
    <w:rsid w:val="00304519"/>
    <w:rsid w:val="00312E57"/>
    <w:rsid w:val="00327D07"/>
    <w:rsid w:val="00340C11"/>
    <w:rsid w:val="00351072"/>
    <w:rsid w:val="003540A4"/>
    <w:rsid w:val="00354D81"/>
    <w:rsid w:val="003576F7"/>
    <w:rsid w:val="00360C52"/>
    <w:rsid w:val="0036230B"/>
    <w:rsid w:val="00377E46"/>
    <w:rsid w:val="00380C77"/>
    <w:rsid w:val="0038604A"/>
    <w:rsid w:val="0038760F"/>
    <w:rsid w:val="00391340"/>
    <w:rsid w:val="003950A1"/>
    <w:rsid w:val="003A32A2"/>
    <w:rsid w:val="003A7668"/>
    <w:rsid w:val="003B0578"/>
    <w:rsid w:val="003B40FB"/>
    <w:rsid w:val="003B5519"/>
    <w:rsid w:val="003C40B7"/>
    <w:rsid w:val="003D58B6"/>
    <w:rsid w:val="003F2246"/>
    <w:rsid w:val="003F2470"/>
    <w:rsid w:val="00404F06"/>
    <w:rsid w:val="00405806"/>
    <w:rsid w:val="004179D5"/>
    <w:rsid w:val="0042217B"/>
    <w:rsid w:val="004221A2"/>
    <w:rsid w:val="0042332C"/>
    <w:rsid w:val="00436756"/>
    <w:rsid w:val="00444D8C"/>
    <w:rsid w:val="00446F99"/>
    <w:rsid w:val="004548E0"/>
    <w:rsid w:val="00457FF3"/>
    <w:rsid w:val="004612DF"/>
    <w:rsid w:val="004632AC"/>
    <w:rsid w:val="00464EA3"/>
    <w:rsid w:val="00472BB7"/>
    <w:rsid w:val="004806F5"/>
    <w:rsid w:val="0049061C"/>
    <w:rsid w:val="00491568"/>
    <w:rsid w:val="004947F4"/>
    <w:rsid w:val="0049481D"/>
    <w:rsid w:val="004A41DE"/>
    <w:rsid w:val="004C4607"/>
    <w:rsid w:val="004E08A0"/>
    <w:rsid w:val="004E31FC"/>
    <w:rsid w:val="005040F0"/>
    <w:rsid w:val="00515B06"/>
    <w:rsid w:val="00522CFD"/>
    <w:rsid w:val="00523F53"/>
    <w:rsid w:val="005352A8"/>
    <w:rsid w:val="00535D72"/>
    <w:rsid w:val="00535F7B"/>
    <w:rsid w:val="00536DF3"/>
    <w:rsid w:val="005450E2"/>
    <w:rsid w:val="00556B85"/>
    <w:rsid w:val="005600B3"/>
    <w:rsid w:val="0056573B"/>
    <w:rsid w:val="005702A0"/>
    <w:rsid w:val="005861FE"/>
    <w:rsid w:val="00587F39"/>
    <w:rsid w:val="005A13F9"/>
    <w:rsid w:val="005A278D"/>
    <w:rsid w:val="005B1549"/>
    <w:rsid w:val="005B4FF8"/>
    <w:rsid w:val="005C0C2B"/>
    <w:rsid w:val="005C1B61"/>
    <w:rsid w:val="005C6C4F"/>
    <w:rsid w:val="005D06EE"/>
    <w:rsid w:val="005D0C64"/>
    <w:rsid w:val="005E5DF7"/>
    <w:rsid w:val="005F4DA6"/>
    <w:rsid w:val="00601190"/>
    <w:rsid w:val="00603542"/>
    <w:rsid w:val="006130CF"/>
    <w:rsid w:val="00630215"/>
    <w:rsid w:val="00640E2B"/>
    <w:rsid w:val="00645C78"/>
    <w:rsid w:val="00646BEC"/>
    <w:rsid w:val="00673757"/>
    <w:rsid w:val="006B3355"/>
    <w:rsid w:val="006B710E"/>
    <w:rsid w:val="006D5AD1"/>
    <w:rsid w:val="006D7051"/>
    <w:rsid w:val="006D765A"/>
    <w:rsid w:val="006E0878"/>
    <w:rsid w:val="006E4016"/>
    <w:rsid w:val="006E7417"/>
    <w:rsid w:val="006F7BB0"/>
    <w:rsid w:val="007304FD"/>
    <w:rsid w:val="007429A1"/>
    <w:rsid w:val="00750E79"/>
    <w:rsid w:val="007519FD"/>
    <w:rsid w:val="00752EC6"/>
    <w:rsid w:val="0075570A"/>
    <w:rsid w:val="007632E8"/>
    <w:rsid w:val="00765144"/>
    <w:rsid w:val="00777113"/>
    <w:rsid w:val="00780046"/>
    <w:rsid w:val="0078441F"/>
    <w:rsid w:val="0078472E"/>
    <w:rsid w:val="00792923"/>
    <w:rsid w:val="00795092"/>
    <w:rsid w:val="007A0E00"/>
    <w:rsid w:val="007A458C"/>
    <w:rsid w:val="007B22CD"/>
    <w:rsid w:val="007E765B"/>
    <w:rsid w:val="008005CF"/>
    <w:rsid w:val="00812FCA"/>
    <w:rsid w:val="00821CE0"/>
    <w:rsid w:val="00823CDD"/>
    <w:rsid w:val="008250F2"/>
    <w:rsid w:val="0083116A"/>
    <w:rsid w:val="008368B5"/>
    <w:rsid w:val="00836C1B"/>
    <w:rsid w:val="0084032D"/>
    <w:rsid w:val="00850097"/>
    <w:rsid w:val="00857507"/>
    <w:rsid w:val="00883E0D"/>
    <w:rsid w:val="008843F2"/>
    <w:rsid w:val="00886F58"/>
    <w:rsid w:val="008979A5"/>
    <w:rsid w:val="00897B57"/>
    <w:rsid w:val="008A19C0"/>
    <w:rsid w:val="008A1CD9"/>
    <w:rsid w:val="008B19FE"/>
    <w:rsid w:val="008B6890"/>
    <w:rsid w:val="008C6BE8"/>
    <w:rsid w:val="008D1C27"/>
    <w:rsid w:val="008D33F5"/>
    <w:rsid w:val="008D4734"/>
    <w:rsid w:val="008D7C0F"/>
    <w:rsid w:val="00902CBE"/>
    <w:rsid w:val="00907F83"/>
    <w:rsid w:val="00912457"/>
    <w:rsid w:val="0091330E"/>
    <w:rsid w:val="0091608F"/>
    <w:rsid w:val="00920799"/>
    <w:rsid w:val="00924170"/>
    <w:rsid w:val="00946D1A"/>
    <w:rsid w:val="00947703"/>
    <w:rsid w:val="00954F13"/>
    <w:rsid w:val="00972056"/>
    <w:rsid w:val="00983634"/>
    <w:rsid w:val="00987306"/>
    <w:rsid w:val="0098735D"/>
    <w:rsid w:val="009901B7"/>
    <w:rsid w:val="00992C8B"/>
    <w:rsid w:val="009B0616"/>
    <w:rsid w:val="009C2219"/>
    <w:rsid w:val="009C2F95"/>
    <w:rsid w:val="009C4780"/>
    <w:rsid w:val="009D2428"/>
    <w:rsid w:val="009D7CDE"/>
    <w:rsid w:val="009E5F19"/>
    <w:rsid w:val="00A0279F"/>
    <w:rsid w:val="00A11DFE"/>
    <w:rsid w:val="00A155A8"/>
    <w:rsid w:val="00A20B46"/>
    <w:rsid w:val="00A235ED"/>
    <w:rsid w:val="00A26995"/>
    <w:rsid w:val="00A306DC"/>
    <w:rsid w:val="00A43B13"/>
    <w:rsid w:val="00A455D7"/>
    <w:rsid w:val="00A47ECA"/>
    <w:rsid w:val="00A51BDF"/>
    <w:rsid w:val="00A549CF"/>
    <w:rsid w:val="00A56B51"/>
    <w:rsid w:val="00A57D65"/>
    <w:rsid w:val="00A63E5C"/>
    <w:rsid w:val="00A70FE3"/>
    <w:rsid w:val="00A71B5C"/>
    <w:rsid w:val="00A73678"/>
    <w:rsid w:val="00A96AA8"/>
    <w:rsid w:val="00AB156E"/>
    <w:rsid w:val="00AB179F"/>
    <w:rsid w:val="00AB314E"/>
    <w:rsid w:val="00AC0768"/>
    <w:rsid w:val="00AC2A0C"/>
    <w:rsid w:val="00AC3942"/>
    <w:rsid w:val="00AE7A75"/>
    <w:rsid w:val="00B04E8D"/>
    <w:rsid w:val="00B11673"/>
    <w:rsid w:val="00B17FB5"/>
    <w:rsid w:val="00B21060"/>
    <w:rsid w:val="00B32C39"/>
    <w:rsid w:val="00B406E8"/>
    <w:rsid w:val="00B608EF"/>
    <w:rsid w:val="00B66FAF"/>
    <w:rsid w:val="00B714F0"/>
    <w:rsid w:val="00B8441E"/>
    <w:rsid w:val="00B948BB"/>
    <w:rsid w:val="00B967AE"/>
    <w:rsid w:val="00BC014F"/>
    <w:rsid w:val="00BD5644"/>
    <w:rsid w:val="00BE20AA"/>
    <w:rsid w:val="00C06A6F"/>
    <w:rsid w:val="00C12979"/>
    <w:rsid w:val="00C1477B"/>
    <w:rsid w:val="00C20F22"/>
    <w:rsid w:val="00C21970"/>
    <w:rsid w:val="00C33122"/>
    <w:rsid w:val="00C343BC"/>
    <w:rsid w:val="00C41853"/>
    <w:rsid w:val="00C54106"/>
    <w:rsid w:val="00C63903"/>
    <w:rsid w:val="00C70FAE"/>
    <w:rsid w:val="00C719CB"/>
    <w:rsid w:val="00C73E84"/>
    <w:rsid w:val="00C92262"/>
    <w:rsid w:val="00C92378"/>
    <w:rsid w:val="00CA5308"/>
    <w:rsid w:val="00CA537D"/>
    <w:rsid w:val="00CB2630"/>
    <w:rsid w:val="00CC7DE0"/>
    <w:rsid w:val="00CD4958"/>
    <w:rsid w:val="00CD4F1E"/>
    <w:rsid w:val="00CE2995"/>
    <w:rsid w:val="00CE64B0"/>
    <w:rsid w:val="00CF5FB3"/>
    <w:rsid w:val="00CF6657"/>
    <w:rsid w:val="00CF6A1E"/>
    <w:rsid w:val="00D208F7"/>
    <w:rsid w:val="00D22440"/>
    <w:rsid w:val="00D42FAA"/>
    <w:rsid w:val="00D446E6"/>
    <w:rsid w:val="00D67897"/>
    <w:rsid w:val="00D749FF"/>
    <w:rsid w:val="00D7523C"/>
    <w:rsid w:val="00D8417B"/>
    <w:rsid w:val="00D848C4"/>
    <w:rsid w:val="00D95128"/>
    <w:rsid w:val="00DA60E3"/>
    <w:rsid w:val="00DC3861"/>
    <w:rsid w:val="00DC3891"/>
    <w:rsid w:val="00DC3B1F"/>
    <w:rsid w:val="00DF39C5"/>
    <w:rsid w:val="00DF6DC2"/>
    <w:rsid w:val="00E00F34"/>
    <w:rsid w:val="00E02692"/>
    <w:rsid w:val="00E11108"/>
    <w:rsid w:val="00E27BAC"/>
    <w:rsid w:val="00E36297"/>
    <w:rsid w:val="00E5238C"/>
    <w:rsid w:val="00E61256"/>
    <w:rsid w:val="00E631A6"/>
    <w:rsid w:val="00E63249"/>
    <w:rsid w:val="00E7638D"/>
    <w:rsid w:val="00E82A13"/>
    <w:rsid w:val="00E9661F"/>
    <w:rsid w:val="00EA177A"/>
    <w:rsid w:val="00EA6281"/>
    <w:rsid w:val="00EC129D"/>
    <w:rsid w:val="00ED02BE"/>
    <w:rsid w:val="00EF2882"/>
    <w:rsid w:val="00EF2E8B"/>
    <w:rsid w:val="00EF4ACF"/>
    <w:rsid w:val="00F0196D"/>
    <w:rsid w:val="00F0423F"/>
    <w:rsid w:val="00F154E2"/>
    <w:rsid w:val="00F20509"/>
    <w:rsid w:val="00F23C27"/>
    <w:rsid w:val="00F34AD2"/>
    <w:rsid w:val="00F35F35"/>
    <w:rsid w:val="00F4529C"/>
    <w:rsid w:val="00F5538E"/>
    <w:rsid w:val="00F630FE"/>
    <w:rsid w:val="00F640CB"/>
    <w:rsid w:val="00F644C8"/>
    <w:rsid w:val="00F743C9"/>
    <w:rsid w:val="00F75895"/>
    <w:rsid w:val="00FB6E8D"/>
    <w:rsid w:val="00FC3884"/>
    <w:rsid w:val="00FD3061"/>
    <w:rsid w:val="00FD3148"/>
    <w:rsid w:val="00FD3D30"/>
    <w:rsid w:val="00FD6CC3"/>
    <w:rsid w:val="00FE19E2"/>
    <w:rsid w:val="00FE4401"/>
    <w:rsid w:val="00FE6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4A0DE"/>
  <w15:docId w15:val="{DF8A0656-5DB2-4869-9505-BA2302157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19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519FD"/>
    <w:rPr>
      <w:color w:val="0066CC"/>
      <w:u w:val="single"/>
    </w:rPr>
  </w:style>
  <w:style w:type="table" w:styleId="a4">
    <w:name w:val="Table Grid"/>
    <w:basedOn w:val="a1"/>
    <w:uiPriority w:val="59"/>
    <w:rsid w:val="007519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Заголовок №1_"/>
    <w:link w:val="10"/>
    <w:rsid w:val="004179D5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paragraph" w:customStyle="1" w:styleId="10">
    <w:name w:val="Заголовок №1"/>
    <w:basedOn w:val="a"/>
    <w:link w:val="1"/>
    <w:rsid w:val="004179D5"/>
    <w:pPr>
      <w:widowControl w:val="0"/>
      <w:shd w:val="clear" w:color="auto" w:fill="FFFFFF"/>
      <w:spacing w:after="0" w:line="350" w:lineRule="exact"/>
      <w:ind w:hanging="380"/>
      <w:jc w:val="center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character" w:customStyle="1" w:styleId="a5">
    <w:name w:val="Основной текст_"/>
    <w:basedOn w:val="a0"/>
    <w:link w:val="100"/>
    <w:rsid w:val="004179D5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20">
    <w:name w:val="Оглавление 2 Знак"/>
    <w:basedOn w:val="a0"/>
    <w:link w:val="2"/>
    <w:rsid w:val="004179D5"/>
    <w:rPr>
      <w:rFonts w:ascii="Times New Roman" w:eastAsia="Times New Roman" w:hAnsi="Times New Roman" w:cs="Times New Roman"/>
      <w:sz w:val="23"/>
      <w:szCs w:val="23"/>
    </w:rPr>
  </w:style>
  <w:style w:type="paragraph" w:customStyle="1" w:styleId="100">
    <w:name w:val="Основной текст10"/>
    <w:basedOn w:val="a"/>
    <w:link w:val="a5"/>
    <w:rsid w:val="004179D5"/>
    <w:pPr>
      <w:shd w:val="clear" w:color="auto" w:fill="FFFFFF"/>
      <w:spacing w:before="240" w:after="0" w:line="274" w:lineRule="exact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styleId="2">
    <w:name w:val="toc 2"/>
    <w:basedOn w:val="a"/>
    <w:link w:val="20"/>
    <w:autoRedefine/>
    <w:rsid w:val="004179D5"/>
    <w:pPr>
      <w:numPr>
        <w:ilvl w:val="1"/>
        <w:numId w:val="1"/>
      </w:numPr>
      <w:tabs>
        <w:tab w:val="left" w:pos="366"/>
        <w:tab w:val="right" w:pos="9638"/>
      </w:tabs>
      <w:spacing w:after="0" w:line="274" w:lineRule="exact"/>
      <w:ind w:left="20"/>
      <w:jc w:val="both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a6">
    <w:name w:val="Основной текст + Курсив"/>
    <w:basedOn w:val="a5"/>
    <w:rsid w:val="00CD4F1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CD4F1E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CD4F1E"/>
    <w:pPr>
      <w:shd w:val="clear" w:color="auto" w:fill="FFFFFF"/>
      <w:spacing w:after="0" w:line="274" w:lineRule="exact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Default">
    <w:name w:val="Default"/>
    <w:rsid w:val="007950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List Paragraph"/>
    <w:basedOn w:val="a"/>
    <w:uiPriority w:val="99"/>
    <w:qFormat/>
    <w:rsid w:val="00BC014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aliases w:val="Обычный (Web)"/>
    <w:basedOn w:val="a"/>
    <w:uiPriority w:val="99"/>
    <w:unhideWhenUsed/>
    <w:qFormat/>
    <w:rsid w:val="00BC01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C54106"/>
    <w:rPr>
      <w:b/>
      <w:bCs/>
    </w:rPr>
  </w:style>
  <w:style w:type="paragraph" w:styleId="aa">
    <w:name w:val="header"/>
    <w:basedOn w:val="a"/>
    <w:link w:val="ab"/>
    <w:uiPriority w:val="99"/>
    <w:unhideWhenUsed/>
    <w:rsid w:val="008C6B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8C6BE8"/>
  </w:style>
  <w:style w:type="paragraph" w:styleId="ac">
    <w:name w:val="footer"/>
    <w:basedOn w:val="a"/>
    <w:link w:val="ad"/>
    <w:uiPriority w:val="99"/>
    <w:unhideWhenUsed/>
    <w:rsid w:val="008C6B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8C6BE8"/>
  </w:style>
  <w:style w:type="paragraph" w:styleId="ae">
    <w:name w:val="No Spacing"/>
    <w:uiPriority w:val="1"/>
    <w:qFormat/>
    <w:rsid w:val="003D58B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00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1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98275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1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iKLp1b2EeW43sIypJ4UqqQtdbJXIOmXhSxQXi1v9vEY=</DigestValue>
    </Reference>
    <Reference Type="http://www.w3.org/2000/09/xmldsig#Object" URI="#idOfficeObject">
      <DigestMethod Algorithm="urn:ietf:params:xml:ns:cpxmlsec:algorithms:gostr34112012-256"/>
      <DigestValue>fDwl6MPhYHtdhC/KTN3vyaJtpjlUHlsZ+qi8FUQGWGQ=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G4ztCPuIcWYttds/Ml2R+t0HK50ojhDtfpwf5kguil4=</DigestValue>
    </Reference>
  </SignedInfo>
  <SignatureValue>8IYgS6zxHM/fa+RFiy9GoU7YT1VipGbAjq9K+Sjxbvp3f2z7hD7zXRuxxYzQmXWG
fjS5XixwixI/OEH78UchOw==</SignatureValue>
  <KeyInfo>
    <X509Data>
      <X509Certificate>MIILpTCCC1KgAwIBAgIQIJwoULrl2sFU3NXJMEgU7TAKBggqhQMHAQEDAjCCAWsx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</Transform>
          <Transform Algorithm="http://www.w3.org/TR/2001/REC-xml-c14n-20010315"/>
        </Transforms>
        <DigestMethod Algorithm="http://www.w3.org/2000/09/xmldsig#sha1"/>
        <DigestValue>iwYjz5T38mnwOdgL5/KMOXlpBfc=</DigestValue>
      </Reference>
      <Reference URI="/word/document.xml?ContentType=application/vnd.openxmlformats-officedocument.wordprocessingml.document.main+xml">
        <DigestMethod Algorithm="http://www.w3.org/2000/09/xmldsig#sha1"/>
        <DigestValue>cqvRSUE1GGwwT7WWHneYDWxu1zg=</DigestValue>
      </Reference>
      <Reference URI="/word/embeddings/oleObject1.bin?ContentType=application/vnd.openxmlformats-officedocument.oleObject">
        <DigestMethod Algorithm="http://www.w3.org/2000/09/xmldsig#sha1"/>
        <DigestValue>P36E9bDALe+Qfgi2sIWp9aVPMhE=</DigestValue>
      </Reference>
      <Reference URI="/word/endnotes.xml?ContentType=application/vnd.openxmlformats-officedocument.wordprocessingml.endnotes+xml">
        <DigestMethod Algorithm="http://www.w3.org/2000/09/xmldsig#sha1"/>
        <DigestValue>a0i24Dhj2axPKifqZv+aHzstSws=</DigestValue>
      </Reference>
      <Reference URI="/word/fontTable.xml?ContentType=application/vnd.openxmlformats-officedocument.wordprocessingml.fontTable+xml">
        <DigestMethod Algorithm="http://www.w3.org/2000/09/xmldsig#sha1"/>
        <DigestValue>BYgCJz4GE3WEgV4QpPRRxs+obh8=</DigestValue>
      </Reference>
      <Reference URI="/word/footer1.xml?ContentType=application/vnd.openxmlformats-officedocument.wordprocessingml.footer+xml">
        <DigestMethod Algorithm="http://www.w3.org/2000/09/xmldsig#sha1"/>
        <DigestValue>XbS/Dp59W0PkvSkz2U/etOiWDXI=</DigestValue>
      </Reference>
      <Reference URI="/word/footnotes.xml?ContentType=application/vnd.openxmlformats-officedocument.wordprocessingml.footnotes+xml">
        <DigestMethod Algorithm="http://www.w3.org/2000/09/xmldsig#sha1"/>
        <DigestValue>yObVoD7V6cgdff/Dw3fn+O8qde8=</DigestValue>
      </Reference>
      <Reference URI="/word/media/image1.emf?ContentType=image/x-emf">
        <DigestMethod Algorithm="http://www.w3.org/2000/09/xmldsig#sha1"/>
        <DigestValue>TFlXz4FD8LKMzXvYG+n8C329x1s=</DigestValue>
      </Reference>
      <Reference URI="/word/numbering.xml?ContentType=application/vnd.openxmlformats-officedocument.wordprocessingml.numbering+xml">
        <DigestMethod Algorithm="http://www.w3.org/2000/09/xmldsig#sha1"/>
        <DigestValue>vSMb7tcWSn+b8sP53TuhloFsAbw=</DigestValue>
      </Reference>
      <Reference URI="/word/settings.xml?ContentType=application/vnd.openxmlformats-officedocument.wordprocessingml.settings+xml">
        <DigestMethod Algorithm="http://www.w3.org/2000/09/xmldsig#sha1"/>
        <DigestValue>dPs1uvLruJS8YNmw3QgqWAI69kA=</DigestValue>
      </Reference>
      <Reference URI="/word/styles.xml?ContentType=application/vnd.openxmlformats-officedocument.wordprocessingml.styles+xml">
        <DigestMethod Algorithm="http://www.w3.org/2000/09/xmldsig#sha1"/>
        <DigestValue>t7By+f5O9Xe4VsRccfoCQ21R7wY=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erywJQo+5QJcw1EzPxCRU/Cbxc8=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2026-02-12T08:50:58Z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</OfficeVersion>
          <ApplicationVersion>16.0</ApplicationVersion>
          <Monitors>1</Monitors>
          <HorizontalResolution>1366</HorizontalResolution>
          <VerticalResolution>768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2026-02-12T08:50:58Z</xd:SigningTime>
          <xd:SigningCertificate>
            <xd:Cert>
              <xd:CertDigest>
                <DigestMethod Algorithm="http://www.w3.org/2000/09/xmldsig#sha1"/>
                <DigestValue>ttRwaACQP8RytwCocQppoawyLyg=</DigestValue>
              </xd:CertDigest>
              <xd:IssuerSerial>
                <X509IssuerName>CN=Федеральное казначейство, O=Федеральное казначейство, C=RU, L=г. Москва, STREET="Большой Златоустинский переулок, д. 6, строение 1", ОГРН=1047797019830, OID.1.2.643.100.4=7710568760, S=77 Москва, E=uc_fk@roskazna.ru</X509IssuerName>
                <X509SerialNumber>43346111867527977132628350856451331309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A245CC-9D06-4270-8DCA-A4EEF1E89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3769</TotalTime>
  <Pages>37</Pages>
  <Words>8218</Words>
  <Characters>46849</Characters>
  <Application>Microsoft Office Word</Application>
  <DocSecurity>0</DocSecurity>
  <Lines>390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187</cp:revision>
  <cp:lastPrinted>2026-01-23T09:18:00Z</cp:lastPrinted>
  <dcterms:created xsi:type="dcterms:W3CDTF">2023-06-21T06:27:00Z</dcterms:created>
  <dcterms:modified xsi:type="dcterms:W3CDTF">2026-02-12T08:50:00Z</dcterms:modified>
</cp:coreProperties>
</file>