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Новосибирской области</w:t>
      </w:r>
    </w:p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«Черепановский педагогический колледж</w:t>
      </w:r>
      <w:proofErr w:type="gramStart"/>
      <w:r w:rsidRPr="00A572D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A572D4" w:rsidRPr="00A572D4" w:rsidRDefault="00A572D4" w:rsidP="00A572D4">
      <w:pPr>
        <w:rPr>
          <w:rFonts w:ascii="Times New Roman" w:hAnsi="Times New Roman" w:cs="Times New Roman"/>
          <w:sz w:val="28"/>
          <w:szCs w:val="28"/>
        </w:rPr>
      </w:pPr>
    </w:p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Самостоятельная работа №4:</w:t>
      </w:r>
    </w:p>
    <w:p w:rsidR="00764FAC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По Теории и методике математического развития детей раннего и дошкольного возраста:</w:t>
      </w:r>
    </w:p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«Формирование банка методических материалов:</w:t>
      </w:r>
    </w:p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2D4">
        <w:rPr>
          <w:rFonts w:ascii="Times New Roman" w:hAnsi="Times New Roman" w:cs="Times New Roman"/>
          <w:sz w:val="28"/>
          <w:szCs w:val="28"/>
        </w:rPr>
        <w:t>Конспекты занятий с наглядным сопровождением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A572D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572D4" w:rsidRPr="00A572D4" w:rsidRDefault="00A572D4" w:rsidP="00A5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2D4" w:rsidRDefault="00A572D4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2D4">
        <w:rPr>
          <w:rFonts w:ascii="Times New Roman" w:hAnsi="Times New Roman" w:cs="Times New Roman"/>
          <w:b/>
          <w:sz w:val="28"/>
          <w:szCs w:val="28"/>
        </w:rPr>
        <w:t>Конспект НОД для второй младшей группы (3-4 года):</w:t>
      </w:r>
    </w:p>
    <w:p w:rsidR="00A572D4" w:rsidRDefault="00A572D4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706E6" w:rsidRPr="006706E6">
        <w:rPr>
          <w:rFonts w:ascii="Times New Roman" w:hAnsi="Times New Roman" w:cs="Times New Roman"/>
          <w:b/>
          <w:sz w:val="28"/>
          <w:szCs w:val="28"/>
        </w:rPr>
        <w:t>Поиграем с Мишуткой</w:t>
      </w:r>
      <w:proofErr w:type="gramStart"/>
      <w:r w:rsidR="00AA55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Default="000F610B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0B" w:rsidRPr="000C2055" w:rsidRDefault="006706E6" w:rsidP="000F6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D90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2055" w:rsidRPr="000C2055">
        <w:rPr>
          <w:rFonts w:ascii="Times New Roman" w:hAnsi="Times New Roman" w:cs="Times New Roman"/>
          <w:sz w:val="28"/>
          <w:szCs w:val="28"/>
        </w:rPr>
        <w:t>Создание условий для формирования в игровой форме элементарных математических представлений у детей 3 – 4 лет.</w:t>
      </w:r>
    </w:p>
    <w:p w:rsidR="00930491" w:rsidRDefault="006706E6" w:rsidP="000F61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06E6" w:rsidRDefault="006706E6" w:rsidP="006706E6">
      <w:pPr>
        <w:rPr>
          <w:rFonts w:ascii="Times New Roman" w:hAnsi="Times New Roman" w:cs="Times New Roman"/>
          <w:b/>
          <w:sz w:val="28"/>
          <w:szCs w:val="28"/>
        </w:rPr>
      </w:pPr>
      <w:r w:rsidRPr="006706E6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706E6">
        <w:rPr>
          <w:rFonts w:ascii="Times New Roman" w:hAnsi="Times New Roman" w:cs="Times New Roman"/>
          <w:sz w:val="28"/>
          <w:szCs w:val="28"/>
        </w:rPr>
        <w:t>родолжать формировать умение составлять группу из отдельных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 и выделять из нее один предмет.</w:t>
      </w:r>
      <w:r w:rsidRPr="006706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6706E6">
        <w:rPr>
          <w:rFonts w:ascii="Times New Roman" w:hAnsi="Times New Roman" w:cs="Times New Roman"/>
          <w:sz w:val="28"/>
          <w:szCs w:val="28"/>
        </w:rPr>
        <w:t>акрепить и обобщить знания детей о количестве пред</w:t>
      </w:r>
      <w:r>
        <w:rPr>
          <w:rFonts w:ascii="Times New Roman" w:hAnsi="Times New Roman" w:cs="Times New Roman"/>
          <w:sz w:val="28"/>
          <w:szCs w:val="28"/>
        </w:rPr>
        <w:t>метов (один, много, ни одного).</w:t>
      </w:r>
    </w:p>
    <w:p w:rsidR="006706E6" w:rsidRP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6706E6">
        <w:rPr>
          <w:rFonts w:ascii="Times New Roman" w:hAnsi="Times New Roman" w:cs="Times New Roman"/>
          <w:sz w:val="28"/>
          <w:szCs w:val="28"/>
        </w:rPr>
        <w:t>мение сравнивать предметы по велич</w:t>
      </w:r>
      <w:r>
        <w:rPr>
          <w:rFonts w:ascii="Times New Roman" w:hAnsi="Times New Roman" w:cs="Times New Roman"/>
          <w:sz w:val="28"/>
          <w:szCs w:val="28"/>
        </w:rPr>
        <w:t>ине (большой, маленький).</w:t>
      </w:r>
    </w:p>
    <w:p w:rsidR="006706E6" w:rsidRDefault="006706E6" w:rsidP="0067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706E6" w:rsidRP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706E6">
        <w:rPr>
          <w:rFonts w:ascii="Times New Roman" w:hAnsi="Times New Roman" w:cs="Times New Roman"/>
          <w:sz w:val="28"/>
          <w:szCs w:val="28"/>
        </w:rPr>
        <w:t>Развивать  п</w:t>
      </w:r>
      <w:r>
        <w:rPr>
          <w:rFonts w:ascii="Times New Roman" w:hAnsi="Times New Roman" w:cs="Times New Roman"/>
          <w:sz w:val="28"/>
          <w:szCs w:val="28"/>
        </w:rPr>
        <w:t>ознавательную активность детей.</w:t>
      </w:r>
    </w:p>
    <w:p w:rsidR="006706E6" w:rsidRP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706E6">
        <w:rPr>
          <w:rFonts w:ascii="Times New Roman" w:hAnsi="Times New Roman" w:cs="Times New Roman"/>
          <w:sz w:val="28"/>
          <w:szCs w:val="28"/>
        </w:rPr>
        <w:t xml:space="preserve">Развивать слуховое и зрительное внимание, логическое мышление, наблюдательность; расширить </w:t>
      </w:r>
      <w:r>
        <w:rPr>
          <w:rFonts w:ascii="Times New Roman" w:hAnsi="Times New Roman" w:cs="Times New Roman"/>
          <w:sz w:val="28"/>
          <w:szCs w:val="28"/>
        </w:rPr>
        <w:t>и активизировать словарь детей.</w:t>
      </w:r>
    </w:p>
    <w:p w:rsidR="00930491" w:rsidRPr="000C2055" w:rsidRDefault="000C2055" w:rsidP="00670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="006706E6">
        <w:rPr>
          <w:rFonts w:ascii="Times New Roman" w:hAnsi="Times New Roman" w:cs="Times New Roman"/>
          <w:sz w:val="28"/>
          <w:szCs w:val="28"/>
        </w:rPr>
        <w:t>В</w:t>
      </w:r>
      <w:r w:rsidR="006706E6" w:rsidRPr="006706E6">
        <w:rPr>
          <w:rFonts w:ascii="Times New Roman" w:hAnsi="Times New Roman" w:cs="Times New Roman"/>
          <w:sz w:val="28"/>
          <w:szCs w:val="28"/>
        </w:rPr>
        <w:t>оспитывать дружеские взаимоотношения между детьми, стремление радов</w:t>
      </w:r>
      <w:r w:rsidR="006706E6">
        <w:rPr>
          <w:rFonts w:ascii="Times New Roman" w:hAnsi="Times New Roman" w:cs="Times New Roman"/>
          <w:sz w:val="28"/>
          <w:szCs w:val="28"/>
        </w:rPr>
        <w:t xml:space="preserve">ать старших своими достижениями, </w:t>
      </w:r>
      <w:r w:rsidR="006706E6" w:rsidRPr="006706E6">
        <w:rPr>
          <w:rFonts w:ascii="Times New Roman" w:hAnsi="Times New Roman" w:cs="Times New Roman"/>
          <w:sz w:val="28"/>
          <w:szCs w:val="28"/>
        </w:rPr>
        <w:t>интерес к занятиям математики, желание оказать помощь.</w:t>
      </w:r>
    </w:p>
    <w:p w:rsidR="006706E6" w:rsidRPr="006706E6" w:rsidRDefault="006706E6" w:rsidP="006706E6">
      <w:pPr>
        <w:rPr>
          <w:rFonts w:ascii="Times New Roman" w:hAnsi="Times New Roman" w:cs="Times New Roman"/>
          <w:sz w:val="28"/>
          <w:szCs w:val="28"/>
        </w:rPr>
      </w:pPr>
      <w:r w:rsidRPr="006706E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6E6">
        <w:rPr>
          <w:rFonts w:ascii="Times New Roman" w:hAnsi="Times New Roman" w:cs="Times New Roman"/>
          <w:sz w:val="28"/>
          <w:szCs w:val="28"/>
        </w:rPr>
        <w:t>Плюшевая игрушка Мишк</w:t>
      </w:r>
      <w:r w:rsidR="00D90641">
        <w:rPr>
          <w:rFonts w:ascii="Times New Roman" w:hAnsi="Times New Roman" w:cs="Times New Roman"/>
          <w:sz w:val="28"/>
          <w:szCs w:val="28"/>
        </w:rPr>
        <w:t>а, бабочки (большие и маленькие</w:t>
      </w:r>
      <w:r w:rsidRPr="006706E6">
        <w:rPr>
          <w:rFonts w:ascii="Times New Roman" w:hAnsi="Times New Roman" w:cs="Times New Roman"/>
          <w:sz w:val="28"/>
          <w:szCs w:val="28"/>
        </w:rPr>
        <w:t>) по количеству детей, зеленый материал с наклеенными цветами разного размера (волшебная полянка), тарелочки на каждого ребенка белого цвета, коробочки с раздаточным материал</w:t>
      </w:r>
      <w:r>
        <w:rPr>
          <w:rFonts w:ascii="Times New Roman" w:hAnsi="Times New Roman" w:cs="Times New Roman"/>
          <w:sz w:val="28"/>
          <w:szCs w:val="28"/>
        </w:rPr>
        <w:t>ом, магнитофон с аудиозаписями.</w:t>
      </w:r>
    </w:p>
    <w:p w:rsidR="000F610B" w:rsidRDefault="006706E6" w:rsidP="000C20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6706E6">
        <w:rPr>
          <w:rFonts w:ascii="Times New Roman" w:hAnsi="Times New Roman" w:cs="Times New Roman"/>
          <w:sz w:val="28"/>
          <w:szCs w:val="28"/>
        </w:rPr>
        <w:t>Отгады</w:t>
      </w:r>
      <w:r w:rsidR="00AA55C7">
        <w:rPr>
          <w:rFonts w:ascii="Times New Roman" w:hAnsi="Times New Roman" w:cs="Times New Roman"/>
          <w:sz w:val="28"/>
          <w:szCs w:val="28"/>
        </w:rPr>
        <w:t xml:space="preserve">вание загадок про животных, </w:t>
      </w:r>
      <w:proofErr w:type="spellStart"/>
      <w:r w:rsidR="00AA55C7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="00AA55C7">
        <w:rPr>
          <w:rFonts w:ascii="Times New Roman" w:hAnsi="Times New Roman" w:cs="Times New Roman"/>
          <w:sz w:val="28"/>
          <w:szCs w:val="28"/>
        </w:rPr>
        <w:t>. игра -</w:t>
      </w:r>
      <w:r w:rsidRPr="006706E6">
        <w:rPr>
          <w:rFonts w:ascii="Times New Roman" w:hAnsi="Times New Roman" w:cs="Times New Roman"/>
          <w:sz w:val="28"/>
          <w:szCs w:val="28"/>
        </w:rPr>
        <w:t xml:space="preserve"> «Найди предмет в группе такой же формы», рассматривание карти</w:t>
      </w:r>
      <w:r>
        <w:rPr>
          <w:rFonts w:ascii="Times New Roman" w:hAnsi="Times New Roman" w:cs="Times New Roman"/>
          <w:sz w:val="28"/>
          <w:szCs w:val="28"/>
        </w:rPr>
        <w:t>нок «Один – много».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118"/>
        <w:gridCol w:w="2835"/>
        <w:gridCol w:w="2510"/>
        <w:gridCol w:w="2292"/>
        <w:gridCol w:w="2363"/>
      </w:tblGrid>
      <w:tr w:rsidR="00930491" w:rsidTr="000C2055">
        <w:tc>
          <w:tcPr>
            <w:tcW w:w="1668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занятия</w:t>
            </w:r>
          </w:p>
        </w:tc>
        <w:tc>
          <w:tcPr>
            <w:tcW w:w="3118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835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деятельность детей</w:t>
            </w:r>
          </w:p>
        </w:tc>
        <w:tc>
          <w:tcPr>
            <w:tcW w:w="2510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292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363" w:type="dxa"/>
          </w:tcPr>
          <w:p w:rsidR="00930491" w:rsidRDefault="00930491" w:rsidP="009304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930491" w:rsidTr="000C2055">
        <w:tc>
          <w:tcPr>
            <w:tcW w:w="1668" w:type="dxa"/>
          </w:tcPr>
          <w:p w:rsidR="00930491" w:rsidRDefault="00930491" w:rsidP="00930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t>Вводно-организационный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 детьми на ковре</w:t>
            </w:r>
            <w:r w:rsidRPr="006706E6">
              <w:rPr>
                <w:rFonts w:ascii="Times New Roman" w:hAnsi="Times New Roman" w:cs="Times New Roman"/>
                <w:sz w:val="28"/>
                <w:szCs w:val="28"/>
              </w:rPr>
              <w:t>, стоят в кругу.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537511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Здравствуйте ребята, какие вы все красивые, веселые,</w:t>
            </w:r>
            <w:r w:rsidR="00537511">
              <w:rPr>
                <w:rFonts w:ascii="Times New Roman" w:hAnsi="Times New Roman" w:cs="Times New Roman"/>
                <w:sz w:val="28"/>
                <w:szCs w:val="28"/>
              </w:rPr>
              <w:t xml:space="preserve"> а давайте с вами поздороваемся</w:t>
            </w:r>
            <w:r w:rsidR="00537511" w:rsidRPr="0053751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537511" w:rsidRDefault="00C956DC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6706E6"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Здравствуйте ручки. Хлоп – </w:t>
            </w:r>
            <w:proofErr w:type="gramStart"/>
            <w:r w:rsidR="006706E6"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хлоп</w:t>
            </w:r>
            <w:proofErr w:type="gramEnd"/>
            <w:r w:rsidR="006706E6"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хлоп!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Здравствуйте ножки. Топ – топ – топ!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Здравствуйте глазки. Миг – миг – миг!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Здравствуйте щечки. Плюх - </w:t>
            </w:r>
            <w:proofErr w:type="gramStart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плюх</w:t>
            </w:r>
            <w:proofErr w:type="gramEnd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плюх!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Здравствуйте губки. Чмок – </w:t>
            </w:r>
            <w:proofErr w:type="gramStart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чмок</w:t>
            </w:r>
            <w:proofErr w:type="gramEnd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чмок!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Здравствуйте зубки. Щелк – </w:t>
            </w:r>
            <w:proofErr w:type="gramStart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щелк</w:t>
            </w:r>
            <w:proofErr w:type="gramEnd"/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щелк!</w:t>
            </w:r>
          </w:p>
          <w:p w:rsidR="006706E6" w:rsidRPr="00537511" w:rsidRDefault="006706E6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Здравствуйте мы!</w:t>
            </w:r>
            <w:r w:rsidR="00C956DC" w:rsidRPr="00537511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6706E6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6706E6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, а к нам сегодня пришел гость. Хотите узнать кто? Тогда отгадайте загадку.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C956DC" w:rsidRDefault="00C956DC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«Он всю зиму в шубе спал.</w:t>
            </w:r>
          </w:p>
          <w:p w:rsidR="006706E6" w:rsidRPr="00C956DC" w:rsidRDefault="00C956DC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Лапу бурую сосал.</w:t>
            </w:r>
          </w:p>
          <w:p w:rsidR="006706E6" w:rsidRPr="00C956DC" w:rsidRDefault="00C956DC" w:rsidP="006706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А проснулся</w:t>
            </w:r>
            <w:r w:rsidR="006706E6"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, стал реветь…</w:t>
            </w:r>
          </w:p>
          <w:p w:rsidR="00C956DC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Этот зверь – лесной</w:t>
            </w:r>
            <w:proofErr w:type="gramStart"/>
            <w:r w:rsidR="00C956DC" w:rsidRPr="00C956DC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6706E6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Медведь.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Да, ребята. Мишка, пришел к нам в гости. </w:t>
            </w:r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6706E6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кладет плюшевую игрушку медведя перед детьми. При этом в лапках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20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у него бабочки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большая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маленькая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Посмотрите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ребята, мишка </w:t>
            </w:r>
            <w:proofErr w:type="gramStart"/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нам</w:t>
            </w:r>
            <w:proofErr w:type="gramEnd"/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 что то принес.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Мишка, а что у тебя в лапках? </w:t>
            </w:r>
          </w:p>
          <w:p w:rsidR="00C956DC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6706E6" w:rsidRDefault="00C956DC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на бабочек в лапах мишки.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6E6" w:rsidRPr="006706E6" w:rsidRDefault="00537511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2055">
              <w:rPr>
                <w:rFonts w:ascii="Times New Roman" w:hAnsi="Times New Roman" w:cs="Times New Roman"/>
                <w:sz w:val="28"/>
                <w:szCs w:val="28"/>
              </w:rPr>
              <w:t>Мишутка мне сказал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2055">
              <w:rPr>
                <w:rFonts w:ascii="Times New Roman" w:hAnsi="Times New Roman" w:cs="Times New Roman"/>
                <w:sz w:val="28"/>
                <w:szCs w:val="28"/>
              </w:rPr>
              <w:t xml:space="preserve"> что бабочки в лесу поссорились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C20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06E6" w:rsidRPr="006706E6">
              <w:rPr>
                <w:rFonts w:ascii="Times New Roman" w:hAnsi="Times New Roman" w:cs="Times New Roman"/>
                <w:sz w:val="28"/>
                <w:szCs w:val="28"/>
              </w:rPr>
              <w:t>и Мишка не может их помирить. Мишка просит у вас помощи. Поможем Мишке помирить бабочек?</w:t>
            </w:r>
          </w:p>
          <w:p w:rsidR="006706E6" w:rsidRPr="006706E6" w:rsidRDefault="006706E6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491" w:rsidRPr="006706E6" w:rsidRDefault="000C2055" w:rsidP="00670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AA55C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Да.</w:t>
            </w:r>
          </w:p>
        </w:tc>
        <w:tc>
          <w:tcPr>
            <w:tcW w:w="2835" w:type="dxa"/>
          </w:tcPr>
          <w:p w:rsidR="00930491" w:rsidRDefault="00AA55C7" w:rsidP="00AA5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стоят в кругу вокруг воспитателя.</w:t>
            </w:r>
          </w:p>
          <w:p w:rsidR="00C956DC" w:rsidRDefault="00C956DC" w:rsidP="00AA5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хлопать в ладоши.</w:t>
            </w: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>Дети начинают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топать ногами.</w:t>
            </w: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>Дети начинают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моргать.</w:t>
            </w:r>
          </w:p>
          <w:p w:rsid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слегка похлопывать руками щеки.</w:t>
            </w: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изображать «поцелуи» губами.</w:t>
            </w: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C956DC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скалиться.</w:t>
            </w:r>
          </w:p>
          <w:p w:rsidR="00C956DC" w:rsidRDefault="00C956DC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машут руками над головой.</w:t>
            </w: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отгадывают загадку воспитателя.</w:t>
            </w: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C956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игрушку.</w:t>
            </w: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Pr="006706E6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537511">
              <w:rPr>
                <w:rFonts w:ascii="Times New Roman" w:hAnsi="Times New Roman" w:cs="Times New Roman"/>
                <w:sz w:val="28"/>
                <w:szCs w:val="28"/>
              </w:rPr>
              <w:t>обращают свое внимание на бабочек в лапках мишки – большую и маленькую.</w:t>
            </w:r>
          </w:p>
        </w:tc>
        <w:tc>
          <w:tcPr>
            <w:tcW w:w="2510" w:type="dxa"/>
          </w:tcPr>
          <w:p w:rsidR="006706E6" w:rsidRPr="006706E6" w:rsidRDefault="006706E6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6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:rsidR="00930491" w:rsidRDefault="006706E6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6E6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Default="00537511" w:rsidP="00670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292" w:type="dxa"/>
          </w:tcPr>
          <w:p w:rsidR="00930491" w:rsidRPr="006706E6" w:rsidRDefault="006706E6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6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363" w:type="dxa"/>
          </w:tcPr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491" w:rsidRPr="006706E6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930491" w:rsidTr="000C2055">
        <w:tc>
          <w:tcPr>
            <w:tcW w:w="1668" w:type="dxa"/>
          </w:tcPr>
          <w:p w:rsidR="00930491" w:rsidRDefault="00930491" w:rsidP="00930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Мотивационно-побудительный.</w:t>
            </w:r>
          </w:p>
        </w:tc>
        <w:tc>
          <w:tcPr>
            <w:tcW w:w="3118" w:type="dxa"/>
          </w:tcPr>
          <w:p w:rsidR="00537511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того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что бы помирить бабочек нужно оказаться на волшебной полянке у Мишки. Зак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роем все глазки. </w:t>
            </w:r>
          </w:p>
          <w:p w:rsidR="00537511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Звучит музыка. Воспитатель и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оказываются на эмитированной поля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нке с цветами.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Открываем глазки. О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</w:t>
            </w:r>
            <w:proofErr w:type="gramStart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proofErr w:type="gramEnd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какая красивая полянка, какие крас</w:t>
            </w:r>
            <w:r w:rsidR="00D90641">
              <w:rPr>
                <w:rFonts w:ascii="Times New Roman" w:hAnsi="Times New Roman" w:cs="Times New Roman"/>
                <w:sz w:val="28"/>
                <w:szCs w:val="28"/>
              </w:rPr>
              <w:t>ивые цветочки на этой полянки. Р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ебята </w:t>
            </w:r>
            <w:proofErr w:type="gramStart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proofErr w:type="gramEnd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 внимательно и скажите цветочки на полянке одинаковые?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D9064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064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AA55C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Нет, они разные. </w:t>
            </w:r>
          </w:p>
          <w:p w:rsidR="00D90641" w:rsidRPr="00D90641" w:rsidRDefault="00D9064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веточки на полянке все разные (красные, синие, желтые) разные по цвету, а еще чем отличаются эти цветочки?</w:t>
            </w:r>
          </w:p>
          <w:p w:rsidR="009C1098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098" w:rsidRPr="009C1098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9C109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Одни большие, другие маленькие.</w:t>
            </w:r>
          </w:p>
          <w:p w:rsidR="00537511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098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Правильно, одни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цветочки большие, а другие маленькие, разные по величине. Посмотрите теперь на бабочек, одинаковые бабочки? Чем они отличаются?</w:t>
            </w:r>
          </w:p>
          <w:p w:rsidR="009C1098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098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9C109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Одна бабочка большая, а другая маленькая. </w:t>
            </w:r>
          </w:p>
          <w:p w:rsidR="009C1098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511" w:rsidRDefault="009C109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Верно.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Для того что бы помирить бабочек нужно посадить их на цветочки, большую бабочку на большой цветок, а маленькую на маленький. </w:t>
            </w:r>
          </w:p>
          <w:p w:rsidR="00537511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537511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Молодцы все правильно сделали, помогли Мишке помирить бабочек.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537511" w:rsidRDefault="00C956DC" w:rsidP="00C956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  <w:r w:rsidR="00537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«Три медведя</w:t>
            </w:r>
            <w:proofErr w:type="gramStart"/>
            <w:r w:rsidR="0053751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9C1098" w:rsidRDefault="009C1098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C956DC"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 медведя шли домой </w:t>
            </w: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>Папа был большой</w:t>
            </w:r>
            <w:r w:rsidR="009C60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большой </w:t>
            </w:r>
          </w:p>
          <w:p w:rsidR="009C1098" w:rsidRPr="009C1098" w:rsidRDefault="009C1098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>Мама с ним поменьше ростом</w:t>
            </w:r>
          </w:p>
          <w:p w:rsidR="009C1098" w:rsidRPr="009C1098" w:rsidRDefault="009C1098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сынок - малютка просто </w:t>
            </w: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>Очень маленький он был</w:t>
            </w:r>
            <w:r w:rsidR="00FB4BC9"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погремушками ходил </w:t>
            </w:r>
          </w:p>
          <w:p w:rsidR="00C956DC" w:rsidRPr="009C1098" w:rsidRDefault="00C956DC" w:rsidP="00C956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Дзинь – </w:t>
            </w:r>
            <w:proofErr w:type="gramStart"/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>дзинь</w:t>
            </w:r>
            <w:proofErr w:type="gramEnd"/>
            <w:r w:rsidRPr="009C109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дзинь!</w:t>
            </w:r>
            <w:r w:rsidR="009C10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FB4BC9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Ребята, а давайте пригласим Мишку, поиграть с нами за столами.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FB4BC9" w:rsidRDefault="00FB4BC9" w:rsidP="00C956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</w:t>
            </w:r>
            <w:r w:rsidR="00C956DC" w:rsidRPr="00FB4B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C956DC" w:rsidRPr="00FB4BC9">
              <w:rPr>
                <w:rFonts w:ascii="Times New Roman" w:hAnsi="Times New Roman" w:cs="Times New Roman"/>
                <w:b/>
                <w:sz w:val="28"/>
                <w:szCs w:val="28"/>
              </w:rPr>
              <w:t>«Один, много, ни одного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956DC" w:rsidRPr="00FB4BC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каждого ребенка бумажная </w:t>
            </w:r>
            <w:r w:rsidR="00FB4BC9">
              <w:rPr>
                <w:rFonts w:ascii="Times New Roman" w:hAnsi="Times New Roman" w:cs="Times New Roman"/>
                <w:sz w:val="28"/>
                <w:szCs w:val="28"/>
              </w:rPr>
              <w:t xml:space="preserve">белая </w:t>
            </w: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>таре</w:t>
            </w:r>
            <w:r w:rsidR="00FB4BC9">
              <w:rPr>
                <w:rFonts w:ascii="Times New Roman" w:hAnsi="Times New Roman" w:cs="Times New Roman"/>
                <w:sz w:val="28"/>
                <w:szCs w:val="28"/>
              </w:rPr>
              <w:t>лочка</w:t>
            </w: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и коробочка с кружочк</w:t>
            </w:r>
            <w:r w:rsidR="00FB4BC9">
              <w:rPr>
                <w:rFonts w:ascii="Times New Roman" w:hAnsi="Times New Roman" w:cs="Times New Roman"/>
                <w:sz w:val="28"/>
                <w:szCs w:val="28"/>
              </w:rPr>
              <w:t>ами синего цвета</w:t>
            </w: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FB4BC9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Ребята сели все правильно, спинки выпрямили, ножки поставили ровно - вместе. Молодцы, а теперь посмотрите на св</w:t>
            </w:r>
            <w:r w:rsidR="00E001B8">
              <w:rPr>
                <w:rFonts w:ascii="Times New Roman" w:hAnsi="Times New Roman" w:cs="Times New Roman"/>
                <w:sz w:val="28"/>
                <w:szCs w:val="28"/>
              </w:rPr>
              <w:t xml:space="preserve">ои тарелочки, какой они формы?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Круглой.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какого цвета?</w:t>
            </w:r>
          </w:p>
          <w:p w:rsidR="00E001B8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Белые.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А еще перед вами коробочки, посмотрите, что в них?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Кружочки.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акого цвета?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Синего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Сколько</w:t>
            </w:r>
            <w:r w:rsidR="002D33FB">
              <w:rPr>
                <w:rFonts w:ascii="Times New Roman" w:hAnsi="Times New Roman" w:cs="Times New Roman"/>
                <w:sz w:val="28"/>
                <w:szCs w:val="28"/>
              </w:rPr>
              <w:t xml:space="preserve"> кружочков в коробочке?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А на тарелочке?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 одного.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Теперь возьмите один кружочек из коробочки и положите на свою тарелочку.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Ребята, а теперь сделайте так, чтобы на тарелочке стало много кружочков, а в коробочке не одного. Что для этого нужно сделать?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ереложить все кружочки из коробочки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тарелочку.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Да, правильно. Посмотр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 сколько теперь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на тарелочке кружочков?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Много.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в коробочке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одного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Ой, ребята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Мишкину тарелочку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, сколько кружочков у Мишки на тарелочке?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 одного.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каждый из вас положит Мишке на тарелочку по одному кружочку. Один, один, один - </w:t>
            </w:r>
            <w:proofErr w:type="gramStart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посмотрите</w:t>
            </w:r>
            <w:proofErr w:type="gramEnd"/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Мишка набрал кружочков? </w:t>
            </w:r>
          </w:p>
          <w:p w:rsidR="00E001B8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6DC" w:rsidRPr="00C956DC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Дети</w:t>
            </w:r>
            <w:r w:rsidRPr="00E001B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Много.</w:t>
            </w:r>
          </w:p>
          <w:p w:rsidR="00C956DC" w:rsidRPr="00C956DC" w:rsidRDefault="00C956DC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491" w:rsidRPr="006706E6" w:rsidRDefault="00E001B8" w:rsidP="00C9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956DC" w:rsidRPr="00C956DC">
              <w:rPr>
                <w:rFonts w:ascii="Times New Roman" w:hAnsi="Times New Roman" w:cs="Times New Roman"/>
                <w:sz w:val="28"/>
                <w:szCs w:val="28"/>
              </w:rPr>
              <w:t>Было ни одного, а стало много. Ребята, а давайте Мишке подарим эту тарелочку с кружочками, что</w:t>
            </w:r>
            <w:r w:rsidR="000C2055">
              <w:rPr>
                <w:rFonts w:ascii="Times New Roman" w:hAnsi="Times New Roman" w:cs="Times New Roman"/>
                <w:sz w:val="28"/>
                <w:szCs w:val="28"/>
              </w:rPr>
              <w:t xml:space="preserve"> бы Мишка то же учился считать.</w:t>
            </w:r>
          </w:p>
        </w:tc>
        <w:tc>
          <w:tcPr>
            <w:tcW w:w="2835" w:type="dxa"/>
          </w:tcPr>
          <w:p w:rsidR="00930491" w:rsidRDefault="00AA55C7" w:rsidP="00AA5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закрывают глаза по просьбе воспитателя, слушая музыку включенную воспитателем.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E001B8" w:rsidP="00E00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открывают глаза, рассматривают цветы на импровизированной поляне, обращая внимание на их размер, цвет.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E001B8" w:rsidP="00E00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сравнивают бабочек и отвечают на вопросы воспитателя.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рассаживают бабочек на листочки соответствующего размера.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начинают шагать на месте.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поднимать руки над головой.</w:t>
            </w:r>
          </w:p>
          <w:p w:rsidR="00FB4BC9" w:rsidRDefault="00FB4BC9" w:rsidP="009C10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кладут руки на уровне груди.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приседать.</w:t>
            </w:r>
          </w:p>
          <w:p w:rsidR="009C1098" w:rsidRDefault="009C1098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9C1098">
              <w:rPr>
                <w:rFonts w:ascii="Times New Roman" w:hAnsi="Times New Roman" w:cs="Times New Roman"/>
                <w:sz w:val="28"/>
                <w:szCs w:val="28"/>
              </w:rPr>
              <w:t>сидя начинают раскачиваться</w:t>
            </w:r>
            <w:r w:rsidRPr="00FB4BC9">
              <w:rPr>
                <w:rFonts w:ascii="Times New Roman" w:hAnsi="Times New Roman" w:cs="Times New Roman"/>
                <w:sz w:val="28"/>
                <w:szCs w:val="28"/>
              </w:rPr>
              <w:t xml:space="preserve"> то в одну, то в другую сторону</w:t>
            </w:r>
            <w:r w:rsidR="009C10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9C1098" w:rsidP="009C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сжимать руки в кулаки</w:t>
            </w:r>
            <w:r w:rsidRPr="009C10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имитируя игру с погремушками.</w:t>
            </w:r>
          </w:p>
          <w:p w:rsidR="00FB4BC9" w:rsidRDefault="00FB4BC9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BC9" w:rsidRDefault="00FB4BC9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B4BC9">
              <w:rPr>
                <w:rFonts w:ascii="Times New Roman" w:hAnsi="Times New Roman" w:cs="Times New Roman"/>
                <w:sz w:val="28"/>
                <w:szCs w:val="28"/>
              </w:rPr>
              <w:t>ети проходят на свои места по ортопедической дорожке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за свои места, выпрямив спину, ставя ноги ровно.</w:t>
            </w: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Опираясь на раздаточный материал, дети отвечают на вопросы воспитателя.</w:t>
            </w: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берут один кружок из коробки и кладут на свою тарелку.</w:t>
            </w: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дети </w:t>
            </w:r>
            <w:r w:rsidR="009C60AA">
              <w:rPr>
                <w:rFonts w:ascii="Times New Roman" w:hAnsi="Times New Roman" w:cs="Times New Roman"/>
                <w:sz w:val="28"/>
                <w:szCs w:val="28"/>
              </w:rPr>
              <w:t>перекладывают все кружки их коробки на тарелку.</w:t>
            </w: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Рассматривая свои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тарелочки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отвечают на вопросы воспитателя.</w:t>
            </w: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Заострив свое внимание на количество кружков тарелке Мишки дети отвечают на вопросы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воспитателя. </w:t>
            </w: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Pr="006706E6" w:rsidRDefault="007B4E0C" w:rsidP="00FB4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кладут свои тарелочки с кружочками около Мишки, даря их ему в подарок.</w:t>
            </w:r>
          </w:p>
        </w:tc>
        <w:tc>
          <w:tcPr>
            <w:tcW w:w="2510" w:type="dxa"/>
          </w:tcPr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:rsidR="00537511" w:rsidRPr="0053751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930491" w:rsidRDefault="00537511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P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2D33FB" w:rsidRP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01B8" w:rsidRPr="00E001B8" w:rsidRDefault="00E001B8" w:rsidP="00E00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E001B8" w:rsidRPr="00E001B8" w:rsidRDefault="00E001B8" w:rsidP="00E00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2D33FB" w:rsidRDefault="00E001B8" w:rsidP="00E00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01B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E001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P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:rsidR="002D33FB" w:rsidRP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:rsidR="002D33FB" w:rsidRP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33FB" w:rsidRDefault="002D33F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P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7A078B" w:rsidRP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P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7A078B" w:rsidRP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7A078B" w:rsidRDefault="007A078B" w:rsidP="007A07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78B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078B" w:rsidRDefault="007A078B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Default="007B4E0C" w:rsidP="00537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E0C" w:rsidRPr="007B4E0C" w:rsidRDefault="007B4E0C" w:rsidP="007B4E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E0C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7B4E0C" w:rsidRPr="007B4E0C" w:rsidRDefault="007B4E0C" w:rsidP="007B4E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E0C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:rsidR="007B4E0C" w:rsidRDefault="007B4E0C" w:rsidP="007B4E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E0C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292" w:type="dxa"/>
          </w:tcPr>
          <w:p w:rsidR="00930491" w:rsidRPr="006706E6" w:rsidRDefault="00537511" w:rsidP="00537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Непосредственное наблюдение, беседа.</w:t>
            </w:r>
          </w:p>
        </w:tc>
        <w:tc>
          <w:tcPr>
            <w:tcW w:w="2363" w:type="dxa"/>
          </w:tcPr>
          <w:p w:rsidR="00930491" w:rsidRDefault="00930491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9C60AA" w:rsidP="009C60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умеют сравнивать предметы по цвету и величине.</w:t>
            </w: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шагают на месте.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поднимают</w:t>
            </w: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 xml:space="preserve"> руки над головой.</w:t>
            </w: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Дети кладут руки на уровне груди.</w:t>
            </w:r>
          </w:p>
          <w:p w:rsidR="002D33FB" w:rsidRDefault="002D33FB" w:rsidP="009304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Дети приседа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 xml:space="preserve">Дети сидя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раскачивают</w:t>
            </w: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ся то в одну, то в другую сторону.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сжимают</w:t>
            </w: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 xml:space="preserve"> руки в кулаки, имитируя игру с погремушками.</w:t>
            </w: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FB" w:rsidRDefault="002D33FB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FB">
              <w:rPr>
                <w:rFonts w:ascii="Times New Roman" w:hAnsi="Times New Roman" w:cs="Times New Roman"/>
                <w:sz w:val="28"/>
                <w:szCs w:val="28"/>
              </w:rPr>
              <w:t>Дети проходят по ортопедической дорожке.</w:t>
            </w: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Пройдя за свои места, дети выполняют задания с раздаточным материалом.</w:t>
            </w: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9C60AA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0AA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умеют работать с раздаточным материалом под указаниями воспитателя.</w:t>
            </w: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E0C" w:rsidRPr="006706E6" w:rsidRDefault="007B4E0C" w:rsidP="002D33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зрительно умеют анализировать количество кружков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тарелкох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0491" w:rsidTr="000C2055">
        <w:tc>
          <w:tcPr>
            <w:tcW w:w="1668" w:type="dxa"/>
          </w:tcPr>
          <w:p w:rsidR="00930491" w:rsidRDefault="00930491" w:rsidP="009304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4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этап.</w:t>
            </w:r>
          </w:p>
        </w:tc>
        <w:tc>
          <w:tcPr>
            <w:tcW w:w="3118" w:type="dxa"/>
          </w:tcPr>
          <w:p w:rsidR="000C2055" w:rsidRDefault="007B4E0C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Мишка говорит нам «Спасибо»,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сожалению ему пора в лес. Он к нам еще придет в гости. До свидания, Мишка.</w:t>
            </w: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Мишка уходит.</w:t>
            </w: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Вы все сегодня хорошо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грали и помогали Мишке. Молодцы</w:t>
            </w: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, ребята!</w:t>
            </w:r>
          </w:p>
          <w:p w:rsidR="007A078B" w:rsidRPr="000C2055" w:rsidRDefault="007A078B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Ребята, а кто приходил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сегодня в гости?</w:t>
            </w:r>
          </w:p>
          <w:p w:rsidR="007A078B" w:rsidRDefault="007A078B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онравилось вам помога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мишке?</w:t>
            </w:r>
          </w:p>
          <w:p w:rsidR="007A078B" w:rsidRDefault="007A078B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055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мы ему помогали</w:t>
            </w: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7A078B" w:rsidRDefault="007A078B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491" w:rsidRPr="006706E6" w:rsidRDefault="000C2055" w:rsidP="000C2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Понравилось вам играть с Мишкой?</w:t>
            </w:r>
          </w:p>
        </w:tc>
        <w:tc>
          <w:tcPr>
            <w:tcW w:w="2835" w:type="dxa"/>
          </w:tcPr>
          <w:p w:rsidR="007A078B" w:rsidRDefault="00516948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прощаются с М</w:t>
            </w:r>
            <w:r w:rsidR="007A078B">
              <w:rPr>
                <w:rFonts w:ascii="Times New Roman" w:hAnsi="Times New Roman" w:cs="Times New Roman"/>
                <w:sz w:val="28"/>
                <w:szCs w:val="28"/>
              </w:rPr>
              <w:t>ишкой, махая ему рукой.</w:t>
            </w: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7B4E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078B" w:rsidRDefault="007A078B" w:rsidP="007A07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491" w:rsidRPr="006706E6" w:rsidRDefault="000C2055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 на основе усвоенного материала.</w:t>
            </w:r>
          </w:p>
        </w:tc>
        <w:tc>
          <w:tcPr>
            <w:tcW w:w="2510" w:type="dxa"/>
          </w:tcPr>
          <w:p w:rsidR="000C2055" w:rsidRPr="000C2055" w:rsidRDefault="000C2055" w:rsidP="000C2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:rsidR="00930491" w:rsidRDefault="000C2055" w:rsidP="000C2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292" w:type="dxa"/>
          </w:tcPr>
          <w:p w:rsidR="00930491" w:rsidRPr="006706E6" w:rsidRDefault="000C2055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363" w:type="dxa"/>
          </w:tcPr>
          <w:p w:rsidR="00930491" w:rsidRPr="006706E6" w:rsidRDefault="000C2055" w:rsidP="000C2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055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0C2055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0C2055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</w:tc>
      </w:tr>
    </w:tbl>
    <w:p w:rsidR="00D90641" w:rsidRDefault="00D90641" w:rsidP="00930491">
      <w:pPr>
        <w:rPr>
          <w:rFonts w:ascii="Times New Roman" w:hAnsi="Times New Roman" w:cs="Times New Roman"/>
          <w:b/>
          <w:sz w:val="28"/>
          <w:szCs w:val="28"/>
        </w:rPr>
      </w:pPr>
    </w:p>
    <w:p w:rsidR="00D90641" w:rsidRDefault="00D90641" w:rsidP="009304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CEA4D8" wp14:editId="6D8307A1">
            <wp:extent cx="6400800" cy="9604434"/>
            <wp:effectExtent l="0" t="1588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1190" cy="96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1" w:rsidRDefault="00D90641" w:rsidP="009304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475402" wp14:editId="1AB80E77">
            <wp:extent cx="5987333" cy="9564629"/>
            <wp:effectExtent l="1905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6638" cy="95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1" w:rsidRDefault="00D90641" w:rsidP="009304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E6D901" wp14:editId="1C81DBBC">
            <wp:extent cx="9398441" cy="585216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441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1" w:rsidRDefault="00D90641" w:rsidP="009304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F212D5" wp14:editId="240FF197">
            <wp:extent cx="6209968" cy="9514471"/>
            <wp:effectExtent l="5080" t="0" r="5715" b="571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8573" cy="95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0B" w:rsidRPr="00A572D4" w:rsidRDefault="00D90641" w:rsidP="00A572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B45891" wp14:editId="5B5DBCD2">
            <wp:extent cx="6019272" cy="9525392"/>
            <wp:effectExtent l="0" t="317" r="317" b="318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9426" cy="9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10B" w:rsidRPr="00A572D4" w:rsidSect="00A572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1B"/>
    <w:rsid w:val="000C2055"/>
    <w:rsid w:val="000F610B"/>
    <w:rsid w:val="002D33FB"/>
    <w:rsid w:val="00334393"/>
    <w:rsid w:val="00516948"/>
    <w:rsid w:val="00537511"/>
    <w:rsid w:val="006706E6"/>
    <w:rsid w:val="007A078B"/>
    <w:rsid w:val="007B4E0C"/>
    <w:rsid w:val="00930491"/>
    <w:rsid w:val="009C1098"/>
    <w:rsid w:val="009C60AA"/>
    <w:rsid w:val="00A53E52"/>
    <w:rsid w:val="00A572D4"/>
    <w:rsid w:val="00AA55C7"/>
    <w:rsid w:val="00C956DC"/>
    <w:rsid w:val="00D33E1B"/>
    <w:rsid w:val="00D90641"/>
    <w:rsid w:val="00E001B8"/>
    <w:rsid w:val="00FB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18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2025-09-22T12:49:00Z</dcterms:created>
  <dcterms:modified xsi:type="dcterms:W3CDTF">2025-09-28T04:48:00Z</dcterms:modified>
</cp:coreProperties>
</file>