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«Черепановский педагогический колледж»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Технологическая карта по «</w:t>
      </w:r>
      <w:r w:rsidR="004E2C03">
        <w:rPr>
          <w:rFonts w:ascii="Times New Roman" w:hAnsi="Times New Roman" w:cs="Times New Roman" w:hint="cs"/>
          <w:sz w:val="24"/>
          <w:szCs w:val="24"/>
        </w:rPr>
        <w:t>Речево</w:t>
      </w:r>
      <w:r w:rsidR="004E2C03">
        <w:rPr>
          <w:rFonts w:ascii="Times New Roman" w:hAnsi="Times New Roman" w:cs="Times New Roman"/>
          <w:sz w:val="24"/>
          <w:szCs w:val="24"/>
        </w:rPr>
        <w:t>му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>
        <w:rPr>
          <w:rFonts w:ascii="Times New Roman" w:hAnsi="Times New Roman" w:cs="Times New Roman" w:hint="cs"/>
          <w:sz w:val="24"/>
          <w:szCs w:val="24"/>
        </w:rPr>
        <w:t>развити</w:t>
      </w:r>
      <w:r w:rsidR="004E2C03">
        <w:rPr>
          <w:rFonts w:ascii="Times New Roman" w:hAnsi="Times New Roman" w:cs="Times New Roman"/>
          <w:sz w:val="24"/>
          <w:szCs w:val="24"/>
        </w:rPr>
        <w:t>ю</w:t>
      </w:r>
      <w:proofErr w:type="gramStart"/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Pr="002B2366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F13A3" w:rsidRPr="002B2366" w:rsidRDefault="00BF13A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440" w:rsidRPr="004E2C03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Речевое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развитие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E2C03" w:rsidRPr="004E2C03">
        <w:rPr>
          <w:rFonts w:ascii="Times New Roman" w:hAnsi="Times New Roman" w:cs="Times New Roman" w:hint="cs"/>
          <w:b/>
          <w:sz w:val="24"/>
          <w:szCs w:val="24"/>
        </w:rPr>
        <w:t>«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Заучивание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отрывка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из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поэмы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лукоморья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дуб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>
        <w:rPr>
          <w:rFonts w:ascii="Times New Roman" w:hAnsi="Times New Roman" w:cs="Times New Roman" w:hint="cs"/>
          <w:sz w:val="24"/>
          <w:szCs w:val="24"/>
        </w:rPr>
        <w:t>зелёный</w:t>
      </w:r>
      <w:proofErr w:type="gramStart"/>
      <w:r w:rsid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»</w:t>
      </w:r>
      <w:proofErr w:type="gramEnd"/>
    </w:p>
    <w:p w:rsidR="00201440" w:rsidRPr="004E2C03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="004E2C03" w:rsidRPr="004E2C03">
        <w:rPr>
          <w:rFonts w:ascii="Times New Roman" w:hAnsi="Times New Roman" w:cs="Times New Roman"/>
          <w:sz w:val="24"/>
          <w:szCs w:val="24"/>
        </w:rPr>
        <w:t>Подготовительная группа (6-7 лет).</w:t>
      </w: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r w:rsidRPr="002B2366">
        <w:rPr>
          <w:rFonts w:ascii="Times New Roman" w:hAnsi="Times New Roman" w:cs="Times New Roman"/>
          <w:sz w:val="24"/>
          <w:szCs w:val="24"/>
        </w:rPr>
        <w:t>Петенёва Татьяна Александровна</w:t>
      </w:r>
      <w:r w:rsidR="002B2366" w:rsidRPr="002B2366">
        <w:rPr>
          <w:rFonts w:ascii="Times New Roman" w:hAnsi="Times New Roman" w:cs="Times New Roman"/>
          <w:sz w:val="24"/>
          <w:szCs w:val="24"/>
        </w:rPr>
        <w:t>.</w:t>
      </w:r>
    </w:p>
    <w:p w:rsidR="002B2366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B2366">
        <w:rPr>
          <w:rFonts w:ascii="Times New Roman" w:hAnsi="Times New Roman" w:cs="Times New Roman" w:hint="cs"/>
          <w:sz w:val="24"/>
          <w:szCs w:val="24"/>
        </w:rPr>
        <w:t>Брынских</w:t>
      </w:r>
      <w:proofErr w:type="spellEnd"/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Ольга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Владимировна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Методист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старший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–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Анафриенко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Лилия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Александровна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Pr="004E2C03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Цель:</w:t>
      </w:r>
      <w:r w:rsid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Углублять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расширять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знания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детей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творчестве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поэта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формировать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интерес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такому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виду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искусства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как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диорама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Default="004E2C0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Продолжать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знакомить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детей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творчеством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А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  <w:r w:rsidRPr="004E2C03">
        <w:rPr>
          <w:rFonts w:ascii="Times New Roman" w:hAnsi="Times New Roman" w:cs="Times New Roman" w:hint="cs"/>
          <w:sz w:val="24"/>
          <w:szCs w:val="24"/>
        </w:rPr>
        <w:t>С</w:t>
      </w:r>
      <w:r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расширять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представления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его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сказках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поэме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«Руслан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Людмила»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Расширять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словарный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запас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детей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обогащать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речь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образными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выражениями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уточнять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значение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устаревших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слов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(</w:t>
      </w:r>
      <w:r w:rsidRPr="004E2C03">
        <w:rPr>
          <w:rFonts w:ascii="Times New Roman" w:hAnsi="Times New Roman" w:cs="Times New Roman" w:hint="cs"/>
          <w:sz w:val="24"/>
          <w:szCs w:val="24"/>
        </w:rPr>
        <w:t>лукоморье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неведомые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дорожки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дол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витязь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чредой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дядька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мимоходом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пленяет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чахнуть</w:t>
      </w:r>
      <w:r w:rsidRPr="004E2C03">
        <w:rPr>
          <w:rFonts w:ascii="Times New Roman" w:hAnsi="Times New Roman" w:cs="Times New Roman"/>
          <w:sz w:val="24"/>
          <w:szCs w:val="24"/>
        </w:rPr>
        <w:t>).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Формировать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умение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заучивать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стихотворение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помощью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предметов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продуктивной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деятельности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(</w:t>
      </w:r>
      <w:r w:rsidRPr="004E2C03">
        <w:rPr>
          <w:rFonts w:ascii="Times New Roman" w:hAnsi="Times New Roman" w:cs="Times New Roman" w:hint="cs"/>
          <w:sz w:val="24"/>
          <w:szCs w:val="24"/>
        </w:rPr>
        <w:t>слепленных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персонажей</w:t>
      </w:r>
      <w:r w:rsidRPr="004E2C03">
        <w:rPr>
          <w:rFonts w:ascii="Times New Roman" w:hAnsi="Times New Roman" w:cs="Times New Roman"/>
          <w:sz w:val="24"/>
          <w:szCs w:val="24"/>
        </w:rPr>
        <w:t xml:space="preserve">), </w:t>
      </w:r>
      <w:r w:rsidRPr="004E2C03">
        <w:rPr>
          <w:rFonts w:ascii="Times New Roman" w:hAnsi="Times New Roman" w:cs="Times New Roman" w:hint="cs"/>
          <w:sz w:val="24"/>
          <w:szCs w:val="24"/>
        </w:rPr>
        <w:t>изготовленных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детьми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содержанию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стихотворения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Закреплять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знание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сказок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А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  <w:r w:rsidRPr="004E2C03">
        <w:rPr>
          <w:rFonts w:ascii="Times New Roman" w:hAnsi="Times New Roman" w:cs="Times New Roman" w:hint="cs"/>
          <w:sz w:val="24"/>
          <w:szCs w:val="24"/>
        </w:rPr>
        <w:t>С</w:t>
      </w:r>
      <w:r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через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игру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«Угадай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из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какой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сказки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эти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строки»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речевое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творчество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выразительность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речи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умение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декламировать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стихотворный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текст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естественной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интонацией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память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слуховое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зрительное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внимание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коммуникативные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навыки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творческие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способности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через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участие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театрализации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стихотворения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общую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моторику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координацию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речи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движением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любовь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к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творчеству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А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  <w:r w:rsidRPr="004E2C03">
        <w:rPr>
          <w:rFonts w:ascii="Times New Roman" w:hAnsi="Times New Roman" w:cs="Times New Roman" w:hint="cs"/>
          <w:sz w:val="24"/>
          <w:szCs w:val="24"/>
        </w:rPr>
        <w:t>С</w:t>
      </w:r>
      <w:r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интерес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к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его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поэзии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сказкам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умение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слушать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понимать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литературные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произведения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эмоционально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откликаться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них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навыки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сотрудничества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умение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работать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коллективе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при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создании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диорамы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театрализации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E2C03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эстетический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вкус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через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восприятие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диорамы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как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вида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искусства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lastRenderedPageBreak/>
        <w:t>Словарная работа (активизация, уточнение, обогащение):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Активизация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E2C03">
        <w:rPr>
          <w:rFonts w:ascii="Times New Roman" w:hAnsi="Times New Roman" w:cs="Times New Roman" w:hint="cs"/>
          <w:sz w:val="24"/>
          <w:szCs w:val="24"/>
        </w:rPr>
        <w:t>поэт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сказочник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поэма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отрывок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лукоморье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дуб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кот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учёный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русалка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леший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избушка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курьих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ножках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Баба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Яга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Кощей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богатыри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витязь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Уточнение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устаревшие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и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малознакомые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слова</w:t>
      </w:r>
      <w:r>
        <w:rPr>
          <w:rFonts w:ascii="Times New Roman" w:hAnsi="Times New Roman" w:cs="Times New Roman"/>
          <w:b/>
          <w:sz w:val="24"/>
          <w:szCs w:val="24"/>
        </w:rPr>
        <w:t>):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Лукоморье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такой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изгиб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морского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берега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когда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часть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моря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вдаётся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сушу</w:t>
      </w:r>
      <w:r w:rsidRPr="004E2C03">
        <w:rPr>
          <w:rFonts w:ascii="Times New Roman" w:hAnsi="Times New Roman" w:cs="Times New Roman"/>
          <w:sz w:val="24"/>
          <w:szCs w:val="24"/>
        </w:rPr>
        <w:t xml:space="preserve">; </w:t>
      </w:r>
      <w:r w:rsidRPr="004E2C03">
        <w:rPr>
          <w:rFonts w:ascii="Times New Roman" w:hAnsi="Times New Roman" w:cs="Times New Roman" w:hint="cs"/>
          <w:sz w:val="24"/>
          <w:szCs w:val="24"/>
        </w:rPr>
        <w:t>морской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залив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Неведомые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дорожки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незнакомые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неизвестные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никем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хоженые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дорожки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Дол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долина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ровное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пространство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между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холмами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или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лесами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Витязь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старину</w:t>
      </w:r>
      <w:r w:rsidRPr="004E2C03">
        <w:rPr>
          <w:rFonts w:ascii="Times New Roman" w:hAnsi="Times New Roman" w:cs="Times New Roman"/>
          <w:sz w:val="24"/>
          <w:szCs w:val="24"/>
        </w:rPr>
        <w:t xml:space="preserve">: </w:t>
      </w:r>
      <w:r w:rsidRPr="004E2C03">
        <w:rPr>
          <w:rFonts w:ascii="Times New Roman" w:hAnsi="Times New Roman" w:cs="Times New Roman" w:hint="cs"/>
          <w:sz w:val="24"/>
          <w:szCs w:val="24"/>
        </w:rPr>
        <w:t>воин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богатырь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храбрый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воин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Чредой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чередой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по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очереди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друг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другом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Дядька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старину</w:t>
      </w:r>
      <w:r w:rsidRPr="004E2C03">
        <w:rPr>
          <w:rFonts w:ascii="Times New Roman" w:hAnsi="Times New Roman" w:cs="Times New Roman"/>
          <w:sz w:val="24"/>
          <w:szCs w:val="24"/>
        </w:rPr>
        <w:t xml:space="preserve">: </w:t>
      </w:r>
      <w:r w:rsidRPr="004E2C03">
        <w:rPr>
          <w:rFonts w:ascii="Times New Roman" w:hAnsi="Times New Roman" w:cs="Times New Roman" w:hint="cs"/>
          <w:sz w:val="24"/>
          <w:szCs w:val="24"/>
        </w:rPr>
        <w:t>слуга</w:t>
      </w:r>
      <w:r w:rsidRPr="004E2C03">
        <w:rPr>
          <w:rFonts w:ascii="Times New Roman" w:hAnsi="Times New Roman" w:cs="Times New Roman"/>
          <w:sz w:val="24"/>
          <w:szCs w:val="24"/>
        </w:rPr>
        <w:t>-</w:t>
      </w:r>
      <w:r w:rsidRPr="004E2C03">
        <w:rPr>
          <w:rFonts w:ascii="Times New Roman" w:hAnsi="Times New Roman" w:cs="Times New Roman" w:hint="cs"/>
          <w:sz w:val="24"/>
          <w:szCs w:val="24"/>
        </w:rPr>
        <w:t>воспитатель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при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мальчике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дворянской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семье</w:t>
      </w:r>
      <w:r w:rsidRPr="004E2C03">
        <w:rPr>
          <w:rFonts w:ascii="Times New Roman" w:hAnsi="Times New Roman" w:cs="Times New Roman"/>
          <w:sz w:val="24"/>
          <w:szCs w:val="24"/>
        </w:rPr>
        <w:t xml:space="preserve">; </w:t>
      </w:r>
      <w:r w:rsidRPr="004E2C03">
        <w:rPr>
          <w:rFonts w:ascii="Times New Roman" w:hAnsi="Times New Roman" w:cs="Times New Roman" w:hint="cs"/>
          <w:sz w:val="24"/>
          <w:szCs w:val="24"/>
        </w:rPr>
        <w:t>здесь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—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морской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командир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старший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над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витязями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Мимоходом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—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пути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проходя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мимо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Пленяет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берёт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плен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захватывает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Чахнуть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сохнуть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изводить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себя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страдать</w:t>
      </w:r>
      <w:r w:rsidRPr="004E2C03">
        <w:rPr>
          <w:rFonts w:ascii="Times New Roman" w:hAnsi="Times New Roman" w:cs="Times New Roman"/>
          <w:sz w:val="24"/>
          <w:szCs w:val="24"/>
        </w:rPr>
        <w:t xml:space="preserve"> (</w:t>
      </w:r>
      <w:r w:rsidRPr="004E2C03">
        <w:rPr>
          <w:rFonts w:ascii="Times New Roman" w:hAnsi="Times New Roman" w:cs="Times New Roman" w:hint="cs"/>
          <w:sz w:val="24"/>
          <w:szCs w:val="24"/>
        </w:rPr>
        <w:t>над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златом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чахнет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—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всё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время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думает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своём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богатстве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не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может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успокоиться</w:t>
      </w:r>
      <w:r w:rsidRPr="004E2C03">
        <w:rPr>
          <w:rFonts w:ascii="Times New Roman" w:hAnsi="Times New Roman" w:cs="Times New Roman"/>
          <w:sz w:val="24"/>
          <w:szCs w:val="24"/>
        </w:rPr>
        <w:t>).</w:t>
      </w:r>
    </w:p>
    <w:p w:rsidR="004E2C03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03">
        <w:rPr>
          <w:rFonts w:ascii="Times New Roman" w:hAnsi="Times New Roman" w:cs="Times New Roman" w:hint="cs"/>
          <w:b/>
          <w:sz w:val="24"/>
          <w:szCs w:val="24"/>
        </w:rPr>
        <w:t>Обогащение</w:t>
      </w:r>
      <w:r w:rsidRPr="004E2C0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E2C03">
        <w:rPr>
          <w:rFonts w:ascii="Times New Roman" w:hAnsi="Times New Roman" w:cs="Times New Roman" w:hint="cs"/>
          <w:sz w:val="24"/>
          <w:szCs w:val="24"/>
        </w:rPr>
        <w:t>диорама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картинная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диорама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объёмная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диорама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иллюстрация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театрализация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Default="004E2C03" w:rsidP="004E2C0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66" w:rsidRPr="004E2C03" w:rsidRDefault="002B2366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борудование</w:t>
      </w:r>
      <w:r w:rsidRPr="004E2C03">
        <w:rPr>
          <w:rFonts w:ascii="Times New Roman" w:hAnsi="Times New Roman" w:cs="Times New Roman"/>
          <w:b/>
          <w:sz w:val="24"/>
          <w:szCs w:val="24"/>
        </w:rPr>
        <w:t>:</w:t>
      </w:r>
      <w:r w:rsid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Портрет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>, п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ортрет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Арины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Родионовны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(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няни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>), и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ллюстрации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сказкам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царе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2C03" w:rsidRPr="004E2C03">
        <w:rPr>
          <w:rFonts w:ascii="Times New Roman" w:hAnsi="Times New Roman" w:cs="Times New Roman" w:hint="cs"/>
          <w:sz w:val="24"/>
          <w:szCs w:val="24"/>
        </w:rPr>
        <w:t>Салтане</w:t>
      </w:r>
      <w:proofErr w:type="spellEnd"/>
      <w:r w:rsidR="004E2C03" w:rsidRPr="004E2C03">
        <w:rPr>
          <w:rFonts w:ascii="Times New Roman" w:hAnsi="Times New Roman" w:cs="Times New Roman" w:hint="cs"/>
          <w:sz w:val="24"/>
          <w:szCs w:val="24"/>
        </w:rPr>
        <w:t>…»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мёртвой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царевне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семи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богатырях»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рыбаке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рыбке»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золотом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петушке»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попе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работнике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его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2C03" w:rsidRPr="004E2C03">
        <w:rPr>
          <w:rFonts w:ascii="Times New Roman" w:hAnsi="Times New Roman" w:cs="Times New Roman" w:hint="cs"/>
          <w:sz w:val="24"/>
          <w:szCs w:val="24"/>
        </w:rPr>
        <w:t>Балде</w:t>
      </w:r>
      <w:proofErr w:type="spellEnd"/>
      <w:r w:rsidR="004E2C03" w:rsidRPr="004E2C03">
        <w:rPr>
          <w:rFonts w:ascii="Times New Roman" w:hAnsi="Times New Roman" w:cs="Times New Roman" w:hint="cs"/>
          <w:sz w:val="24"/>
          <w:szCs w:val="24"/>
        </w:rPr>
        <w:t>»</w:t>
      </w:r>
      <w:r w:rsidR="004E2C03" w:rsidRPr="004E2C03">
        <w:rPr>
          <w:rFonts w:ascii="Times New Roman" w:hAnsi="Times New Roman" w:cs="Times New Roman"/>
          <w:sz w:val="24"/>
          <w:szCs w:val="24"/>
        </w:rPr>
        <w:t>, и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ллюстрации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отрывку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лукоморья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дуб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зелёный»</w:t>
      </w:r>
      <w:r w:rsidR="006F0D87">
        <w:rPr>
          <w:rFonts w:ascii="Times New Roman" w:hAnsi="Times New Roman" w:cs="Times New Roman"/>
          <w:sz w:val="24"/>
          <w:szCs w:val="24"/>
        </w:rPr>
        <w:t xml:space="preserve"> (</w:t>
      </w:r>
      <w:r w:rsidR="003A2C1C">
        <w:rPr>
          <w:rFonts w:ascii="Times New Roman" w:hAnsi="Times New Roman" w:cs="Times New Roman"/>
          <w:sz w:val="24"/>
          <w:szCs w:val="24"/>
        </w:rPr>
        <w:t xml:space="preserve">кадры </w:t>
      </w:r>
      <w:r w:rsidR="006F0D87">
        <w:rPr>
          <w:rFonts w:ascii="Times New Roman" w:hAnsi="Times New Roman" w:cs="Times New Roman"/>
          <w:sz w:val="24"/>
          <w:szCs w:val="24"/>
        </w:rPr>
        <w:t>диафильм</w:t>
      </w:r>
      <w:r w:rsidR="003A2C1C">
        <w:rPr>
          <w:rFonts w:ascii="Times New Roman" w:hAnsi="Times New Roman" w:cs="Times New Roman"/>
          <w:sz w:val="24"/>
          <w:szCs w:val="24"/>
        </w:rPr>
        <w:t>а</w:t>
      </w:r>
      <w:r w:rsidR="006F0D87">
        <w:rPr>
          <w:rFonts w:ascii="Times New Roman" w:hAnsi="Times New Roman" w:cs="Times New Roman"/>
          <w:sz w:val="24"/>
          <w:szCs w:val="24"/>
        </w:rPr>
        <w:t xml:space="preserve"> «У лукоморья дуб зеленый»)</w:t>
      </w:r>
      <w:r w:rsidR="004E2C03" w:rsidRPr="004E2C03">
        <w:rPr>
          <w:rFonts w:ascii="Times New Roman" w:hAnsi="Times New Roman" w:cs="Times New Roman"/>
          <w:sz w:val="24"/>
          <w:szCs w:val="24"/>
        </w:rPr>
        <w:t>, к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арточки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устаревшими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словами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их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значениями</w:t>
      </w:r>
      <w:r w:rsidR="004E2C03" w:rsidRPr="004E2C03">
        <w:rPr>
          <w:rFonts w:ascii="Times New Roman" w:hAnsi="Times New Roman" w:cs="Times New Roman"/>
          <w:sz w:val="24"/>
          <w:szCs w:val="24"/>
        </w:rPr>
        <w:t>, а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удиозапись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спокойной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«сказочной»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музыки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для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фона</w:t>
      </w:r>
      <w:bookmarkStart w:id="0" w:name="_GoBack"/>
      <w:bookmarkEnd w:id="0"/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E2C03" w:rsidRPr="002B2366" w:rsidRDefault="004E2C03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366" w:rsidRDefault="002B2366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редварительная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работа</w:t>
      </w:r>
      <w:r w:rsidRPr="004E2C03">
        <w:rPr>
          <w:rFonts w:ascii="Times New Roman" w:hAnsi="Times New Roman" w:cs="Times New Roman"/>
          <w:b/>
          <w:sz w:val="24"/>
          <w:szCs w:val="24"/>
        </w:rPr>
        <w:t>:</w:t>
      </w:r>
      <w:r w:rsid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Беседы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поэте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сказочнике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портрета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рассказ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детстве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поэта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его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няне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Арине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Родионовне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Оформление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выставки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книг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произведениями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Чтение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сказок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: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золотом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петушке»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царе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2C03" w:rsidRPr="004E2C03">
        <w:rPr>
          <w:rFonts w:ascii="Times New Roman" w:hAnsi="Times New Roman" w:cs="Times New Roman" w:hint="cs"/>
          <w:sz w:val="24"/>
          <w:szCs w:val="24"/>
        </w:rPr>
        <w:t>Салтане</w:t>
      </w:r>
      <w:proofErr w:type="spellEnd"/>
      <w:r w:rsidR="004E2C03" w:rsidRPr="004E2C03">
        <w:rPr>
          <w:rFonts w:ascii="Times New Roman" w:hAnsi="Times New Roman" w:cs="Times New Roman" w:hint="cs"/>
          <w:sz w:val="24"/>
          <w:szCs w:val="24"/>
        </w:rPr>
        <w:t>…»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мёртвой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царевне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семи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богатырях»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рыбаке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рыбке»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«Сказка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попе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работнике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его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E2C03" w:rsidRPr="004E2C03">
        <w:rPr>
          <w:rFonts w:ascii="Times New Roman" w:hAnsi="Times New Roman" w:cs="Times New Roman" w:hint="cs"/>
          <w:sz w:val="24"/>
          <w:szCs w:val="24"/>
        </w:rPr>
        <w:t>Балде</w:t>
      </w:r>
      <w:proofErr w:type="spellEnd"/>
      <w:proofErr w:type="gramEnd"/>
      <w:r w:rsidR="004E2C03" w:rsidRPr="004E2C03">
        <w:rPr>
          <w:rFonts w:ascii="Times New Roman" w:hAnsi="Times New Roman" w:cs="Times New Roman" w:hint="cs"/>
          <w:sz w:val="24"/>
          <w:szCs w:val="24"/>
        </w:rPr>
        <w:t>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иллюстраций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разных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художников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сказкам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Разучивание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отрывка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из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стихотворения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«Зимнее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утро»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(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или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другого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небольшого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стихотворения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).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Дидактическая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игра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«Угадай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из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какой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сказки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эти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строки»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Словарная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работа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: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объяснение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устаревших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слов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встречающихся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отрывке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774D" w:rsidRPr="004E2C03" w:rsidRDefault="0021774D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C03" w:rsidRPr="006F0D87" w:rsidRDefault="002B2366" w:rsidP="002B236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ланируемые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результаты</w:t>
      </w:r>
      <w:r w:rsidRPr="004E2C03">
        <w:rPr>
          <w:rFonts w:ascii="Times New Roman" w:hAnsi="Times New Roman" w:cs="Times New Roman"/>
          <w:b/>
          <w:sz w:val="24"/>
          <w:szCs w:val="24"/>
        </w:rPr>
        <w:t>:</w:t>
      </w:r>
      <w:r w:rsidR="004E2C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имеют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углублённые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представления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творчестве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узнают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его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портрету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называют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4-5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его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сказок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понимают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значение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устаревших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слов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(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лукоморье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неведомые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дорожки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дол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витязь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чредой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дядька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пленяет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чахнуть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др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.).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запоминают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выразительно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воспроизводят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отрывок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лукоморья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дуб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зелёный»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наизусть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(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полностью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или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значительную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его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часть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),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соблюдая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интонацию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темп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силу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голоса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передавая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сказочную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атмосферу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правильно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расставляют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иллюстрации</w:t>
      </w:r>
      <w:r w:rsidR="004E2C03" w:rsidRPr="004E2C03">
        <w:rPr>
          <w:rFonts w:ascii="Times New Roman" w:hAnsi="Times New Roman" w:cs="Times New Roman"/>
          <w:sz w:val="24"/>
          <w:szCs w:val="24"/>
        </w:rPr>
        <w:t>/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картинки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персонажей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соответствии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текстом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отрывка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выстраивая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логическую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последовательность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узнают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сказки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отдельным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поэтическим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строкам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иллюстрациям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проявляют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интерес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поэзии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А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Пушкина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желание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учить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рассказывать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стихи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</w:p>
    <w:p w:rsidR="004E2C03" w:rsidRPr="004E2C03" w:rsidRDefault="00BF13A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Ресурсы: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E2C03" w:rsidRPr="004E2C03">
        <w:rPr>
          <w:rFonts w:ascii="Times New Roman" w:hAnsi="Times New Roman" w:cs="Times New Roman" w:hint="cs"/>
          <w:sz w:val="24"/>
          <w:szCs w:val="24"/>
        </w:rPr>
        <w:t>Гербова</w:t>
      </w:r>
      <w:proofErr w:type="spellEnd"/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«Развитие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речи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в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детском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саду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Подготовительная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к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школе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группа»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(6-7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лет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).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—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М</w:t>
      </w:r>
      <w:r w:rsidR="004E2C03" w:rsidRPr="004E2C03">
        <w:rPr>
          <w:rFonts w:ascii="Times New Roman" w:hAnsi="Times New Roman" w:cs="Times New Roman"/>
          <w:sz w:val="24"/>
          <w:szCs w:val="24"/>
        </w:rPr>
        <w:t xml:space="preserve">.: 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МОЗАИКА</w:t>
      </w:r>
      <w:r w:rsidR="004E2C03" w:rsidRPr="004E2C03">
        <w:rPr>
          <w:rFonts w:ascii="Times New Roman" w:hAnsi="Times New Roman" w:cs="Times New Roman"/>
          <w:sz w:val="24"/>
          <w:szCs w:val="24"/>
        </w:rPr>
        <w:t>-</w:t>
      </w:r>
      <w:r w:rsidR="004E2C03" w:rsidRPr="004E2C03">
        <w:rPr>
          <w:rFonts w:ascii="Times New Roman" w:hAnsi="Times New Roman" w:cs="Times New Roman" w:hint="cs"/>
          <w:sz w:val="24"/>
          <w:szCs w:val="24"/>
        </w:rPr>
        <w:t>СИНТЕЗ</w:t>
      </w:r>
      <w:r w:rsidR="004E2C03" w:rsidRPr="004E2C03">
        <w:rPr>
          <w:rFonts w:ascii="Times New Roman" w:hAnsi="Times New Roman" w:cs="Times New Roman"/>
          <w:sz w:val="24"/>
          <w:szCs w:val="24"/>
        </w:rPr>
        <w:t>.</w:t>
      </w:r>
    </w:p>
    <w:p w:rsidR="00201440" w:rsidRPr="004E2C03" w:rsidRDefault="004E2C03" w:rsidP="004E2C0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E2C03">
        <w:rPr>
          <w:rFonts w:ascii="Times New Roman" w:hAnsi="Times New Roman" w:cs="Times New Roman" w:hint="cs"/>
          <w:sz w:val="24"/>
          <w:szCs w:val="24"/>
        </w:rPr>
        <w:t>Основная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общеобразовательная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программа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дошкольного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образования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«От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рождения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до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школы»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под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редакцией</w:t>
      </w:r>
      <w:r w:rsidRPr="004E2C03">
        <w:rPr>
          <w:rFonts w:ascii="Times New Roman" w:hAnsi="Times New Roman" w:cs="Times New Roman"/>
          <w:sz w:val="24"/>
          <w:szCs w:val="24"/>
        </w:rPr>
        <w:t xml:space="preserve"> </w:t>
      </w:r>
      <w:r w:rsidRPr="004E2C03">
        <w:rPr>
          <w:rFonts w:ascii="Times New Roman" w:hAnsi="Times New Roman" w:cs="Times New Roman" w:hint="cs"/>
          <w:sz w:val="24"/>
          <w:szCs w:val="24"/>
        </w:rPr>
        <w:t>Н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  <w:r w:rsidRPr="004E2C03">
        <w:rPr>
          <w:rFonts w:ascii="Times New Roman" w:hAnsi="Times New Roman" w:cs="Times New Roman" w:hint="cs"/>
          <w:sz w:val="24"/>
          <w:szCs w:val="24"/>
        </w:rPr>
        <w:t>Е</w:t>
      </w:r>
      <w:r w:rsidRPr="004E2C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E2C03">
        <w:rPr>
          <w:rFonts w:ascii="Times New Roman" w:hAnsi="Times New Roman" w:cs="Times New Roman" w:hint="cs"/>
          <w:sz w:val="24"/>
          <w:szCs w:val="24"/>
        </w:rPr>
        <w:t>Вераксы</w:t>
      </w:r>
      <w:proofErr w:type="spellEnd"/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Т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  <w:r w:rsidRPr="004E2C03">
        <w:rPr>
          <w:rFonts w:ascii="Times New Roman" w:hAnsi="Times New Roman" w:cs="Times New Roman" w:hint="cs"/>
          <w:sz w:val="24"/>
          <w:szCs w:val="24"/>
        </w:rPr>
        <w:t>С</w:t>
      </w:r>
      <w:r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Pr="004E2C03">
        <w:rPr>
          <w:rFonts w:ascii="Times New Roman" w:hAnsi="Times New Roman" w:cs="Times New Roman" w:hint="cs"/>
          <w:sz w:val="24"/>
          <w:szCs w:val="24"/>
        </w:rPr>
        <w:t>Комаровой</w:t>
      </w:r>
      <w:r w:rsidRPr="004E2C03">
        <w:rPr>
          <w:rFonts w:ascii="Times New Roman" w:hAnsi="Times New Roman" w:cs="Times New Roman"/>
          <w:sz w:val="24"/>
          <w:szCs w:val="24"/>
        </w:rPr>
        <w:t xml:space="preserve">, </w:t>
      </w:r>
      <w:r w:rsidRPr="004E2C03">
        <w:rPr>
          <w:rFonts w:ascii="Times New Roman" w:hAnsi="Times New Roman" w:cs="Times New Roman" w:hint="cs"/>
          <w:sz w:val="24"/>
          <w:szCs w:val="24"/>
        </w:rPr>
        <w:t>М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  <w:r w:rsidRPr="004E2C03">
        <w:rPr>
          <w:rFonts w:ascii="Times New Roman" w:hAnsi="Times New Roman" w:cs="Times New Roman" w:hint="cs"/>
          <w:sz w:val="24"/>
          <w:szCs w:val="24"/>
        </w:rPr>
        <w:t>А</w:t>
      </w:r>
      <w:r w:rsidRPr="004E2C03">
        <w:rPr>
          <w:rFonts w:ascii="Times New Roman" w:hAnsi="Times New Roman" w:cs="Times New Roman"/>
          <w:sz w:val="24"/>
          <w:szCs w:val="24"/>
        </w:rPr>
        <w:t xml:space="preserve">. </w:t>
      </w:r>
      <w:r w:rsidRPr="004E2C03">
        <w:rPr>
          <w:rFonts w:ascii="Times New Roman" w:hAnsi="Times New Roman" w:cs="Times New Roman" w:hint="cs"/>
          <w:sz w:val="24"/>
          <w:szCs w:val="24"/>
        </w:rPr>
        <w:t>Васильевой</w:t>
      </w:r>
      <w:r w:rsidRPr="004E2C03">
        <w:rPr>
          <w:rFonts w:ascii="Times New Roman" w:hAnsi="Times New Roman" w:cs="Times New Roman"/>
          <w:sz w:val="24"/>
          <w:szCs w:val="24"/>
        </w:rPr>
        <w:t>.</w:t>
      </w:r>
    </w:p>
    <w:p w:rsidR="00BF13A3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66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66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66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13A3" w:rsidRDefault="00BF13A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C03" w:rsidRDefault="004E2C0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C03" w:rsidRDefault="004E2C0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C03" w:rsidRDefault="004E2C0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C03" w:rsidRDefault="004E2C0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C03" w:rsidRDefault="004E2C0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87" w:rsidRDefault="006F0D8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87" w:rsidRDefault="006F0D8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87" w:rsidRDefault="006F0D8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87" w:rsidRDefault="006F0D8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87" w:rsidRDefault="006F0D8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D87" w:rsidRDefault="006F0D8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2C03" w:rsidRDefault="004E2C0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8"/>
        <w:gridCol w:w="2570"/>
        <w:gridCol w:w="2083"/>
        <w:gridCol w:w="2526"/>
        <w:gridCol w:w="1668"/>
        <w:gridCol w:w="1648"/>
        <w:gridCol w:w="2271"/>
        <w:gridCol w:w="2064"/>
      </w:tblGrid>
      <w:tr w:rsidR="00D87367" w:rsidTr="004E2C03">
        <w:trPr>
          <w:trHeight w:val="84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Предполагаемая</w:t>
            </w:r>
            <w:proofErr w:type="gramEnd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D87367" w:rsidTr="004E2C03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 – мотивационный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03" w:rsidRDefault="004E2C03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положительного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эмоционального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настроя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Введение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E2C03" w:rsidRDefault="004E2C03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Актуализация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об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Пушкине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няне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сказках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4E2C03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Игровая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мотивация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C03" w:rsidRDefault="004E2C03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приветствует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приглашает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сесть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полукругом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магнитной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доской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E2C03" w:rsidRDefault="004E2C03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изображён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Александр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Сергеевич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E2C03" w:rsidRDefault="004E2C03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Верно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великий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русский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сказочник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уже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знакомились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творчеством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читали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стихотворения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лучшим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другом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Александра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Сергеевича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детстве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рассказывал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ему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B3613D">
              <w:rPr>
                <w:rFonts w:ascii="Times New Roman" w:eastAsia="Calibri" w:hAnsi="Times New Roman" w:cs="Times New Roman"/>
                <w:sz w:val="24"/>
                <w:szCs w:val="24"/>
              </w:rPr>
              <w:t>Кто знает?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Арина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Родионовна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4E2C03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показывает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няни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Именно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рассказывала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маленькому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Саше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Бабу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Ягу</w:t>
            </w:r>
            <w:proofErr w:type="gramEnd"/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Кощея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русалок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Саша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внимательно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запоминал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вырос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использовал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своём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творчестве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написал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Александр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Сергеевич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Поиграем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игру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«Угадай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строки»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4E2C03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Зачитывает</w:t>
            </w:r>
            <w:r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отрывки</w:t>
            </w:r>
            <w:r w:rsid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«Три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девицы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под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окном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пряли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поздно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вечерком…»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Салтане</w:t>
            </w:r>
            <w:proofErr w:type="spellEnd"/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…»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«Ах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ты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мерзкое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стекло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это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врёшь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ты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мне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назло»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мёртвой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царевне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семи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богатырях»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«Год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другой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проходит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мирно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;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Петушок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сидит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всё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смирно»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золотом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петушке»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«На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пороге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сидит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его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старуха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а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пред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нею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разбитое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корыто»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рыбаке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рыбке»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«Жил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был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поп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толоконный</w:t>
            </w:r>
            <w:r w:rsidR="004E2C03"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4E2C03"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лоб»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«Сказка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попе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работнике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Балде</w:t>
            </w:r>
            <w:proofErr w:type="spellEnd"/>
            <w:proofErr w:type="gramEnd"/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»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201440" w:rsidRPr="002B2366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действительно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знаете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хотели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бы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сами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попасть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E2C03" w:rsidRPr="004E2C03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="004E2C03" w:rsidRPr="004E2C0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P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Портрет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Арины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Родионовны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сказкам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садятся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полукругом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1774D" w:rsidRDefault="0021774D" w:rsidP="002177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няней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полное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Проявляют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«попасть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сказку»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актуализировали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об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Пушкине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няне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назвали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сказок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Пушкина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поэтическим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строкам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Pr="002B2366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включены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тему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заинтересованы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201440" w:rsidTr="00BF13A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2014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87367" w:rsidTr="004E2C03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постановки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4D" w:rsidRDefault="0021774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Формулировка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темы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цели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1774D" w:rsidRDefault="0021774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Словарная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объяснение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значения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устаревших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21774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Подготовка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восприятию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поэтического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1774D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текста</w:t>
            </w:r>
            <w:r w:rsidRPr="0021774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отправимся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волшебную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которая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Лукоморье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лукоморье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(и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згиб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морского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берега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часть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вдаётся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сушу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морской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залив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какого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лукоморье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(«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Руслан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Людмила»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Верно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встречается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старинных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сейчас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уже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редко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употребляются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разберём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лучше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понять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Проводит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краткую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словарную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показывает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карточки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словами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B3613D" w:rsidRPr="00B3613D" w:rsidRDefault="00B3613D" w:rsidP="00B3613D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неведомые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дорожки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незнакомые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неизведанные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;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дол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долина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;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витязь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воин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богатырь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;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чредой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чередой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очереди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;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дядька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слуга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воспитатель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;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мимоходом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проходя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мимо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;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пленяет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берёт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плен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;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чахнуть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сохнуть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страдать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proofErr w:type="gramEnd"/>
          </w:p>
          <w:p w:rsidR="00201440" w:rsidRPr="002B2366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послушаем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полностью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Pr="0021774D" w:rsidRDefault="0021774D" w:rsidP="002177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Карточки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устаревшими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словами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значениями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объясняют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«лукоморье»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произведения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запоминают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устаревших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повторяют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вслух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непонятно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устаревших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осмысленному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восприятию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поэтического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текста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87367" w:rsidTr="004E2C0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ознакомления с материалом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Первичное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повторное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восприятие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стихотворного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Анализ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содержания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иллюстрациями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выстраивание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последовательности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персонажей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Заучивание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опорой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наглядность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Первичное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чтение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воспитателем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наизусть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«У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лукоморья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дуб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зелёный…»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полностью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паузами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3613D" w:rsidRPr="00B3613D" w:rsidRDefault="00B3613D" w:rsidP="00B3613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Эмоциональная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пауза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Понравился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настроение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создаёт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Каких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персонажей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B3613D" w:rsidRPr="00B3613D" w:rsidRDefault="00B3613D" w:rsidP="00B3613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Повторное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чтение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опорой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иллюстрации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послушайте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меня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есть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всех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персонажей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встречаются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тексте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будете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очереди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выходить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прикреплять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нужную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порядке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появляются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медленно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паузами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очереди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выходят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находят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нужную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иллюстрацию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прикрепляют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выстраивается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дуб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цепью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кот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учёный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русалка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леший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избушка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витязи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дядькой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королевич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колдун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богатырём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царевна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темнице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бурый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волк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ступа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Бабой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Ягой</w:t>
            </w:r>
            <w:proofErr w:type="gramEnd"/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→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Кощей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над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златом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3613D" w:rsidRPr="00B3613D" w:rsidRDefault="00B3613D" w:rsidP="00B3613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Хоровое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индивидуальное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повторение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3613D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попробуем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глядя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подсказки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B3613D" w:rsidP="00B3613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хором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2-4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строки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Затем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1-2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ребёнка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пробуют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прочитать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отдельные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части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опорой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2177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P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D87367" w:rsidP="006F0D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Иллюстрации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изображением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персонажей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F0D87">
              <w:rPr>
                <w:rFonts w:ascii="Times New Roman" w:eastAsia="Calibri" w:hAnsi="Times New Roman" w:cs="Times New Roman"/>
                <w:sz w:val="24"/>
                <w:szCs w:val="24"/>
              </w:rPr>
              <w:t>(кадры диафильма «У лукоморья дуб зеленый»)</w:t>
            </w:r>
            <w:r w:rsidR="003A2C1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чтение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откликаются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запомнившихся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персонажей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повторном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чтении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очереди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выходят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находят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прикрепляют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порядке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Повторяют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строки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хором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затем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индивидуально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опираясь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поняли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содержание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последовательность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персонажей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опорой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визуальный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начали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запоминать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текст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проговаривая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хором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индивидуально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87367" w:rsidTr="004E2C0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практического решения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чтение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детьми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наизусть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Двигательная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разрядка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текста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3D" w:rsidRPr="00B3613D" w:rsidRDefault="00B3613D" w:rsidP="00B3613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Чтение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отрывка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детьми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наизусть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хочет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попробовать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рассказать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«У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лукоморья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дуб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зелёный»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наизусть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Картинки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подсказки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помогут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Вызывает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2-3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выходит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встаёт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лицом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группе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опираясь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помогает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затруднениях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подсказывает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начало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строчки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Остальные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поддерживают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Pr="00B3613D" w:rsidRDefault="00B3613D" w:rsidP="00B3613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Физкультминутка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«Сказки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Пушкина»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славно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потрудились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немного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отдохнём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Проводит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физкультминутку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«Мы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глазами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миг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миг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Мы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плечами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чик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чик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Мы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руками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хлоп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хлоп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Мы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ногами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топ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топ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Раз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туда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два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сюда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потом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вокруг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себя</w:t>
            </w:r>
            <w:r w:rsid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сказке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бабушка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Яга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у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неё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одна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нога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сказке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смелый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князь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Гвидон</w:t>
            </w:r>
            <w:proofErr w:type="spellEnd"/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он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Салтану</w:t>
            </w:r>
            <w:proofErr w:type="spellEnd"/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шлёт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поклон</w:t>
            </w:r>
            <w:proofErr w:type="gramStart"/>
            <w:r w:rsid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Сказки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Пушкина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стоят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—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места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идти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i/>
                <w:sz w:val="24"/>
                <w:szCs w:val="24"/>
              </w:rPr>
              <w:t>велят</w:t>
            </w:r>
            <w:r w:rsidRPr="00B3613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!»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Pr="00B3613D" w:rsidRDefault="00B3613D" w:rsidP="00B3613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Продолжение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чтения</w:t>
            </w:r>
            <w:r w:rsidRPr="00B361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01440" w:rsidRPr="002B2366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После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отдыха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1-2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ребёнка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рассказывают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отмечает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выразительность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P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Иллюстрации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желанию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выходят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наизусть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опираясь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иллюстраций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Стараются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говорить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громко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передавать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сказочное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настроение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Дети моргают.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поднимают и опускают плечи.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хлопа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топают.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совершают повороты туловища.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начинают кружиться.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прыгают на одной ноге.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наклоняются.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Дети проходят за свои места.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выступления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других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воспроизводят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наизусть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полностью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большую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часть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стараются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восстановили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двигательную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активность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D87367" w:rsidTr="004E2C0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Подведение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Рефлексия</w:t>
            </w:r>
            <w:r w:rsidR="002177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настроения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3613D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ситуации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B3613D" w:rsidP="004E2C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Мотивация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дальнейшее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3613D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заучивание</w:t>
            </w:r>
            <w:r w:rsidRPr="00B3613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B3613D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87367">
              <w:rPr>
                <w:rFonts w:hint="cs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замечательно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поработали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делали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Какой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отрывок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учили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автор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 w:rsid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лукоморья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дуб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зелёный»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Александр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Сергеевич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87367"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Пушкин</w:t>
            </w:r>
            <w:r w:rsidR="00D8736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D87367"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нового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новые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старинные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интересным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лукоморья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запомнился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Выслушивает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2-3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трудным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Выслушивает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старались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внимательно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запоминали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выразительно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читали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стихи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большое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сразу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целиком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выучить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поэтому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продолжим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учить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дни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дома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рассказать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родителям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уже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горжусь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окончено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похлопаем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хорошую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21774D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2177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1774D" w:rsidRPr="0021774D" w:rsidRDefault="0021774D" w:rsidP="002177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итоговые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автора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перечисляют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новые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слова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делятся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впечатлениями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героев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запомнился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больше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интересно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похвалу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воспитателя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Принимают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установку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продолжение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заучивания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Хлопают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другу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D87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отрывка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автора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способны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оценивают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трудности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7367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1774D" w:rsidRDefault="0021774D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D87367" w:rsidP="004E2C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уходят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положительными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эмоциями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желанием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доучить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стихотворение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87367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конца</w:t>
            </w:r>
            <w:r w:rsidRPr="00D873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774D" w:rsidRDefault="0021774D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1774D">
      <w:r>
        <w:rPr>
          <w:noProof/>
        </w:rPr>
        <w:lastRenderedPageBreak/>
        <w:drawing>
          <wp:inline distT="0" distB="0" distL="0" distR="0" wp14:anchorId="19BC9190" wp14:editId="1E80AB94">
            <wp:extent cx="6871196" cy="9715500"/>
            <wp:effectExtent l="6350" t="0" r="0" b="0"/>
            <wp:docPr id="1" name="Рисунок 1" descr="https://flomaster.top/uploads/posts/2022-06/1655460024_4-flomaster-club-p-portret-nyani-pushkina-krasiv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lomaster.top/uploads/posts/2022-06/1655460024_4-flomaster-club-p-portret-nyani-pushkina-krasivo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3387" cy="971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4D" w:rsidRDefault="0021774D">
      <w:r>
        <w:rPr>
          <w:noProof/>
        </w:rPr>
        <w:lastRenderedPageBreak/>
        <w:drawing>
          <wp:inline distT="0" distB="0" distL="0" distR="0" wp14:anchorId="7DDB5248" wp14:editId="5918D4E5">
            <wp:extent cx="9677400" cy="6486525"/>
            <wp:effectExtent l="0" t="0" r="0" b="9525"/>
            <wp:docPr id="11" name="Рисунок 11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675" cy="64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4D" w:rsidRDefault="0021774D">
      <w:r>
        <w:rPr>
          <w:noProof/>
        </w:rPr>
        <w:lastRenderedPageBreak/>
        <w:drawing>
          <wp:inline distT="0" distB="0" distL="0" distR="0" wp14:anchorId="5E2A905B" wp14:editId="54DDAF72">
            <wp:extent cx="9686925" cy="6667500"/>
            <wp:effectExtent l="0" t="0" r="9525" b="0"/>
            <wp:docPr id="12" name="Рисунок 12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143" cy="66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4D" w:rsidRDefault="0021774D">
      <w:r>
        <w:rPr>
          <w:noProof/>
        </w:rPr>
        <w:lastRenderedPageBreak/>
        <w:drawing>
          <wp:inline distT="0" distB="0" distL="0" distR="0" wp14:anchorId="4903E74C" wp14:editId="55A0DB62">
            <wp:extent cx="6686550" cy="4684917"/>
            <wp:effectExtent l="0" t="8573" r="0" b="0"/>
            <wp:docPr id="13" name="Рисунок 13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8919" cy="469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C0780" w:rsidRPr="008C0780">
        <w:drawing>
          <wp:inline distT="0" distB="0" distL="0" distR="0">
            <wp:extent cx="6694705" cy="4988931"/>
            <wp:effectExtent l="0" t="4445" r="6985" b="6985"/>
            <wp:docPr id="14" name="Рисунок 14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4705" cy="49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05CE39A7" wp14:editId="3CDA5CD5">
            <wp:extent cx="9725025" cy="6610350"/>
            <wp:effectExtent l="0" t="0" r="9525" b="0"/>
            <wp:docPr id="15" name="Рисунок 15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869" cy="66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41ACF9D5" wp14:editId="5E3620DA">
            <wp:extent cx="9591675" cy="6724650"/>
            <wp:effectExtent l="0" t="0" r="9525" b="0"/>
            <wp:docPr id="16" name="Рисунок 16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521A57F4" wp14:editId="0671DF6B">
            <wp:extent cx="6753225" cy="4778857"/>
            <wp:effectExtent l="0" t="3175" r="6350" b="6350"/>
            <wp:docPr id="17" name="Рисунок 17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1660" cy="47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1645CAF" wp14:editId="7F266081">
            <wp:extent cx="6724650" cy="4848042"/>
            <wp:effectExtent l="5080" t="0" r="5080" b="5080"/>
            <wp:docPr id="18" name="Рисунок 18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44729" cy="486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713781F3" wp14:editId="1C86A76C">
            <wp:extent cx="6772275" cy="4684716"/>
            <wp:effectExtent l="0" t="3810" r="5715" b="5715"/>
            <wp:docPr id="19" name="Рисунок 19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7081" cy="468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9A8118C" wp14:editId="76576575">
            <wp:extent cx="6809302" cy="4982114"/>
            <wp:effectExtent l="0" t="635" r="0" b="0"/>
            <wp:docPr id="20" name="Рисунок 20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9302" cy="498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77DC7D1D" wp14:editId="27B5B44E">
            <wp:extent cx="6600825" cy="4757740"/>
            <wp:effectExtent l="7303" t="0" r="0" b="0"/>
            <wp:docPr id="21" name="Рисунок 21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0825" cy="47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2C6B709" wp14:editId="3EA8BACE">
            <wp:extent cx="6591300" cy="4762009"/>
            <wp:effectExtent l="317" t="0" r="318" b="317"/>
            <wp:docPr id="22" name="Рисунок 22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3623" cy="47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168C1BB6" wp14:editId="49B2A5F6">
            <wp:extent cx="6523372" cy="5000625"/>
            <wp:effectExtent l="0" t="635" r="0" b="0"/>
            <wp:docPr id="23" name="Рисунок 23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3372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2A29828" wp14:editId="19D9648D">
            <wp:extent cx="6515100" cy="4571676"/>
            <wp:effectExtent l="317" t="0" r="318" b="317"/>
            <wp:docPr id="24" name="Рисунок 24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6979" cy="45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0AEACA92" wp14:editId="63DB8C0E">
            <wp:extent cx="9667875" cy="6715125"/>
            <wp:effectExtent l="0" t="0" r="9525" b="9525"/>
            <wp:docPr id="25" name="Рисунок 25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2158" cy="67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pPr>
        <w:rPr>
          <w:noProof/>
        </w:rPr>
      </w:pPr>
      <w:r>
        <w:lastRenderedPageBreak/>
        <w:t xml:space="preserve"> </w:t>
      </w:r>
      <w:r w:rsidRPr="008C0780">
        <w:drawing>
          <wp:inline distT="0" distB="0" distL="0" distR="0">
            <wp:extent cx="6629098" cy="4952396"/>
            <wp:effectExtent l="0" t="0" r="635" b="635"/>
            <wp:docPr id="26" name="Рисунок 26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9098" cy="49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EAF1E01" wp14:editId="1AB806F9">
            <wp:extent cx="6610350" cy="4466349"/>
            <wp:effectExtent l="5397" t="0" r="5398" b="5397"/>
            <wp:docPr id="27" name="Рисунок 27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0336" cy="44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49541F0C" wp14:editId="514D127E">
            <wp:extent cx="6610350" cy="4903036"/>
            <wp:effectExtent l="0" t="3493" r="0" b="0"/>
            <wp:docPr id="28" name="Рисунок 28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3062" cy="4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005E005" wp14:editId="2AA92158">
            <wp:extent cx="6619875" cy="4645986"/>
            <wp:effectExtent l="0" t="3492" r="6032" b="6033"/>
            <wp:docPr id="29" name="Рисунок 29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1732" cy="46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0DC21F6E" wp14:editId="40794A77">
            <wp:extent cx="9791700" cy="6629400"/>
            <wp:effectExtent l="0" t="0" r="0" b="0"/>
            <wp:docPr id="30" name="Рисунок 30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491F12D9" wp14:editId="5AFB7E05">
            <wp:extent cx="6703882" cy="4981575"/>
            <wp:effectExtent l="3810" t="0" r="5715" b="5715"/>
            <wp:docPr id="31" name="Рисунок 31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7429" cy="498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6E1B05E" wp14:editId="02DB40F5">
            <wp:extent cx="6686550" cy="4637518"/>
            <wp:effectExtent l="0" t="4128" r="0" b="0"/>
            <wp:docPr id="32" name="Рисунок 32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4096" cy="464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780" w:rsidRDefault="008C0780">
      <w:r>
        <w:rPr>
          <w:noProof/>
        </w:rPr>
        <w:lastRenderedPageBreak/>
        <w:drawing>
          <wp:inline distT="0" distB="0" distL="0" distR="0" wp14:anchorId="36D1A0E9" wp14:editId="4B4021E1">
            <wp:extent cx="6524625" cy="5143500"/>
            <wp:effectExtent l="4763" t="0" r="0" b="0"/>
            <wp:docPr id="33" name="Рисунок 33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46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63CAE09" wp14:editId="4BC42480">
            <wp:extent cx="6495889" cy="4514933"/>
            <wp:effectExtent l="0" t="317" r="317" b="318"/>
            <wp:docPr id="34" name="Рисунок 34" descr="У лукоморья дуб зелё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 лукоморья дуб зелёны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6562" cy="451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780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">
    <w:altName w:val="Times New Roman"/>
    <w:charset w:val="00"/>
    <w:family w:val="auto"/>
    <w:pitch w:val="variable"/>
  </w:font>
  <w:font w:name="等线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xi Sans">
    <w:altName w:val="Droid Sans"/>
    <w:charset w:val="00"/>
    <w:family w:val="auto"/>
    <w:pitch w:val="variable"/>
  </w:font>
  <w:font w:name="HONOR black body">
    <w:altName w:val="Droid San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201440"/>
    <w:rsid w:val="00201440"/>
    <w:rsid w:val="0021774D"/>
    <w:rsid w:val="002B2366"/>
    <w:rsid w:val="003A2C1C"/>
    <w:rsid w:val="004E2C03"/>
    <w:rsid w:val="006F0D87"/>
    <w:rsid w:val="008C0780"/>
    <w:rsid w:val="00B3613D"/>
    <w:rsid w:val="00BF13A3"/>
    <w:rsid w:val="00D87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4D"/>
    <w:rPr>
      <w:rFonts w:ascii="Tahoma" w:eastAsia="等线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74D"/>
    <w:rPr>
      <w:rFonts w:ascii="Tahoma" w:eastAsia="等线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29</Pages>
  <Words>2147</Words>
  <Characters>12241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8</cp:revision>
  <dcterms:created xsi:type="dcterms:W3CDTF">2026-04-04T11:21:00Z</dcterms:created>
  <dcterms:modified xsi:type="dcterms:W3CDTF">2026-04-27T13:00:00Z</dcterms:modified>
</cp:coreProperties>
</file>