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840" w:rsidRPr="00E06840" w:rsidRDefault="00E06840" w:rsidP="00E0684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2"/>
          <w:lang w:eastAsia="ru-RU"/>
        </w:rPr>
      </w:pPr>
      <w:r w:rsidRPr="00E06840">
        <w:rPr>
          <w:rFonts w:ascii="Times New Roman" w:eastAsiaTheme="minorEastAsia" w:hAnsi="Times New Roman" w:cs="Times New Roman"/>
          <w:sz w:val="22"/>
          <w:lang w:eastAsia="ru-RU"/>
        </w:rPr>
        <w:t>МУНИЦИПАЛЬНОЕ КАЗЕННОЕ ДОШКОЛЬНОЕ ОБРАЗОВАТЕЛЬНОЕ УЧРЕЖДЕНИЕ</w:t>
      </w:r>
    </w:p>
    <w:p w:rsidR="00E06840" w:rsidRPr="00E06840" w:rsidRDefault="00E06840" w:rsidP="00E0684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2"/>
          <w:lang w:eastAsia="ru-RU"/>
        </w:rPr>
      </w:pPr>
      <w:r w:rsidRPr="00E06840">
        <w:rPr>
          <w:rFonts w:ascii="Times New Roman" w:eastAsiaTheme="minorEastAsia" w:hAnsi="Times New Roman" w:cs="Times New Roman"/>
          <w:sz w:val="22"/>
          <w:lang w:eastAsia="ru-RU"/>
        </w:rPr>
        <w:t>ИСКИТИМСКОГО РАЙОНА НОВОСИБИРСКОЙ ОБЛАСТИ ДЕТСКИЙ САД КОМБИНИРОВАННОГО ВИДА</w:t>
      </w:r>
    </w:p>
    <w:p w:rsidR="00E06840" w:rsidRPr="00E06840" w:rsidRDefault="00E06840" w:rsidP="00E0684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2"/>
          <w:lang w:eastAsia="ru-RU"/>
        </w:rPr>
      </w:pPr>
      <w:r w:rsidRPr="00E06840">
        <w:rPr>
          <w:rFonts w:ascii="Times New Roman" w:eastAsiaTheme="minorEastAsia" w:hAnsi="Times New Roman" w:cs="Times New Roman"/>
          <w:sz w:val="22"/>
          <w:lang w:eastAsia="ru-RU"/>
        </w:rPr>
        <w:t>«КРАСНАЯ ШАПОЧКА» Р.П. ЛИНЕВО</w:t>
      </w:r>
    </w:p>
    <w:p w:rsidR="00E06840" w:rsidRPr="00E06840" w:rsidRDefault="00E06840" w:rsidP="00E06840">
      <w:pPr>
        <w:ind w:left="-284" w:right="851"/>
        <w:jc w:val="center"/>
        <w:rPr>
          <w:rFonts w:ascii="Times New Roman" w:eastAsiaTheme="minorEastAsia" w:hAnsi="Times New Roman" w:cs="Times New Roman"/>
          <w:bCs/>
          <w:sz w:val="22"/>
          <w:u w:val="single"/>
          <w:lang w:eastAsia="ru-RU"/>
        </w:rPr>
      </w:pPr>
      <w:r w:rsidRPr="00E06840">
        <w:rPr>
          <w:rFonts w:ascii="Times New Roman" w:eastAsiaTheme="minorEastAsia" w:hAnsi="Times New Roman" w:cs="Times New Roman"/>
          <w:bCs/>
          <w:sz w:val="22"/>
          <w:u w:val="single"/>
          <w:lang w:eastAsia="ru-RU"/>
        </w:rPr>
        <w:t>__________________________________________________</w:t>
      </w:r>
    </w:p>
    <w:p w:rsidR="00E06840" w:rsidRPr="00E06840" w:rsidRDefault="00E06840" w:rsidP="00E06840">
      <w:pPr>
        <w:spacing w:after="0"/>
        <w:jc w:val="center"/>
        <w:rPr>
          <w:rFonts w:ascii="Times New Roman" w:eastAsiaTheme="minorEastAsia" w:hAnsi="Times New Roman" w:cs="Times New Roman"/>
          <w:sz w:val="22"/>
          <w:lang w:eastAsia="ru-RU"/>
        </w:rPr>
      </w:pPr>
      <w:r w:rsidRPr="00E06840">
        <w:rPr>
          <w:rFonts w:ascii="Times New Roman" w:eastAsiaTheme="minorEastAsia" w:hAnsi="Times New Roman" w:cs="Times New Roman"/>
          <w:sz w:val="22"/>
          <w:lang w:eastAsia="ru-RU"/>
        </w:rPr>
        <w:t>Адрес: 633216, Новосибирская область, Искитимский район, р. п. Линево, 4-й микрорайон, д.15</w:t>
      </w:r>
    </w:p>
    <w:p w:rsidR="00E06840" w:rsidRPr="00FC198D" w:rsidRDefault="00E06840" w:rsidP="00E06840">
      <w:pPr>
        <w:spacing w:after="0"/>
        <w:jc w:val="center"/>
        <w:rPr>
          <w:rFonts w:ascii="Times New Roman" w:eastAsiaTheme="minorEastAsia" w:hAnsi="Times New Roman" w:cs="Times New Roman"/>
          <w:sz w:val="22"/>
          <w:lang w:val="en-US" w:eastAsia="ru-RU"/>
        </w:rPr>
      </w:pPr>
      <w:r w:rsidRPr="00E06840">
        <w:rPr>
          <w:rFonts w:ascii="Times New Roman" w:eastAsiaTheme="minorEastAsia" w:hAnsi="Times New Roman" w:cs="Times New Roman"/>
          <w:sz w:val="22"/>
          <w:lang w:eastAsia="ru-RU"/>
        </w:rPr>
        <w:t>Тел</w:t>
      </w:r>
      <w:r w:rsidRPr="00FC198D">
        <w:rPr>
          <w:rFonts w:ascii="Times New Roman" w:eastAsiaTheme="minorEastAsia" w:hAnsi="Times New Roman" w:cs="Times New Roman"/>
          <w:sz w:val="22"/>
          <w:lang w:val="en-US" w:eastAsia="ru-RU"/>
        </w:rPr>
        <w:t xml:space="preserve">. (8-383-43) 30-623, </w:t>
      </w:r>
      <w:r w:rsidR="000C726B" w:rsidRPr="00E06840">
        <w:rPr>
          <w:rFonts w:ascii="Times New Roman" w:eastAsiaTheme="minorEastAsia" w:hAnsi="Times New Roman" w:cs="Times New Roman"/>
          <w:sz w:val="22"/>
          <w:lang w:val="en-US" w:eastAsia="ru-RU"/>
        </w:rPr>
        <w:t>e</w:t>
      </w:r>
      <w:r w:rsidR="000C726B" w:rsidRPr="00FC198D">
        <w:rPr>
          <w:rFonts w:ascii="Times New Roman" w:eastAsiaTheme="minorEastAsia" w:hAnsi="Times New Roman" w:cs="Times New Roman"/>
          <w:sz w:val="22"/>
          <w:lang w:val="en-US" w:eastAsia="ru-RU"/>
        </w:rPr>
        <w:t>-</w:t>
      </w:r>
      <w:r w:rsidR="000C726B" w:rsidRPr="00E06840">
        <w:rPr>
          <w:rFonts w:ascii="Times New Roman" w:eastAsiaTheme="minorEastAsia" w:hAnsi="Times New Roman" w:cs="Times New Roman"/>
          <w:sz w:val="22"/>
          <w:lang w:val="en-US" w:eastAsia="ru-RU"/>
        </w:rPr>
        <w:t>mail</w:t>
      </w:r>
      <w:r w:rsidR="000C726B" w:rsidRPr="00FC198D">
        <w:rPr>
          <w:rFonts w:ascii="Times New Roman" w:eastAsiaTheme="minorEastAsia" w:hAnsi="Times New Roman" w:cs="Times New Roman"/>
          <w:sz w:val="22"/>
          <w:lang w:val="en-US" w:eastAsia="ru-RU"/>
        </w:rPr>
        <w:t>:</w:t>
      </w:r>
      <w:r w:rsidR="00FC198D" w:rsidRPr="00FC198D">
        <w:rPr>
          <w:rFonts w:ascii="Times New Roman" w:eastAsiaTheme="minorEastAsia" w:hAnsi="Times New Roman" w:cs="Times New Roman"/>
          <w:sz w:val="22"/>
          <w:lang w:val="en-US" w:eastAsia="ru-RU"/>
        </w:rPr>
        <w:t xml:space="preserve"> </w:t>
      </w:r>
      <w:r w:rsidR="00FC198D">
        <w:rPr>
          <w:rFonts w:ascii="Times New Roman" w:eastAsiaTheme="minorEastAsia" w:hAnsi="Times New Roman" w:cs="Times New Roman"/>
          <w:sz w:val="22"/>
          <w:lang w:val="en-US" w:eastAsia="ru-RU"/>
        </w:rPr>
        <w:t>shapochka-linevo@mail.ru</w:t>
      </w:r>
    </w:p>
    <w:p w:rsidR="00E06840" w:rsidRPr="00FC198D" w:rsidRDefault="00E06840" w:rsidP="00E06840">
      <w:pPr>
        <w:rPr>
          <w:rFonts w:ascii="Times New Roman" w:eastAsiaTheme="minorEastAsia" w:hAnsi="Times New Roman" w:cs="Times New Roman"/>
          <w:color w:val="000000"/>
          <w:spacing w:val="2"/>
          <w:sz w:val="22"/>
          <w:shd w:val="clear" w:color="auto" w:fill="FFFFFF"/>
          <w:lang w:val="en-US" w:eastAsia="ru-RU"/>
        </w:rPr>
      </w:pPr>
    </w:p>
    <w:p w:rsidR="00E06840" w:rsidRPr="00FC198D" w:rsidRDefault="00E06840" w:rsidP="00E06840">
      <w:pPr>
        <w:pStyle w:val="Default"/>
        <w:spacing w:line="276" w:lineRule="auto"/>
        <w:jc w:val="right"/>
        <w:rPr>
          <w:lang w:val="en-US"/>
        </w:rPr>
      </w:pPr>
      <w:r w:rsidRPr="00FC198D">
        <w:rPr>
          <w:lang w:val="en-US"/>
        </w:rPr>
        <w:t xml:space="preserve">                                                                                             </w:t>
      </w:r>
    </w:p>
    <w:p w:rsidR="00E06840" w:rsidRPr="00FC198D" w:rsidRDefault="00E06840" w:rsidP="00E06840">
      <w:pPr>
        <w:pStyle w:val="Default"/>
        <w:spacing w:line="276" w:lineRule="auto"/>
        <w:jc w:val="right"/>
        <w:rPr>
          <w:lang w:val="en-US"/>
        </w:rPr>
      </w:pPr>
    </w:p>
    <w:p w:rsidR="00E06840" w:rsidRPr="00A155FF" w:rsidRDefault="00E06840" w:rsidP="00E06840">
      <w:pPr>
        <w:pStyle w:val="Default"/>
        <w:spacing w:line="276" w:lineRule="auto"/>
        <w:jc w:val="right"/>
      </w:pPr>
      <w:r w:rsidRPr="00FC198D">
        <w:rPr>
          <w:lang w:val="en-US"/>
        </w:rPr>
        <w:t xml:space="preserve">  </w:t>
      </w:r>
      <w:r w:rsidRPr="00A155FF">
        <w:t>УТВЕРЖДАЮ</w:t>
      </w:r>
      <w:r>
        <w:t>:</w:t>
      </w:r>
    </w:p>
    <w:p w:rsidR="00E06840" w:rsidRPr="00A155FF" w:rsidRDefault="00E06840" w:rsidP="00E06840">
      <w:pPr>
        <w:pStyle w:val="Default"/>
        <w:jc w:val="right"/>
      </w:pPr>
      <w:r w:rsidRPr="00A155FF">
        <w:t>Заведующий МКДОУ</w:t>
      </w:r>
    </w:p>
    <w:p w:rsidR="00E06840" w:rsidRPr="00A155FF" w:rsidRDefault="00E06840" w:rsidP="00E06840">
      <w:pPr>
        <w:pStyle w:val="Default"/>
        <w:jc w:val="right"/>
      </w:pPr>
      <w:r>
        <w:t xml:space="preserve">                                                                 </w:t>
      </w:r>
      <w:r w:rsidR="008D1F6A">
        <w:t xml:space="preserve">                              детский </w:t>
      </w:r>
      <w:r w:rsidR="000C726B">
        <w:t>сад «</w:t>
      </w:r>
      <w:r>
        <w:t>Красная шапочка</w:t>
      </w:r>
      <w:r w:rsidRPr="00A155FF">
        <w:t>» р.п. Линево</w:t>
      </w:r>
    </w:p>
    <w:p w:rsidR="00E06840" w:rsidRDefault="00E06840" w:rsidP="00E06840">
      <w:pPr>
        <w:pStyle w:val="Default"/>
        <w:jc w:val="right"/>
      </w:pPr>
      <w:r>
        <w:t xml:space="preserve">__________ Г.В. Мельникова                                                               </w:t>
      </w:r>
    </w:p>
    <w:p w:rsidR="00E06840" w:rsidRPr="00A155FF" w:rsidRDefault="00090C91" w:rsidP="00090C91">
      <w:pPr>
        <w:pStyle w:val="Default"/>
      </w:pPr>
      <w:r>
        <w:t xml:space="preserve">                                                                                              </w:t>
      </w:r>
      <w:r w:rsidR="00E06840">
        <w:t>Приказ №</w:t>
      </w:r>
      <w:r w:rsidR="008D1F6A">
        <w:t>104 от «31» 08</w:t>
      </w:r>
      <w:r>
        <w:t>.</w:t>
      </w:r>
      <w:r w:rsidR="00E06840">
        <w:t>20</w:t>
      </w:r>
      <w:r w:rsidR="008D1F6A">
        <w:t>26</w:t>
      </w:r>
      <w:r>
        <w:t xml:space="preserve"> г    </w:t>
      </w:r>
    </w:p>
    <w:p w:rsidR="00E06840" w:rsidRDefault="00E06840" w:rsidP="00E06840">
      <w:pPr>
        <w:pStyle w:val="Default"/>
        <w:spacing w:line="276" w:lineRule="auto"/>
        <w:jc w:val="right"/>
        <w:rPr>
          <w:sz w:val="28"/>
          <w:szCs w:val="28"/>
        </w:rPr>
      </w:pPr>
    </w:p>
    <w:p w:rsidR="00E06840" w:rsidRDefault="00E06840" w:rsidP="00E06840">
      <w:pPr>
        <w:pStyle w:val="Default"/>
        <w:spacing w:line="276" w:lineRule="auto"/>
        <w:jc w:val="right"/>
        <w:rPr>
          <w:sz w:val="28"/>
          <w:szCs w:val="28"/>
        </w:rPr>
      </w:pPr>
    </w:p>
    <w:p w:rsidR="00E06840" w:rsidRDefault="00E06840"/>
    <w:p w:rsidR="009B01FA" w:rsidRDefault="00FA7A95" w:rsidP="00E06840">
      <w:pPr>
        <w:jc w:val="center"/>
        <w:rPr>
          <w:rFonts w:ascii="Times New Roman" w:hAnsi="Times New Roman" w:cs="Times New Roman"/>
          <w:b/>
        </w:rPr>
      </w:pPr>
      <w:r w:rsidRPr="00FA7A95">
        <w:rPr>
          <w:rFonts w:ascii="Times New Roman" w:hAnsi="Times New Roman" w:cs="Times New Roman"/>
          <w:b/>
        </w:rPr>
        <w:t xml:space="preserve">ПРОГРАММА ПРОИЗВОДСТВЕННОГО КОНТРОЛЯ ЗА СОБЛЮДЕНИЕМ САНИТАРНЫХ ПРАВИЛ И ВЫПОЛНЕНИЕМ САНИТАРНО- ПРОТИВОЭПИДЕМИЧЕСКИХ (ПРОФИЛАКТИЧЕСКИХ) МЕРОПРИЯТИЙ В </w:t>
      </w:r>
      <w:r>
        <w:rPr>
          <w:rFonts w:ascii="Times New Roman" w:hAnsi="Times New Roman" w:cs="Times New Roman"/>
          <w:b/>
        </w:rPr>
        <w:t xml:space="preserve">МКДОУ детский сад «Красная шапочка» </w:t>
      </w:r>
      <w:proofErr w:type="spellStart"/>
      <w:r>
        <w:rPr>
          <w:rFonts w:ascii="Times New Roman" w:hAnsi="Times New Roman" w:cs="Times New Roman"/>
          <w:b/>
        </w:rPr>
        <w:t>рп</w:t>
      </w:r>
      <w:proofErr w:type="spellEnd"/>
      <w:r>
        <w:rPr>
          <w:rFonts w:ascii="Times New Roman" w:hAnsi="Times New Roman" w:cs="Times New Roman"/>
          <w:b/>
        </w:rPr>
        <w:t xml:space="preserve"> Линево </w:t>
      </w:r>
      <w:r w:rsidR="000C726B">
        <w:rPr>
          <w:rFonts w:ascii="Times New Roman" w:hAnsi="Times New Roman" w:cs="Times New Roman"/>
          <w:b/>
        </w:rPr>
        <w:t>на 2026</w:t>
      </w:r>
      <w:r>
        <w:rPr>
          <w:rFonts w:ascii="Times New Roman" w:hAnsi="Times New Roman" w:cs="Times New Roman"/>
          <w:b/>
        </w:rPr>
        <w:t>-2027 учебный год</w:t>
      </w:r>
    </w:p>
    <w:p w:rsidR="00D31657" w:rsidRDefault="00177589" w:rsidP="001775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177589">
        <w:rPr>
          <w:rFonts w:ascii="Times New Roman" w:hAnsi="Times New Roman" w:cs="Times New Roman"/>
        </w:rPr>
        <w:t xml:space="preserve">Перечень официально изданных нормативных документов, в том числе санитарных правил, в соответствии с осуществляемой деятельностью: </w:t>
      </w:r>
    </w:p>
    <w:p w:rsidR="00D31657" w:rsidRDefault="00177589" w:rsidP="00177589">
      <w:pPr>
        <w:jc w:val="both"/>
        <w:rPr>
          <w:rFonts w:ascii="Times New Roman" w:hAnsi="Times New Roman" w:cs="Times New Roman"/>
        </w:rPr>
      </w:pPr>
      <w:r w:rsidRPr="00177589">
        <w:rPr>
          <w:rFonts w:ascii="Times New Roman" w:hAnsi="Times New Roman" w:cs="Times New Roman"/>
        </w:rPr>
        <w:t xml:space="preserve">1.1. Федеральный закон «О санитарно-эпидемиологическом благополучии населения» № 52-ФЗ от 30.03.1999 (с изменениями); </w:t>
      </w:r>
    </w:p>
    <w:p w:rsidR="00D31657" w:rsidRDefault="00177589" w:rsidP="00177589">
      <w:pPr>
        <w:jc w:val="both"/>
        <w:rPr>
          <w:rFonts w:ascii="Times New Roman" w:hAnsi="Times New Roman" w:cs="Times New Roman"/>
        </w:rPr>
      </w:pPr>
      <w:r w:rsidRPr="00177589">
        <w:rPr>
          <w:rFonts w:ascii="Times New Roman" w:hAnsi="Times New Roman" w:cs="Times New Roman"/>
        </w:rPr>
        <w:t xml:space="preserve">1.2. Федеральный Закон «О качестве и безопасности пищевых продуктов» № 29-ФЗ от 02.01.2000 (с изменениями); </w:t>
      </w:r>
    </w:p>
    <w:p w:rsidR="00D31657" w:rsidRDefault="00177589" w:rsidP="00177589">
      <w:pPr>
        <w:jc w:val="both"/>
        <w:rPr>
          <w:rFonts w:ascii="Times New Roman" w:hAnsi="Times New Roman" w:cs="Times New Roman"/>
        </w:rPr>
      </w:pPr>
      <w:r w:rsidRPr="00177589">
        <w:rPr>
          <w:rFonts w:ascii="Times New Roman" w:hAnsi="Times New Roman" w:cs="Times New Roman"/>
        </w:rPr>
        <w:t xml:space="preserve">1.3. Федеральный Закон «О предупреждении распространения туберкулеза в Российской федерации» № 77-ФЗ от 18.06.2001 (с изменениями); </w:t>
      </w:r>
    </w:p>
    <w:p w:rsidR="00D31657" w:rsidRDefault="00177589" w:rsidP="00177589">
      <w:pPr>
        <w:jc w:val="both"/>
        <w:rPr>
          <w:rFonts w:ascii="Times New Roman" w:hAnsi="Times New Roman" w:cs="Times New Roman"/>
        </w:rPr>
      </w:pPr>
      <w:r w:rsidRPr="00177589">
        <w:rPr>
          <w:rFonts w:ascii="Times New Roman" w:hAnsi="Times New Roman" w:cs="Times New Roman"/>
        </w:rPr>
        <w:t xml:space="preserve">1.4. Постановление Главного государственного санитарного врача РФ от 02.06.2026 № 18 «Об утверждении санитарно-эпидемиологических правил и норм СанПиН 2.3/2.4.4282-26 «Санитарно-эпидемиологические требования к организации общественного питания населения»; </w:t>
      </w:r>
    </w:p>
    <w:p w:rsidR="00177589" w:rsidRPr="00177589" w:rsidRDefault="00177589" w:rsidP="00177589">
      <w:pPr>
        <w:jc w:val="both"/>
        <w:rPr>
          <w:rFonts w:ascii="Times New Roman" w:hAnsi="Times New Roman" w:cs="Times New Roman"/>
        </w:rPr>
      </w:pPr>
      <w:r w:rsidRPr="00177589">
        <w:rPr>
          <w:rFonts w:ascii="Times New Roman" w:hAnsi="Times New Roman" w:cs="Times New Roman"/>
        </w:rPr>
        <w:t>1.5. Приказ Минтруда РФ № 988Н, приказ Минздрава РФ № 1420Н от 31.12.2020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(Зарегистрировано в Минюсте России 29.01.2021 № 62278).</w:t>
      </w:r>
    </w:p>
    <w:p w:rsidR="00310261" w:rsidRPr="00310261" w:rsidRDefault="00310261" w:rsidP="00310261">
      <w:pPr>
        <w:jc w:val="both"/>
        <w:rPr>
          <w:rFonts w:ascii="Times New Roman" w:hAnsi="Times New Roman" w:cs="Times New Roman"/>
          <w:b/>
        </w:rPr>
      </w:pPr>
      <w:r w:rsidRPr="00310261">
        <w:rPr>
          <w:rFonts w:ascii="Times New Roman" w:hAnsi="Times New Roman" w:cs="Times New Roman"/>
          <w:b/>
        </w:rPr>
        <w:lastRenderedPageBreak/>
        <w:t xml:space="preserve">Введение </w:t>
      </w:r>
    </w:p>
    <w:p w:rsidR="00310261" w:rsidRPr="00310261" w:rsidRDefault="00310261" w:rsidP="00310261">
      <w:pPr>
        <w:jc w:val="both"/>
        <w:rPr>
          <w:rFonts w:ascii="Times New Roman" w:hAnsi="Times New Roman" w:cs="Times New Roman"/>
        </w:rPr>
      </w:pPr>
      <w:r w:rsidRPr="00310261">
        <w:rPr>
          <w:rFonts w:ascii="Times New Roman" w:hAnsi="Times New Roman" w:cs="Times New Roman"/>
        </w:rPr>
        <w:t xml:space="preserve">Программа производственного контроля – это документ, включающий в себя перечень мероприятий, направленных на соблюдение в организации санитарного законодательства и выполнение санитарно-противоэпидемических (профилактических) мероприятий, сроки их исполнения. </w:t>
      </w:r>
    </w:p>
    <w:p w:rsidR="00310261" w:rsidRPr="00310261" w:rsidRDefault="00310261" w:rsidP="00310261">
      <w:pPr>
        <w:jc w:val="both"/>
        <w:rPr>
          <w:rFonts w:ascii="Times New Roman" w:hAnsi="Times New Roman" w:cs="Times New Roman"/>
        </w:rPr>
      </w:pPr>
      <w:r w:rsidRPr="00310261">
        <w:rPr>
          <w:rFonts w:ascii="Times New Roman" w:hAnsi="Times New Roman" w:cs="Times New Roman"/>
          <w:b/>
        </w:rPr>
        <w:t>Целью программы</w:t>
      </w:r>
      <w:r w:rsidRPr="00310261">
        <w:rPr>
          <w:rFonts w:ascii="Times New Roman" w:hAnsi="Times New Roman" w:cs="Times New Roman"/>
        </w:rPr>
        <w:t xml:space="preserve"> является обеспечение безопасности для человека и ограничение вредного влияния объектов производственного контроля путем должного выполнения санитарных правил, санитарно-противоэпидемических и профилактических мероприятий, организации и осуществления контроля за их соблюдением. </w:t>
      </w:r>
    </w:p>
    <w:p w:rsidR="00310261" w:rsidRPr="00310261" w:rsidRDefault="00310261" w:rsidP="00310261">
      <w:pPr>
        <w:jc w:val="both"/>
        <w:rPr>
          <w:rFonts w:ascii="Times New Roman" w:hAnsi="Times New Roman" w:cs="Times New Roman"/>
        </w:rPr>
      </w:pPr>
      <w:r w:rsidRPr="00310261">
        <w:rPr>
          <w:rFonts w:ascii="Times New Roman" w:hAnsi="Times New Roman" w:cs="Times New Roman"/>
          <w:b/>
        </w:rPr>
        <w:t>Задачи производственного контроля</w:t>
      </w:r>
      <w:r w:rsidRPr="00310261">
        <w:rPr>
          <w:rFonts w:ascii="Times New Roman" w:hAnsi="Times New Roman" w:cs="Times New Roman"/>
        </w:rPr>
        <w:t>:</w:t>
      </w:r>
    </w:p>
    <w:p w:rsidR="00310261" w:rsidRPr="00310261" w:rsidRDefault="00310261" w:rsidP="00310261">
      <w:pPr>
        <w:jc w:val="both"/>
        <w:rPr>
          <w:rFonts w:ascii="Times New Roman" w:hAnsi="Times New Roman" w:cs="Times New Roman"/>
        </w:rPr>
      </w:pPr>
      <w:r w:rsidRPr="00310261">
        <w:rPr>
          <w:rFonts w:ascii="Times New Roman" w:hAnsi="Times New Roman" w:cs="Times New Roman"/>
        </w:rPr>
        <w:t xml:space="preserve"> </w:t>
      </w:r>
      <w:r w:rsidRPr="00310261">
        <w:rPr>
          <w:rFonts w:ascii="Segoe UI Symbol" w:hAnsi="Segoe UI Symbol" w:cs="Segoe UI Symbol"/>
        </w:rPr>
        <w:t>✓</w:t>
      </w:r>
      <w:r w:rsidRPr="00310261">
        <w:rPr>
          <w:rFonts w:ascii="Times New Roman" w:hAnsi="Times New Roman" w:cs="Times New Roman"/>
        </w:rPr>
        <w:t xml:space="preserve"> наличие официально изданных санитарных правил, методов и методик контроля факторов среды обитания в соответствии с осуществляемой деятельностью;</w:t>
      </w:r>
    </w:p>
    <w:p w:rsidR="00310261" w:rsidRPr="00310261" w:rsidRDefault="00310261" w:rsidP="00310261">
      <w:pPr>
        <w:jc w:val="both"/>
        <w:rPr>
          <w:rFonts w:ascii="Times New Roman" w:hAnsi="Times New Roman" w:cs="Times New Roman"/>
        </w:rPr>
      </w:pPr>
      <w:r w:rsidRPr="00310261">
        <w:rPr>
          <w:rFonts w:ascii="Times New Roman" w:hAnsi="Times New Roman" w:cs="Times New Roman"/>
        </w:rPr>
        <w:t xml:space="preserve"> </w:t>
      </w:r>
      <w:r w:rsidRPr="00310261">
        <w:rPr>
          <w:rFonts w:ascii="Segoe UI Symbol" w:hAnsi="Segoe UI Symbol" w:cs="Segoe UI Symbol"/>
        </w:rPr>
        <w:t>✓</w:t>
      </w:r>
      <w:r w:rsidRPr="00310261">
        <w:rPr>
          <w:rFonts w:ascii="Times New Roman" w:hAnsi="Times New Roman" w:cs="Times New Roman"/>
        </w:rPr>
        <w:t xml:space="preserve"> осуществление (организация) лабораторных исследований и испытаний в случаях, установленных настоящими санитарными правилами и нормативами на рабочих местах с целью оценки влияния производства на человека и его здоровье; </w:t>
      </w:r>
    </w:p>
    <w:p w:rsidR="00310261" w:rsidRPr="00310261" w:rsidRDefault="00310261" w:rsidP="00310261">
      <w:pPr>
        <w:jc w:val="both"/>
        <w:rPr>
          <w:rFonts w:ascii="Times New Roman" w:hAnsi="Times New Roman" w:cs="Times New Roman"/>
        </w:rPr>
      </w:pPr>
      <w:r w:rsidRPr="00310261">
        <w:rPr>
          <w:rFonts w:ascii="Segoe UI Symbol" w:hAnsi="Segoe UI Symbol" w:cs="Segoe UI Symbol"/>
        </w:rPr>
        <w:t>✓</w:t>
      </w:r>
      <w:r w:rsidRPr="00310261">
        <w:rPr>
          <w:rFonts w:ascii="Times New Roman" w:hAnsi="Times New Roman" w:cs="Times New Roman"/>
        </w:rPr>
        <w:t xml:space="preserve"> осуществление л</w:t>
      </w:r>
      <w:r>
        <w:rPr>
          <w:rFonts w:ascii="Times New Roman" w:hAnsi="Times New Roman" w:cs="Times New Roman"/>
        </w:rPr>
        <w:t>абораторных исследований сырья</w:t>
      </w:r>
      <w:r w:rsidRPr="00310261">
        <w:rPr>
          <w:rFonts w:ascii="Times New Roman" w:hAnsi="Times New Roman" w:cs="Times New Roman"/>
        </w:rPr>
        <w:t xml:space="preserve">, готовой продукции и технологий их производства, хранения, транспортировки, реализации и утилизации; </w:t>
      </w:r>
    </w:p>
    <w:p w:rsidR="00310261" w:rsidRPr="00310261" w:rsidRDefault="00310261" w:rsidP="00310261">
      <w:pPr>
        <w:jc w:val="both"/>
        <w:rPr>
          <w:rFonts w:ascii="Times New Roman" w:hAnsi="Times New Roman" w:cs="Times New Roman"/>
        </w:rPr>
      </w:pPr>
      <w:r w:rsidRPr="00310261">
        <w:rPr>
          <w:rFonts w:ascii="Segoe UI Symbol" w:hAnsi="Segoe UI Symbol" w:cs="Segoe UI Symbol"/>
        </w:rPr>
        <w:t>✓</w:t>
      </w:r>
      <w:r w:rsidRPr="00310261">
        <w:rPr>
          <w:rFonts w:ascii="Times New Roman" w:hAnsi="Times New Roman" w:cs="Times New Roman"/>
        </w:rPr>
        <w:t xml:space="preserve"> проведение работ по обоснованию безопасности для человека новых видов продукции и технологии ее производства; </w:t>
      </w:r>
    </w:p>
    <w:p w:rsidR="00310261" w:rsidRPr="00310261" w:rsidRDefault="00310261" w:rsidP="00310261">
      <w:pPr>
        <w:jc w:val="both"/>
        <w:rPr>
          <w:rFonts w:ascii="Times New Roman" w:hAnsi="Times New Roman" w:cs="Times New Roman"/>
        </w:rPr>
      </w:pPr>
      <w:r w:rsidRPr="00310261">
        <w:rPr>
          <w:rFonts w:ascii="Segoe UI Symbol" w:hAnsi="Segoe UI Symbol" w:cs="Segoe UI Symbol"/>
        </w:rPr>
        <w:t>✓</w:t>
      </w:r>
      <w:r w:rsidRPr="00310261">
        <w:rPr>
          <w:rFonts w:ascii="Times New Roman" w:hAnsi="Times New Roman" w:cs="Times New Roman"/>
        </w:rPr>
        <w:t xml:space="preserve"> ведение учета и отчетности, установленной действующим законодательством, по вопросам, связанным с осуществлением производственного контроля; </w:t>
      </w:r>
    </w:p>
    <w:p w:rsidR="00310261" w:rsidRPr="00310261" w:rsidRDefault="00310261" w:rsidP="00310261">
      <w:pPr>
        <w:jc w:val="both"/>
        <w:rPr>
          <w:rFonts w:ascii="Times New Roman" w:hAnsi="Times New Roman" w:cs="Times New Roman"/>
        </w:rPr>
      </w:pPr>
      <w:r w:rsidRPr="00310261">
        <w:rPr>
          <w:rFonts w:ascii="Segoe UI Symbol" w:hAnsi="Segoe UI Symbol" w:cs="Segoe UI Symbol"/>
        </w:rPr>
        <w:t>✓</w:t>
      </w:r>
      <w:r w:rsidRPr="00310261">
        <w:rPr>
          <w:rFonts w:ascii="Times New Roman" w:hAnsi="Times New Roman" w:cs="Times New Roman"/>
        </w:rPr>
        <w:t xml:space="preserve"> организация медицинских осмотров, профессиональной гигиенической подготовки сотрудников,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детей; </w:t>
      </w:r>
    </w:p>
    <w:p w:rsidR="00177589" w:rsidRPr="00310261" w:rsidRDefault="00310261" w:rsidP="00310261">
      <w:pPr>
        <w:jc w:val="both"/>
        <w:rPr>
          <w:rFonts w:ascii="Times New Roman" w:hAnsi="Times New Roman" w:cs="Times New Roman"/>
        </w:rPr>
      </w:pPr>
      <w:r w:rsidRPr="00310261">
        <w:rPr>
          <w:rFonts w:ascii="Segoe UI Symbol" w:hAnsi="Segoe UI Symbol" w:cs="Segoe UI Symbol"/>
        </w:rPr>
        <w:t>✓</w:t>
      </w:r>
      <w:r w:rsidRPr="00310261">
        <w:rPr>
          <w:rFonts w:ascii="Times New Roman" w:hAnsi="Times New Roman" w:cs="Times New Roman"/>
        </w:rPr>
        <w:t xml:space="preserve"> контроль за наличием сертификатов, санитарно-эпидемиологических заключений, личных медицинских книжек, санитарных иных документов, подтверждающих качество, безопасность сырья, полуфабрикатов, готовой продукции и технологий их производства, хранения</w:t>
      </w:r>
    </w:p>
    <w:p w:rsidR="000C726B" w:rsidRDefault="00BC6DEB" w:rsidP="00BC6DEB">
      <w:pPr>
        <w:rPr>
          <w:rFonts w:ascii="Times New Roman" w:hAnsi="Times New Roman" w:cs="Times New Roman"/>
          <w:b/>
        </w:rPr>
      </w:pPr>
      <w:r w:rsidRPr="00BC6DEB">
        <w:rPr>
          <w:rFonts w:ascii="Times New Roman" w:hAnsi="Times New Roman" w:cs="Times New Roman"/>
          <w:b/>
        </w:rPr>
        <w:t>2.</w:t>
      </w:r>
      <w:r w:rsidRPr="00BC6DEB">
        <w:rPr>
          <w:rFonts w:ascii="Times New Roman" w:hAnsi="Times New Roman" w:cs="Times New Roman"/>
          <w:b/>
        </w:rPr>
        <w:t>Перечень работников, на которых возложены функции по осуществлению производственного контроля</w:t>
      </w:r>
    </w:p>
    <w:p w:rsidR="00BC6DEB" w:rsidRDefault="00BC6DEB" w:rsidP="00BC6DEB">
      <w:pPr>
        <w:jc w:val="both"/>
        <w:rPr>
          <w:rFonts w:ascii="Times New Roman" w:hAnsi="Times New Roman" w:cs="Times New Roman"/>
        </w:rPr>
      </w:pPr>
      <w:r w:rsidRPr="00BC6DEB">
        <w:rPr>
          <w:rFonts w:ascii="Times New Roman" w:hAnsi="Times New Roman" w:cs="Times New Roman"/>
          <w:b/>
        </w:rPr>
        <w:t>Заведующий</w:t>
      </w:r>
      <w:r w:rsidRPr="00BC6DEB">
        <w:rPr>
          <w:rFonts w:ascii="Times New Roman" w:hAnsi="Times New Roman" w:cs="Times New Roman"/>
        </w:rPr>
        <w:t xml:space="preserve"> • общий контроль за соблюдением официально изданных санитарных правил, методов и методик контроля факторов среды обитания в соответствии с осуществляемой деятельностью: • организация плановых медицинских осмотр: • организация профессиональной подготовки работников; • разработка мероприятий, направленных на устранение выявленных</w:t>
      </w:r>
      <w:r w:rsidRPr="00BC6DEB">
        <w:rPr>
          <w:rFonts w:ascii="Times New Roman" w:hAnsi="Times New Roman" w:cs="Times New Roman"/>
        </w:rPr>
        <w:t xml:space="preserve"> нарушений;</w:t>
      </w:r>
      <w:r w:rsidRPr="00BC6DEB">
        <w:rPr>
          <w:rFonts w:ascii="Times New Roman" w:hAnsi="Times New Roman" w:cs="Times New Roman"/>
        </w:rPr>
        <w:t xml:space="preserve"> </w:t>
      </w:r>
    </w:p>
    <w:p w:rsidR="00BC6DEB" w:rsidRPr="00BC6DEB" w:rsidRDefault="00BC6DEB" w:rsidP="00BC6DEB">
      <w:pPr>
        <w:jc w:val="both"/>
        <w:rPr>
          <w:rFonts w:ascii="Times New Roman" w:hAnsi="Times New Roman" w:cs="Times New Roman"/>
        </w:rPr>
      </w:pPr>
      <w:r w:rsidRPr="00BC6DEB">
        <w:rPr>
          <w:rFonts w:ascii="Times New Roman" w:hAnsi="Times New Roman" w:cs="Times New Roman"/>
          <w:b/>
        </w:rPr>
        <w:lastRenderedPageBreak/>
        <w:t>Старший воспитатель</w:t>
      </w:r>
      <w:r w:rsidRPr="00BC6DEB">
        <w:rPr>
          <w:rFonts w:ascii="Times New Roman" w:hAnsi="Times New Roman" w:cs="Times New Roman"/>
        </w:rPr>
        <w:t xml:space="preserve"> • контроль за соблюдением </w:t>
      </w:r>
      <w:r w:rsidRPr="00BC6DEB">
        <w:rPr>
          <w:rFonts w:ascii="Times New Roman" w:hAnsi="Times New Roman" w:cs="Times New Roman"/>
        </w:rPr>
        <w:t>санитарных требований,</w:t>
      </w:r>
      <w:r w:rsidRPr="00BC6DEB">
        <w:rPr>
          <w:rFonts w:ascii="Times New Roman" w:hAnsi="Times New Roman" w:cs="Times New Roman"/>
        </w:rPr>
        <w:t xml:space="preserve"> предъявляемых к организации режима дня, образовательных занятий и оборудованию в помещениях для работы с детьми: • исполнение мер по устранению выявленных нарушений </w:t>
      </w:r>
    </w:p>
    <w:p w:rsidR="00BC6DEB" w:rsidRDefault="00BC6DEB" w:rsidP="00BC6DEB">
      <w:pPr>
        <w:jc w:val="both"/>
        <w:rPr>
          <w:rFonts w:ascii="Times New Roman" w:hAnsi="Times New Roman" w:cs="Times New Roman"/>
        </w:rPr>
      </w:pPr>
      <w:r w:rsidRPr="00BC6DEB">
        <w:rPr>
          <w:rFonts w:ascii="Times New Roman" w:hAnsi="Times New Roman" w:cs="Times New Roman"/>
        </w:rPr>
        <w:t xml:space="preserve"> </w:t>
      </w:r>
      <w:r w:rsidRPr="00BC6DEB">
        <w:rPr>
          <w:rFonts w:ascii="Times New Roman" w:hAnsi="Times New Roman" w:cs="Times New Roman"/>
          <w:b/>
        </w:rPr>
        <w:t xml:space="preserve">Медработник </w:t>
      </w:r>
      <w:r w:rsidRPr="00BC6DEB">
        <w:rPr>
          <w:rFonts w:ascii="Times New Roman" w:hAnsi="Times New Roman" w:cs="Times New Roman"/>
        </w:rPr>
        <w:t xml:space="preserve">(по согласованию) • медицинское обеспечение и оценка состояния здоровья воспитанников; • контроль соблюдения личной гигиены и обучения работников • ведение учета и отчетности по производственному контролю  </w:t>
      </w:r>
    </w:p>
    <w:p w:rsidR="00BC6DEB" w:rsidRDefault="00BC6DEB" w:rsidP="00BC6DEB">
      <w:pPr>
        <w:jc w:val="both"/>
        <w:rPr>
          <w:rFonts w:ascii="Times New Roman" w:hAnsi="Times New Roman" w:cs="Times New Roman"/>
        </w:rPr>
      </w:pPr>
      <w:r w:rsidRPr="00BC6DEB">
        <w:rPr>
          <w:rFonts w:ascii="Times New Roman" w:hAnsi="Times New Roman" w:cs="Times New Roman"/>
          <w:b/>
        </w:rPr>
        <w:t>Специалист по охране труда</w:t>
      </w:r>
      <w:r w:rsidRPr="00BC6DEB">
        <w:rPr>
          <w:rFonts w:ascii="Times New Roman" w:hAnsi="Times New Roman" w:cs="Times New Roman"/>
        </w:rPr>
        <w:t xml:space="preserve"> • контроль за прохождением персоналом медицинских и осмотров и наличием у </w:t>
      </w:r>
      <w:r w:rsidRPr="00BC6DEB">
        <w:rPr>
          <w:rFonts w:ascii="Times New Roman" w:hAnsi="Times New Roman" w:cs="Times New Roman"/>
        </w:rPr>
        <w:t xml:space="preserve">него личных медицинских книжек </w:t>
      </w:r>
    </w:p>
    <w:p w:rsidR="00BC6DEB" w:rsidRPr="00BC6DEB" w:rsidRDefault="00BC6DEB" w:rsidP="00BC6DEB">
      <w:pPr>
        <w:jc w:val="both"/>
        <w:rPr>
          <w:rFonts w:ascii="Times New Roman" w:hAnsi="Times New Roman" w:cs="Times New Roman"/>
        </w:rPr>
      </w:pPr>
      <w:r w:rsidRPr="00BC6DEB">
        <w:rPr>
          <w:rFonts w:ascii="Times New Roman" w:hAnsi="Times New Roman" w:cs="Times New Roman"/>
        </w:rPr>
        <w:t xml:space="preserve"> </w:t>
      </w:r>
      <w:r w:rsidRPr="00BC6DEB">
        <w:rPr>
          <w:rFonts w:ascii="Times New Roman" w:hAnsi="Times New Roman" w:cs="Times New Roman"/>
          <w:b/>
        </w:rPr>
        <w:t>Заместитель заведующего по АХЧ</w:t>
      </w:r>
      <w:r w:rsidRPr="00BC6DEB">
        <w:rPr>
          <w:rFonts w:ascii="Times New Roman" w:hAnsi="Times New Roman" w:cs="Times New Roman"/>
        </w:rPr>
        <w:t xml:space="preserve"> • контроль соблюдения санитарных требований к содержанию помещений и территории;</w:t>
      </w:r>
      <w:r w:rsidRPr="00BC6DEB">
        <w:rPr>
          <w:rFonts w:ascii="Times New Roman" w:hAnsi="Times New Roman" w:cs="Times New Roman"/>
        </w:rPr>
        <w:t xml:space="preserve"> </w:t>
      </w:r>
      <w:r w:rsidRPr="00BC6DEB">
        <w:rPr>
          <w:rFonts w:ascii="Times New Roman" w:hAnsi="Times New Roman" w:cs="Times New Roman"/>
        </w:rPr>
        <w:t>• организация лабораторно-инструментальны исследований • ведение учетной документации • разработка мер по устранению выявленных нарушений • кон</w:t>
      </w:r>
      <w:r w:rsidRPr="00BC6DEB">
        <w:rPr>
          <w:rFonts w:ascii="Times New Roman" w:hAnsi="Times New Roman" w:cs="Times New Roman"/>
        </w:rPr>
        <w:t xml:space="preserve">троль охраны окружающей среды; </w:t>
      </w:r>
    </w:p>
    <w:p w:rsidR="00BC6DEB" w:rsidRPr="00BC6DEB" w:rsidRDefault="00BC6DEB" w:rsidP="00BC6DE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DEB">
        <w:rPr>
          <w:rFonts w:ascii="Times New Roman" w:hAnsi="Times New Roman" w:cs="Times New Roman"/>
        </w:rPr>
        <w:t xml:space="preserve"> </w:t>
      </w:r>
      <w:r w:rsidRPr="00BC6DEB">
        <w:rPr>
          <w:rFonts w:ascii="Times New Roman" w:hAnsi="Times New Roman" w:cs="Times New Roman"/>
          <w:b/>
        </w:rPr>
        <w:t>Лицо, ответственное за организацию питания</w:t>
      </w:r>
      <w:r w:rsidRPr="00BC6DEB">
        <w:rPr>
          <w:rFonts w:ascii="Times New Roman" w:hAnsi="Times New Roman" w:cs="Times New Roman"/>
        </w:rPr>
        <w:t xml:space="preserve"> • контроль организации питания; • ведение учетной документации;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06840" w:rsidTr="00E90EC6">
        <w:tc>
          <w:tcPr>
            <w:tcW w:w="3115" w:type="dxa"/>
          </w:tcPr>
          <w:p w:rsidR="00E06840" w:rsidRDefault="00E06840" w:rsidP="00E90EC6">
            <w:pPr>
              <w:pStyle w:val="Default"/>
              <w:jc w:val="right"/>
            </w:pPr>
            <w:r>
              <w:t>Объект контроля</w:t>
            </w:r>
          </w:p>
        </w:tc>
        <w:tc>
          <w:tcPr>
            <w:tcW w:w="3115" w:type="dxa"/>
          </w:tcPr>
          <w:p w:rsidR="00E06840" w:rsidRDefault="00E06840" w:rsidP="00E90EC6">
            <w:pPr>
              <w:pStyle w:val="Default"/>
              <w:jc w:val="right"/>
            </w:pPr>
            <w:r>
              <w:t>Кратность контроля или сроки исполнения</w:t>
            </w:r>
          </w:p>
        </w:tc>
        <w:tc>
          <w:tcPr>
            <w:tcW w:w="3115" w:type="dxa"/>
          </w:tcPr>
          <w:p w:rsidR="00E06840" w:rsidRDefault="00E06840" w:rsidP="00E90EC6">
            <w:pPr>
              <w:pStyle w:val="Default"/>
              <w:jc w:val="right"/>
            </w:pPr>
            <w:r>
              <w:t>Исполнитель</w:t>
            </w:r>
          </w:p>
        </w:tc>
      </w:tr>
      <w:tr w:rsidR="00CB294C" w:rsidTr="0077252E">
        <w:tc>
          <w:tcPr>
            <w:tcW w:w="9345" w:type="dxa"/>
            <w:gridSpan w:val="3"/>
          </w:tcPr>
          <w:p w:rsidR="00CB294C" w:rsidRPr="00CB294C" w:rsidRDefault="00CB294C" w:rsidP="00CB294C">
            <w:pPr>
              <w:pStyle w:val="Default"/>
              <w:jc w:val="center"/>
              <w:rPr>
                <w:b/>
              </w:rPr>
            </w:pPr>
            <w:r w:rsidRPr="00CB294C">
              <w:rPr>
                <w:b/>
              </w:rPr>
              <w:t>Состояние помещений и оборудования пищеблока</w:t>
            </w:r>
          </w:p>
        </w:tc>
      </w:tr>
      <w:tr w:rsidR="00E06840" w:rsidTr="00E90EC6">
        <w:tc>
          <w:tcPr>
            <w:tcW w:w="3115" w:type="dxa"/>
          </w:tcPr>
          <w:p w:rsidR="00E06840" w:rsidRDefault="00CB294C" w:rsidP="00CB294C">
            <w:pPr>
              <w:pStyle w:val="Default"/>
            </w:pPr>
            <w:r>
              <w:t>Условия труда работников и состояние производственной среды пищеблока</w:t>
            </w:r>
          </w:p>
        </w:tc>
        <w:tc>
          <w:tcPr>
            <w:tcW w:w="3115" w:type="dxa"/>
          </w:tcPr>
          <w:p w:rsidR="00E06840" w:rsidRDefault="00CB294C" w:rsidP="00CB294C">
            <w:pPr>
              <w:pStyle w:val="Default"/>
            </w:pPr>
            <w:r>
              <w:t xml:space="preserve">Ежедневный визуальный контроль за соблюдением требований охраны труда на пищеблоке </w:t>
            </w:r>
            <w:r>
              <w:sym w:font="Symbol" w:char="F0A7"/>
            </w:r>
            <w:r>
              <w:t xml:space="preserve"> Ежемесячный контроль за функционированием: - системы водоснабжения, канализации, сантехприборов - системы теплоснабжения</w:t>
            </w:r>
          </w:p>
        </w:tc>
        <w:tc>
          <w:tcPr>
            <w:tcW w:w="3115" w:type="dxa"/>
          </w:tcPr>
          <w:p w:rsidR="00E06840" w:rsidRDefault="00CB294C" w:rsidP="00CB294C">
            <w:pPr>
              <w:pStyle w:val="Default"/>
              <w:jc w:val="center"/>
            </w:pPr>
            <w:r>
              <w:t>Зам. зав. по АХЧ</w:t>
            </w:r>
            <w:r w:rsidR="00FD72C3">
              <w:t>,</w:t>
            </w:r>
          </w:p>
          <w:p w:rsidR="00FD72C3" w:rsidRDefault="00FD72C3" w:rsidP="00CB294C">
            <w:pPr>
              <w:pStyle w:val="Default"/>
              <w:jc w:val="center"/>
            </w:pPr>
            <w:r>
              <w:t>медсестра</w:t>
            </w:r>
          </w:p>
        </w:tc>
      </w:tr>
      <w:tr w:rsidR="00E06840" w:rsidTr="00E90EC6">
        <w:tc>
          <w:tcPr>
            <w:tcW w:w="3115" w:type="dxa"/>
          </w:tcPr>
          <w:p w:rsidR="00E06840" w:rsidRDefault="00CB294C" w:rsidP="00CB294C">
            <w:pPr>
              <w:pStyle w:val="Default"/>
            </w:pPr>
            <w:r>
              <w:t>Санитарное состояние пищеблока</w:t>
            </w:r>
          </w:p>
        </w:tc>
        <w:tc>
          <w:tcPr>
            <w:tcW w:w="3115" w:type="dxa"/>
          </w:tcPr>
          <w:p w:rsidR="00E06840" w:rsidRDefault="00CB294C" w:rsidP="00CB294C">
            <w:pPr>
              <w:pStyle w:val="Default"/>
            </w:pPr>
            <w:r>
              <w:t xml:space="preserve">Ежедневный визуальный контроль за санитарным состоянием пищеблока </w:t>
            </w:r>
            <w:r>
              <w:sym w:font="Symbol" w:char="F0A7"/>
            </w:r>
            <w:r>
              <w:t xml:space="preserve"> Исследования на наличие кишечной палочки, других инфекционных возбудителей (смывы) по эпидемиологическим показаниям </w:t>
            </w:r>
          </w:p>
        </w:tc>
        <w:tc>
          <w:tcPr>
            <w:tcW w:w="3115" w:type="dxa"/>
          </w:tcPr>
          <w:p w:rsidR="00E06840" w:rsidRDefault="00FD72C3" w:rsidP="00E90EC6">
            <w:pPr>
              <w:pStyle w:val="Default"/>
              <w:jc w:val="right"/>
            </w:pPr>
            <w:r>
              <w:t>Медсестра, заведующий. Заведующий столовой</w:t>
            </w:r>
          </w:p>
        </w:tc>
      </w:tr>
      <w:tr w:rsidR="00E06840" w:rsidTr="00E90EC6">
        <w:tc>
          <w:tcPr>
            <w:tcW w:w="3115" w:type="dxa"/>
          </w:tcPr>
          <w:p w:rsidR="00E06840" w:rsidRDefault="00CB294C" w:rsidP="00CB294C">
            <w:pPr>
              <w:pStyle w:val="Default"/>
            </w:pPr>
            <w:r>
              <w:t>Состояние технологического и холодильного оборудования на пищеблоке</w:t>
            </w:r>
          </w:p>
        </w:tc>
        <w:tc>
          <w:tcPr>
            <w:tcW w:w="3115" w:type="dxa"/>
          </w:tcPr>
          <w:p w:rsidR="00E06840" w:rsidRDefault="00CB294C" w:rsidP="00CB294C">
            <w:pPr>
              <w:pStyle w:val="Default"/>
            </w:pPr>
            <w:r>
              <w:t>Контроль за состоянием и функционированием оборудования на пищеблоке</w:t>
            </w:r>
          </w:p>
        </w:tc>
        <w:tc>
          <w:tcPr>
            <w:tcW w:w="3115" w:type="dxa"/>
          </w:tcPr>
          <w:p w:rsidR="00E06840" w:rsidRDefault="00FD72C3" w:rsidP="00E90EC6">
            <w:pPr>
              <w:pStyle w:val="Default"/>
              <w:jc w:val="right"/>
            </w:pPr>
            <w:r>
              <w:t>Заведующий столовой</w:t>
            </w:r>
          </w:p>
        </w:tc>
      </w:tr>
      <w:tr w:rsidR="00E06840" w:rsidTr="00E90EC6">
        <w:tc>
          <w:tcPr>
            <w:tcW w:w="3115" w:type="dxa"/>
          </w:tcPr>
          <w:p w:rsidR="00E06840" w:rsidRDefault="00CB294C" w:rsidP="00CB294C">
            <w:pPr>
              <w:pStyle w:val="Default"/>
            </w:pPr>
            <w:r>
              <w:t>Маркировка оборудования, разделочного и уборочного инвентаря</w:t>
            </w:r>
          </w:p>
        </w:tc>
        <w:tc>
          <w:tcPr>
            <w:tcW w:w="3115" w:type="dxa"/>
          </w:tcPr>
          <w:p w:rsidR="00E06840" w:rsidRDefault="00CB294C" w:rsidP="00CB294C">
            <w:pPr>
              <w:pStyle w:val="Default"/>
            </w:pPr>
            <w:r>
              <w:t xml:space="preserve">Ежедневный визуальный контроль за наличием и состоянием маркировки разделочного и уборочного инвентаря </w:t>
            </w:r>
            <w:r>
              <w:sym w:font="Symbol" w:char="F0A7"/>
            </w:r>
            <w:r>
              <w:t xml:space="preserve"> Обновление </w:t>
            </w:r>
            <w:r>
              <w:lastRenderedPageBreak/>
              <w:t>маркировки (не реже 1 раза в месяц); при повреждении маркировки – немедленное обновление</w:t>
            </w:r>
          </w:p>
        </w:tc>
        <w:tc>
          <w:tcPr>
            <w:tcW w:w="3115" w:type="dxa"/>
          </w:tcPr>
          <w:p w:rsidR="00E06840" w:rsidRDefault="00FD72C3" w:rsidP="00E90EC6">
            <w:pPr>
              <w:pStyle w:val="Default"/>
              <w:jc w:val="right"/>
            </w:pPr>
            <w:r>
              <w:lastRenderedPageBreak/>
              <w:t xml:space="preserve">Медсестра, зав столовой, </w:t>
            </w:r>
            <w:proofErr w:type="spellStart"/>
            <w:r>
              <w:t>зам.АХЧ</w:t>
            </w:r>
            <w:proofErr w:type="spellEnd"/>
          </w:p>
        </w:tc>
      </w:tr>
      <w:tr w:rsidR="00E06840" w:rsidTr="00E90EC6">
        <w:tc>
          <w:tcPr>
            <w:tcW w:w="3115" w:type="dxa"/>
          </w:tcPr>
          <w:p w:rsidR="00E06840" w:rsidRDefault="00CB294C" w:rsidP="00CB294C">
            <w:pPr>
              <w:pStyle w:val="Default"/>
            </w:pPr>
            <w:r>
              <w:lastRenderedPageBreak/>
              <w:t>Проверка воздуха внутри холодильных камер</w:t>
            </w:r>
          </w:p>
        </w:tc>
        <w:tc>
          <w:tcPr>
            <w:tcW w:w="3115" w:type="dxa"/>
          </w:tcPr>
          <w:p w:rsidR="00E06840" w:rsidRDefault="00CB294C" w:rsidP="00CB294C">
            <w:pPr>
              <w:pStyle w:val="Default"/>
            </w:pPr>
            <w:r>
              <w:t>Ежедневный визуальный контроль за температурным режимом внутри холодильных камер</w:t>
            </w:r>
          </w:p>
        </w:tc>
        <w:tc>
          <w:tcPr>
            <w:tcW w:w="3115" w:type="dxa"/>
          </w:tcPr>
          <w:p w:rsidR="00E06840" w:rsidRDefault="00FD72C3" w:rsidP="00E90EC6">
            <w:pPr>
              <w:pStyle w:val="Default"/>
              <w:jc w:val="right"/>
            </w:pPr>
            <w:r>
              <w:t xml:space="preserve">Медсестра, зав столовой, </w:t>
            </w:r>
            <w:proofErr w:type="spellStart"/>
            <w:r>
              <w:t>зам.АХЧ</w:t>
            </w:r>
            <w:proofErr w:type="spellEnd"/>
          </w:p>
        </w:tc>
      </w:tr>
      <w:tr w:rsidR="00CB294C" w:rsidTr="002537E8">
        <w:trPr>
          <w:trHeight w:val="150"/>
        </w:trPr>
        <w:tc>
          <w:tcPr>
            <w:tcW w:w="9345" w:type="dxa"/>
            <w:gridSpan w:val="3"/>
          </w:tcPr>
          <w:p w:rsidR="00CB294C" w:rsidRPr="00CB294C" w:rsidRDefault="00CB294C" w:rsidP="00CB294C">
            <w:pPr>
              <w:pStyle w:val="Default"/>
              <w:jc w:val="center"/>
              <w:rPr>
                <w:b/>
              </w:rPr>
            </w:pPr>
            <w:r w:rsidRPr="00CB294C">
              <w:rPr>
                <w:b/>
              </w:rPr>
              <w:t>Санитарные требования к организации питания воспитанников</w:t>
            </w:r>
          </w:p>
        </w:tc>
      </w:tr>
      <w:tr w:rsidR="00CB294C" w:rsidTr="00CB294C">
        <w:trPr>
          <w:trHeight w:val="126"/>
        </w:trPr>
        <w:tc>
          <w:tcPr>
            <w:tcW w:w="3115" w:type="dxa"/>
          </w:tcPr>
          <w:p w:rsidR="00CB294C" w:rsidRPr="00CB294C" w:rsidRDefault="00CB294C" w:rsidP="00CB294C">
            <w:pPr>
              <w:pStyle w:val="Default"/>
            </w:pPr>
            <w:r>
              <w:t xml:space="preserve">Наличие согласованного перспективного меню на осенне-зимний и весенне-летний периоды Профилактика дефицита йода. </w:t>
            </w:r>
          </w:p>
        </w:tc>
        <w:tc>
          <w:tcPr>
            <w:tcW w:w="3115" w:type="dxa"/>
          </w:tcPr>
          <w:p w:rsidR="00CB294C" w:rsidRDefault="00CB294C" w:rsidP="00CB294C">
            <w:pPr>
              <w:pStyle w:val="Default"/>
            </w:pPr>
            <w:r>
              <w:t>Один раз в полугодие перед началом сезона. Контроль за ежедневным использованием в пище йодированной поваренной соли</w:t>
            </w:r>
          </w:p>
        </w:tc>
        <w:tc>
          <w:tcPr>
            <w:tcW w:w="3115" w:type="dxa"/>
          </w:tcPr>
          <w:p w:rsidR="00CB294C" w:rsidRDefault="00FD72C3" w:rsidP="00E90EC6">
            <w:pPr>
              <w:pStyle w:val="Default"/>
              <w:jc w:val="right"/>
            </w:pPr>
            <w:r>
              <w:t xml:space="preserve">Медсестра, зав столовой, </w:t>
            </w:r>
            <w:proofErr w:type="spellStart"/>
            <w:r>
              <w:t>зам.АХЧ</w:t>
            </w:r>
            <w:proofErr w:type="spellEnd"/>
          </w:p>
        </w:tc>
      </w:tr>
      <w:tr w:rsidR="00CB294C" w:rsidTr="00CB294C">
        <w:trPr>
          <w:trHeight w:val="126"/>
        </w:trPr>
        <w:tc>
          <w:tcPr>
            <w:tcW w:w="3115" w:type="dxa"/>
          </w:tcPr>
          <w:p w:rsidR="00CB294C" w:rsidRDefault="00CB294C" w:rsidP="00CB294C">
            <w:pPr>
              <w:pStyle w:val="Default"/>
            </w:pPr>
            <w:r>
              <w:t>Бракераж сырых скоропортящихся продуктов</w:t>
            </w:r>
          </w:p>
        </w:tc>
        <w:tc>
          <w:tcPr>
            <w:tcW w:w="3115" w:type="dxa"/>
          </w:tcPr>
          <w:p w:rsidR="00CB294C" w:rsidRDefault="00083B45" w:rsidP="00083B45">
            <w:pPr>
              <w:pStyle w:val="Default"/>
            </w:pPr>
            <w:r>
              <w:t>Ежедневный контроль за сырыми скоропортящимися продуктами с заполнением журнала</w:t>
            </w:r>
          </w:p>
        </w:tc>
        <w:tc>
          <w:tcPr>
            <w:tcW w:w="3115" w:type="dxa"/>
          </w:tcPr>
          <w:p w:rsidR="00CB294C" w:rsidRDefault="00FD72C3" w:rsidP="00E90EC6">
            <w:pPr>
              <w:pStyle w:val="Default"/>
              <w:jc w:val="right"/>
            </w:pPr>
            <w:r>
              <w:t xml:space="preserve">Медсестра, зав столовой, </w:t>
            </w:r>
            <w:proofErr w:type="spellStart"/>
            <w:r>
              <w:t>зам.АХЧ</w:t>
            </w:r>
            <w:proofErr w:type="spellEnd"/>
          </w:p>
        </w:tc>
      </w:tr>
      <w:tr w:rsidR="00CB294C" w:rsidTr="00CB294C">
        <w:trPr>
          <w:trHeight w:val="111"/>
        </w:trPr>
        <w:tc>
          <w:tcPr>
            <w:tcW w:w="3115" w:type="dxa"/>
          </w:tcPr>
          <w:p w:rsidR="00CB294C" w:rsidRDefault="00083B45" w:rsidP="00083B45">
            <w:pPr>
              <w:pStyle w:val="Default"/>
            </w:pPr>
            <w:r>
              <w:t>Бракераж готовой продукции</w:t>
            </w:r>
          </w:p>
        </w:tc>
        <w:tc>
          <w:tcPr>
            <w:tcW w:w="3115" w:type="dxa"/>
          </w:tcPr>
          <w:p w:rsidR="00CB294C" w:rsidRDefault="00083B45" w:rsidP="00083B45">
            <w:pPr>
              <w:pStyle w:val="Default"/>
            </w:pPr>
            <w:r>
              <w:t>Ежедневный контроль за качеством готовой продукции (внешний вид, консистенция, вкусовые качества и др.) с заполнением бракеражного журнала</w:t>
            </w:r>
          </w:p>
        </w:tc>
        <w:tc>
          <w:tcPr>
            <w:tcW w:w="3115" w:type="dxa"/>
          </w:tcPr>
          <w:p w:rsidR="00CB294C" w:rsidRDefault="00FD72C3" w:rsidP="00E90EC6">
            <w:pPr>
              <w:pStyle w:val="Default"/>
              <w:jc w:val="right"/>
            </w:pPr>
            <w:r>
              <w:t xml:space="preserve">Медсестра, зав столовой, </w:t>
            </w:r>
            <w:proofErr w:type="spellStart"/>
            <w:r>
              <w:t>зам.АХЧ</w:t>
            </w:r>
            <w:proofErr w:type="spellEnd"/>
          </w:p>
        </w:tc>
      </w:tr>
      <w:tr w:rsidR="00CB294C" w:rsidTr="00CB294C">
        <w:trPr>
          <w:trHeight w:val="150"/>
        </w:trPr>
        <w:tc>
          <w:tcPr>
            <w:tcW w:w="3115" w:type="dxa"/>
          </w:tcPr>
          <w:p w:rsidR="00CB294C" w:rsidRDefault="00083B45" w:rsidP="00083B45">
            <w:pPr>
              <w:pStyle w:val="Default"/>
            </w:pPr>
            <w:r>
              <w:t>Ведение и анализ накопительной ведомости</w:t>
            </w:r>
          </w:p>
        </w:tc>
        <w:tc>
          <w:tcPr>
            <w:tcW w:w="3115" w:type="dxa"/>
          </w:tcPr>
          <w:p w:rsidR="00CB294C" w:rsidRDefault="00083B45" w:rsidP="00E90EC6">
            <w:pPr>
              <w:pStyle w:val="Default"/>
              <w:jc w:val="right"/>
            </w:pPr>
            <w:r>
              <w:t>Ежедневно</w:t>
            </w:r>
          </w:p>
        </w:tc>
        <w:tc>
          <w:tcPr>
            <w:tcW w:w="3115" w:type="dxa"/>
          </w:tcPr>
          <w:p w:rsidR="00CB294C" w:rsidRDefault="00FD72C3" w:rsidP="00E90EC6">
            <w:pPr>
              <w:pStyle w:val="Default"/>
              <w:jc w:val="right"/>
            </w:pPr>
            <w:r>
              <w:t xml:space="preserve">Медсестра, зав столовой, </w:t>
            </w:r>
            <w:proofErr w:type="spellStart"/>
            <w:r>
              <w:t>зам.АХЧ</w:t>
            </w:r>
            <w:proofErr w:type="spellEnd"/>
          </w:p>
        </w:tc>
      </w:tr>
      <w:tr w:rsidR="00CB294C" w:rsidTr="00CB294C">
        <w:trPr>
          <w:trHeight w:val="126"/>
        </w:trPr>
        <w:tc>
          <w:tcPr>
            <w:tcW w:w="3115" w:type="dxa"/>
          </w:tcPr>
          <w:p w:rsidR="00CB294C" w:rsidRDefault="00083B45" w:rsidP="00083B45">
            <w:pPr>
              <w:pStyle w:val="Default"/>
            </w:pPr>
            <w:r>
              <w:t>Отбор и хранение суточной пробы</w:t>
            </w:r>
          </w:p>
        </w:tc>
        <w:tc>
          <w:tcPr>
            <w:tcW w:w="3115" w:type="dxa"/>
          </w:tcPr>
          <w:p w:rsidR="00CB294C" w:rsidRDefault="00083B45" w:rsidP="00E90EC6">
            <w:pPr>
              <w:pStyle w:val="Default"/>
              <w:jc w:val="right"/>
            </w:pPr>
            <w:r>
              <w:t>Ежедневно</w:t>
            </w:r>
          </w:p>
        </w:tc>
        <w:tc>
          <w:tcPr>
            <w:tcW w:w="3115" w:type="dxa"/>
          </w:tcPr>
          <w:p w:rsidR="00CB294C" w:rsidRDefault="00FD72C3" w:rsidP="00E90EC6">
            <w:pPr>
              <w:pStyle w:val="Default"/>
              <w:jc w:val="right"/>
            </w:pPr>
            <w:r>
              <w:t xml:space="preserve">Медсестра, зав столовой, </w:t>
            </w:r>
            <w:proofErr w:type="spellStart"/>
            <w:r>
              <w:t>зам.АХЧ</w:t>
            </w:r>
            <w:proofErr w:type="spellEnd"/>
          </w:p>
        </w:tc>
      </w:tr>
      <w:tr w:rsidR="00CB294C" w:rsidTr="00CB294C">
        <w:trPr>
          <w:trHeight w:val="150"/>
        </w:trPr>
        <w:tc>
          <w:tcPr>
            <w:tcW w:w="3115" w:type="dxa"/>
          </w:tcPr>
          <w:p w:rsidR="00CB294C" w:rsidRDefault="00083B45" w:rsidP="00083B45">
            <w:pPr>
              <w:pStyle w:val="Default"/>
            </w:pPr>
            <w:r>
              <w:t>Наличие сертификатов соответствия, качественных удостоверений и ветеринарных свидетельств на поступающие продукты питания</w:t>
            </w:r>
          </w:p>
        </w:tc>
        <w:tc>
          <w:tcPr>
            <w:tcW w:w="3115" w:type="dxa"/>
          </w:tcPr>
          <w:p w:rsidR="00CB294C" w:rsidRDefault="00083B45" w:rsidP="00E90EC6">
            <w:pPr>
              <w:pStyle w:val="Default"/>
              <w:jc w:val="right"/>
            </w:pPr>
            <w:r>
              <w:t>На каждую партию товара</w:t>
            </w:r>
          </w:p>
        </w:tc>
        <w:tc>
          <w:tcPr>
            <w:tcW w:w="3115" w:type="dxa"/>
          </w:tcPr>
          <w:p w:rsidR="00CB294C" w:rsidRDefault="00FD72C3" w:rsidP="00E90EC6">
            <w:pPr>
              <w:pStyle w:val="Default"/>
              <w:jc w:val="right"/>
            </w:pPr>
            <w:r>
              <w:t xml:space="preserve">Заведующий </w:t>
            </w:r>
          </w:p>
        </w:tc>
      </w:tr>
      <w:tr w:rsidR="00CB294C" w:rsidTr="00CB294C">
        <w:trPr>
          <w:trHeight w:val="135"/>
        </w:trPr>
        <w:tc>
          <w:tcPr>
            <w:tcW w:w="3115" w:type="dxa"/>
          </w:tcPr>
          <w:p w:rsidR="00CB294C" w:rsidRDefault="00083B45" w:rsidP="00083B45">
            <w:pPr>
              <w:pStyle w:val="Default"/>
            </w:pPr>
            <w:r>
              <w:t>Контроль за состоянием здоровья сотрудников пищеблока</w:t>
            </w:r>
          </w:p>
        </w:tc>
        <w:tc>
          <w:tcPr>
            <w:tcW w:w="3115" w:type="dxa"/>
          </w:tcPr>
          <w:p w:rsidR="00CB294C" w:rsidRDefault="00083B45" w:rsidP="00083B45">
            <w:pPr>
              <w:pStyle w:val="Default"/>
            </w:pPr>
            <w:r>
              <w:t>Ежедневно заполнение журналов: - состояния здоровья сотрудников пищеблока - осмотра на гнойничковые заболевания</w:t>
            </w:r>
          </w:p>
        </w:tc>
        <w:tc>
          <w:tcPr>
            <w:tcW w:w="3115" w:type="dxa"/>
          </w:tcPr>
          <w:p w:rsidR="00CB294C" w:rsidRDefault="00FD72C3" w:rsidP="00E90EC6">
            <w:pPr>
              <w:pStyle w:val="Default"/>
              <w:jc w:val="right"/>
            </w:pPr>
            <w:r>
              <w:t>Медсестра, зав столовой, зам.АХЧ</w:t>
            </w:r>
          </w:p>
        </w:tc>
      </w:tr>
    </w:tbl>
    <w:p w:rsidR="00E06840" w:rsidRDefault="00E06840" w:rsidP="00E068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B45" w:rsidRDefault="00083B45" w:rsidP="00E0684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B45" w:rsidRDefault="00083B45" w:rsidP="00E068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B45">
        <w:rPr>
          <w:rFonts w:ascii="Times New Roman" w:hAnsi="Times New Roman" w:cs="Times New Roman"/>
          <w:b/>
          <w:sz w:val="28"/>
          <w:szCs w:val="28"/>
        </w:rPr>
        <w:t>Мониторинг организации здорового питания воспитанников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5"/>
        <w:gridCol w:w="1920"/>
        <w:gridCol w:w="2029"/>
        <w:gridCol w:w="1587"/>
        <w:gridCol w:w="1751"/>
        <w:gridCol w:w="1633"/>
      </w:tblGrid>
      <w:tr w:rsidR="009874E2" w:rsidTr="004C5F52">
        <w:tc>
          <w:tcPr>
            <w:tcW w:w="425" w:type="dxa"/>
          </w:tcPr>
          <w:p w:rsidR="00083B45" w:rsidRPr="00083B45" w:rsidRDefault="00083B45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83B45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</w:tc>
        <w:tc>
          <w:tcPr>
            <w:tcW w:w="1920" w:type="dxa"/>
          </w:tcPr>
          <w:p w:rsidR="00083B45" w:rsidRPr="00083B45" w:rsidRDefault="00083B45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83B45">
              <w:rPr>
                <w:rFonts w:ascii="Times New Roman" w:hAnsi="Times New Roman" w:cs="Times New Roman"/>
                <w:szCs w:val="24"/>
              </w:rPr>
              <w:t>Объект контроля</w:t>
            </w:r>
          </w:p>
        </w:tc>
        <w:tc>
          <w:tcPr>
            <w:tcW w:w="2029" w:type="dxa"/>
          </w:tcPr>
          <w:p w:rsidR="00083B45" w:rsidRPr="00083B45" w:rsidRDefault="00083B45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83B45">
              <w:rPr>
                <w:rFonts w:ascii="Times New Roman" w:hAnsi="Times New Roman" w:cs="Times New Roman"/>
                <w:szCs w:val="24"/>
              </w:rPr>
              <w:t>Ответственный</w:t>
            </w:r>
          </w:p>
        </w:tc>
        <w:tc>
          <w:tcPr>
            <w:tcW w:w="1587" w:type="dxa"/>
          </w:tcPr>
          <w:p w:rsidR="00083B45" w:rsidRPr="00083B45" w:rsidRDefault="00083B45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83B45">
              <w:rPr>
                <w:rFonts w:ascii="Times New Roman" w:hAnsi="Times New Roman" w:cs="Times New Roman"/>
                <w:szCs w:val="24"/>
              </w:rPr>
              <w:t>Периодичность</w:t>
            </w:r>
          </w:p>
        </w:tc>
        <w:tc>
          <w:tcPr>
            <w:tcW w:w="1751" w:type="dxa"/>
          </w:tcPr>
          <w:p w:rsidR="00083B45" w:rsidRPr="00083B45" w:rsidRDefault="00083B45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83B45">
              <w:rPr>
                <w:rFonts w:ascii="Times New Roman" w:hAnsi="Times New Roman" w:cs="Times New Roman"/>
                <w:szCs w:val="24"/>
              </w:rPr>
              <w:t>Инструмент контроля</w:t>
            </w:r>
          </w:p>
        </w:tc>
        <w:tc>
          <w:tcPr>
            <w:tcW w:w="1633" w:type="dxa"/>
          </w:tcPr>
          <w:p w:rsidR="00083B45" w:rsidRPr="00083B45" w:rsidRDefault="00083B45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83B45">
              <w:rPr>
                <w:rFonts w:ascii="Times New Roman" w:hAnsi="Times New Roman" w:cs="Times New Roman"/>
                <w:szCs w:val="24"/>
              </w:rPr>
              <w:t>Форма контроля</w:t>
            </w:r>
          </w:p>
        </w:tc>
      </w:tr>
      <w:tr w:rsidR="00D11BFE" w:rsidRPr="00160BA2" w:rsidTr="004C5F52">
        <w:trPr>
          <w:trHeight w:val="300"/>
        </w:trPr>
        <w:tc>
          <w:tcPr>
            <w:tcW w:w="425" w:type="dxa"/>
            <w:vMerge w:val="restart"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b/>
                <w:szCs w:val="24"/>
              </w:rPr>
              <w:lastRenderedPageBreak/>
              <w:t>1</w:t>
            </w:r>
          </w:p>
        </w:tc>
        <w:tc>
          <w:tcPr>
            <w:tcW w:w="1920" w:type="dxa"/>
            <w:vMerge w:val="restart"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Соблюдение натуральных норм питания</w:t>
            </w:r>
          </w:p>
        </w:tc>
        <w:tc>
          <w:tcPr>
            <w:tcW w:w="2029" w:type="dxa"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Медсестра</w:t>
            </w:r>
          </w:p>
        </w:tc>
        <w:tc>
          <w:tcPr>
            <w:tcW w:w="1587" w:type="dxa"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751" w:type="dxa"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</w:rPr>
              <w:t>Меню-требование 10-ти дневное меню</w:t>
            </w:r>
          </w:p>
        </w:tc>
        <w:tc>
          <w:tcPr>
            <w:tcW w:w="1633" w:type="dxa"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</w:rPr>
              <w:t>Составление меню</w:t>
            </w:r>
          </w:p>
        </w:tc>
      </w:tr>
      <w:tr w:rsidR="00D11BFE" w:rsidRPr="00160BA2" w:rsidTr="004C5F52">
        <w:trPr>
          <w:trHeight w:val="285"/>
        </w:trPr>
        <w:tc>
          <w:tcPr>
            <w:tcW w:w="425" w:type="dxa"/>
            <w:vMerge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920" w:type="dxa"/>
            <w:vMerge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029" w:type="dxa"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Заведующий</w:t>
            </w:r>
          </w:p>
        </w:tc>
        <w:tc>
          <w:tcPr>
            <w:tcW w:w="1587" w:type="dxa"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751" w:type="dxa"/>
          </w:tcPr>
          <w:p w:rsidR="00160BA2" w:rsidRDefault="00160BA2" w:rsidP="00083B45">
            <w:pPr>
              <w:rPr>
                <w:rFonts w:ascii="Times New Roman" w:hAnsi="Times New Roman" w:cs="Times New Roman"/>
              </w:rPr>
            </w:pPr>
            <w:r w:rsidRPr="00160BA2">
              <w:rPr>
                <w:rFonts w:ascii="Times New Roman" w:hAnsi="Times New Roman" w:cs="Times New Roman"/>
              </w:rPr>
              <w:t>Накопи</w:t>
            </w:r>
          </w:p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</w:rPr>
              <w:t>тельна</w:t>
            </w:r>
            <w:r w:rsidRPr="00160BA2">
              <w:rPr>
                <w:rFonts w:ascii="Times New Roman" w:hAnsi="Times New Roman" w:cs="Times New Roman"/>
              </w:rPr>
              <w:t>я ведомость</w:t>
            </w:r>
          </w:p>
        </w:tc>
        <w:tc>
          <w:tcPr>
            <w:tcW w:w="1633" w:type="dxa"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</w:rPr>
              <w:t>Анализ, утверждение.</w:t>
            </w:r>
          </w:p>
        </w:tc>
      </w:tr>
      <w:tr w:rsidR="00D11BFE" w:rsidRPr="00160BA2" w:rsidTr="004C5F52">
        <w:trPr>
          <w:trHeight w:val="270"/>
        </w:trPr>
        <w:tc>
          <w:tcPr>
            <w:tcW w:w="425" w:type="dxa"/>
            <w:vMerge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920" w:type="dxa"/>
            <w:vMerge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029" w:type="dxa"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Кладовщик</w:t>
            </w:r>
          </w:p>
        </w:tc>
        <w:tc>
          <w:tcPr>
            <w:tcW w:w="1587" w:type="dxa"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1 раз в неделю</w:t>
            </w:r>
          </w:p>
        </w:tc>
        <w:tc>
          <w:tcPr>
            <w:tcW w:w="1751" w:type="dxa"/>
          </w:tcPr>
          <w:p w:rsidR="00160BA2" w:rsidRDefault="00160BA2" w:rsidP="00083B45">
            <w:pPr>
              <w:rPr>
                <w:rFonts w:ascii="Times New Roman" w:hAnsi="Times New Roman" w:cs="Times New Roman"/>
              </w:rPr>
            </w:pPr>
            <w:r w:rsidRPr="00160BA2">
              <w:rPr>
                <w:rFonts w:ascii="Times New Roman" w:hAnsi="Times New Roman" w:cs="Times New Roman"/>
              </w:rPr>
              <w:t>Накопи</w:t>
            </w:r>
          </w:p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</w:rPr>
              <w:t>тельна</w:t>
            </w:r>
            <w:r w:rsidRPr="00160BA2">
              <w:rPr>
                <w:rFonts w:ascii="Times New Roman" w:hAnsi="Times New Roman" w:cs="Times New Roman"/>
              </w:rPr>
              <w:t>я ведомость</w:t>
            </w:r>
          </w:p>
        </w:tc>
        <w:tc>
          <w:tcPr>
            <w:tcW w:w="1633" w:type="dxa"/>
          </w:tcPr>
          <w:p w:rsidR="00160BA2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</w:rPr>
              <w:t>Анализ</w:t>
            </w:r>
          </w:p>
        </w:tc>
      </w:tr>
      <w:tr w:rsidR="009874E2" w:rsidRPr="00160BA2" w:rsidTr="004C5F52">
        <w:tc>
          <w:tcPr>
            <w:tcW w:w="425" w:type="dxa"/>
          </w:tcPr>
          <w:p w:rsidR="00083B45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1920" w:type="dxa"/>
          </w:tcPr>
          <w:p w:rsidR="00083B45" w:rsidRPr="00160BA2" w:rsidRDefault="00083B45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Качество приготовления пищи</w:t>
            </w:r>
          </w:p>
        </w:tc>
        <w:tc>
          <w:tcPr>
            <w:tcW w:w="2029" w:type="dxa"/>
          </w:tcPr>
          <w:p w:rsidR="00083B45" w:rsidRPr="00D775CB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775CB">
              <w:rPr>
                <w:rFonts w:ascii="Times New Roman" w:hAnsi="Times New Roman" w:cs="Times New Roman"/>
              </w:rPr>
              <w:t>Бракеражная комиссия</w:t>
            </w:r>
          </w:p>
        </w:tc>
        <w:tc>
          <w:tcPr>
            <w:tcW w:w="1587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775CB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751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775CB">
              <w:rPr>
                <w:rFonts w:ascii="Times New Roman" w:hAnsi="Times New Roman" w:cs="Times New Roman"/>
              </w:rPr>
              <w:t>Жу</w:t>
            </w:r>
            <w:r>
              <w:rPr>
                <w:rFonts w:ascii="Times New Roman" w:hAnsi="Times New Roman" w:cs="Times New Roman"/>
              </w:rPr>
              <w:t>рнал «Бракераж готовой продукции</w:t>
            </w:r>
            <w:r w:rsidRPr="00D775C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633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775CB">
              <w:rPr>
                <w:rFonts w:ascii="Times New Roman" w:hAnsi="Times New Roman" w:cs="Times New Roman"/>
              </w:rPr>
              <w:t>Оценка пищи</w:t>
            </w:r>
          </w:p>
        </w:tc>
      </w:tr>
      <w:tr w:rsidR="009874E2" w:rsidRPr="00160BA2" w:rsidTr="004C5F52">
        <w:tc>
          <w:tcPr>
            <w:tcW w:w="425" w:type="dxa"/>
          </w:tcPr>
          <w:p w:rsidR="00083B45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1920" w:type="dxa"/>
          </w:tcPr>
          <w:p w:rsidR="00083B45" w:rsidRPr="00160BA2" w:rsidRDefault="00083B45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Сроки хранения и своевременного использования скоропортящихся я продуктов</w:t>
            </w:r>
          </w:p>
        </w:tc>
        <w:tc>
          <w:tcPr>
            <w:tcW w:w="2029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szCs w:val="24"/>
              </w:rPr>
            </w:pPr>
            <w:r w:rsidRPr="00D775CB">
              <w:rPr>
                <w:rFonts w:ascii="Times New Roman" w:hAnsi="Times New Roman" w:cs="Times New Roman"/>
              </w:rPr>
              <w:t>Медсестра Кладовщик</w:t>
            </w:r>
          </w:p>
        </w:tc>
        <w:tc>
          <w:tcPr>
            <w:tcW w:w="1587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szCs w:val="24"/>
              </w:rPr>
            </w:pPr>
            <w:r w:rsidRPr="00D775CB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1751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szCs w:val="24"/>
              </w:rPr>
            </w:pPr>
            <w:r w:rsidRPr="00D775CB">
              <w:rPr>
                <w:rFonts w:ascii="Times New Roman" w:hAnsi="Times New Roman" w:cs="Times New Roman"/>
              </w:rPr>
              <w:t>Журнал «Бракераж сырой продукции</w:t>
            </w:r>
          </w:p>
        </w:tc>
        <w:tc>
          <w:tcPr>
            <w:tcW w:w="1633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szCs w:val="24"/>
              </w:rPr>
            </w:pPr>
            <w:r w:rsidRPr="00D775CB">
              <w:rPr>
                <w:rFonts w:ascii="Times New Roman" w:hAnsi="Times New Roman" w:cs="Times New Roman"/>
              </w:rPr>
              <w:t>анализ, учет</w:t>
            </w:r>
          </w:p>
        </w:tc>
      </w:tr>
      <w:tr w:rsidR="009874E2" w:rsidRPr="00160BA2" w:rsidTr="004C5F52">
        <w:tc>
          <w:tcPr>
            <w:tcW w:w="425" w:type="dxa"/>
          </w:tcPr>
          <w:p w:rsidR="00083B45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1920" w:type="dxa"/>
          </w:tcPr>
          <w:p w:rsidR="00083B45" w:rsidRPr="00160BA2" w:rsidRDefault="009E49F8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О</w:t>
            </w:r>
            <w:r w:rsidR="00083B45" w:rsidRPr="00160BA2">
              <w:rPr>
                <w:rFonts w:ascii="Times New Roman" w:hAnsi="Times New Roman" w:cs="Times New Roman"/>
                <w:szCs w:val="24"/>
              </w:rPr>
              <w:t>птимальный температурным режимом хранения продуктов в холодильниках</w:t>
            </w:r>
          </w:p>
        </w:tc>
        <w:tc>
          <w:tcPr>
            <w:tcW w:w="2029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775CB">
              <w:rPr>
                <w:rFonts w:ascii="Times New Roman" w:hAnsi="Times New Roman" w:cs="Times New Roman"/>
              </w:rPr>
              <w:t>Кладовщик</w:t>
            </w:r>
          </w:p>
        </w:tc>
        <w:tc>
          <w:tcPr>
            <w:tcW w:w="1587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775CB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1751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775CB"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 xml:space="preserve">урнал «Регистрации </w:t>
            </w:r>
            <w:r w:rsidRPr="00D775CB">
              <w:rPr>
                <w:rFonts w:ascii="Times New Roman" w:hAnsi="Times New Roman" w:cs="Times New Roman"/>
              </w:rPr>
              <w:t>температуры холодильников в на пищеблоке»</w:t>
            </w:r>
          </w:p>
        </w:tc>
        <w:tc>
          <w:tcPr>
            <w:tcW w:w="1633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775CB">
              <w:rPr>
                <w:rFonts w:ascii="Times New Roman" w:hAnsi="Times New Roman" w:cs="Times New Roman"/>
              </w:rPr>
              <w:t>Проверка Запись в журнале</w:t>
            </w:r>
          </w:p>
        </w:tc>
      </w:tr>
      <w:tr w:rsidR="009874E2" w:rsidRPr="00160BA2" w:rsidTr="004C5F52">
        <w:tc>
          <w:tcPr>
            <w:tcW w:w="425" w:type="dxa"/>
          </w:tcPr>
          <w:p w:rsidR="00083B45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1920" w:type="dxa"/>
          </w:tcPr>
          <w:p w:rsidR="00083B45" w:rsidRPr="00160BA2" w:rsidRDefault="009E49F8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Соблюдение правил и требований транспортировки продуктов</w:t>
            </w:r>
          </w:p>
        </w:tc>
        <w:tc>
          <w:tcPr>
            <w:tcW w:w="2029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szCs w:val="24"/>
              </w:rPr>
            </w:pPr>
            <w:r w:rsidRPr="00D775CB">
              <w:rPr>
                <w:rFonts w:ascii="Times New Roman" w:hAnsi="Times New Roman" w:cs="Times New Roman"/>
                <w:szCs w:val="24"/>
              </w:rPr>
              <w:t>Медсестра, кладовщик</w:t>
            </w:r>
          </w:p>
        </w:tc>
        <w:tc>
          <w:tcPr>
            <w:tcW w:w="1587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szCs w:val="24"/>
              </w:rPr>
            </w:pPr>
            <w:r w:rsidRPr="00D775CB">
              <w:rPr>
                <w:rFonts w:ascii="Times New Roman" w:hAnsi="Times New Roman" w:cs="Times New Roman"/>
              </w:rPr>
              <w:t>При поступлении продуктов</w:t>
            </w:r>
          </w:p>
        </w:tc>
        <w:tc>
          <w:tcPr>
            <w:tcW w:w="1751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szCs w:val="24"/>
              </w:rPr>
            </w:pPr>
            <w:r w:rsidRPr="00D775CB">
              <w:rPr>
                <w:rFonts w:ascii="Times New Roman" w:hAnsi="Times New Roman" w:cs="Times New Roman"/>
                <w:szCs w:val="24"/>
              </w:rPr>
              <w:t>Акт</w:t>
            </w:r>
          </w:p>
        </w:tc>
        <w:tc>
          <w:tcPr>
            <w:tcW w:w="1633" w:type="dxa"/>
          </w:tcPr>
          <w:p w:rsidR="00083B45" w:rsidRPr="00D775CB" w:rsidRDefault="00D775CB" w:rsidP="00083B45">
            <w:pPr>
              <w:rPr>
                <w:rFonts w:ascii="Times New Roman" w:hAnsi="Times New Roman" w:cs="Times New Roman"/>
                <w:szCs w:val="24"/>
              </w:rPr>
            </w:pPr>
            <w:r w:rsidRPr="00D775CB">
              <w:rPr>
                <w:rFonts w:ascii="Times New Roman" w:hAnsi="Times New Roman" w:cs="Times New Roman"/>
                <w:szCs w:val="24"/>
              </w:rPr>
              <w:t>Наблюдение</w:t>
            </w:r>
          </w:p>
        </w:tc>
      </w:tr>
      <w:tr w:rsidR="009874E2" w:rsidRPr="00160BA2" w:rsidTr="004C5F52">
        <w:tc>
          <w:tcPr>
            <w:tcW w:w="425" w:type="dxa"/>
          </w:tcPr>
          <w:p w:rsidR="00083B45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1920" w:type="dxa"/>
          </w:tcPr>
          <w:p w:rsidR="00083B45" w:rsidRPr="00160BA2" w:rsidRDefault="009E49F8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Закладка блюд</w:t>
            </w:r>
          </w:p>
        </w:tc>
        <w:tc>
          <w:tcPr>
            <w:tcW w:w="2029" w:type="dxa"/>
          </w:tcPr>
          <w:p w:rsidR="00083B45" w:rsidRPr="00AE2622" w:rsidRDefault="00AE262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E2622">
              <w:rPr>
                <w:rFonts w:ascii="Times New Roman" w:hAnsi="Times New Roman" w:cs="Times New Roman"/>
              </w:rPr>
              <w:t>Медсестра Шеф-повар</w:t>
            </w:r>
          </w:p>
        </w:tc>
        <w:tc>
          <w:tcPr>
            <w:tcW w:w="1587" w:type="dxa"/>
          </w:tcPr>
          <w:p w:rsidR="00083B45" w:rsidRPr="00AE2622" w:rsidRDefault="00AE262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E2622">
              <w:rPr>
                <w:rFonts w:ascii="Times New Roman" w:hAnsi="Times New Roman" w:cs="Times New Roman"/>
              </w:rPr>
              <w:t>Ежедневно</w:t>
            </w:r>
          </w:p>
        </w:tc>
        <w:tc>
          <w:tcPr>
            <w:tcW w:w="1751" w:type="dxa"/>
          </w:tcPr>
          <w:p w:rsidR="00083B45" w:rsidRPr="00AE2622" w:rsidRDefault="00AE262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E2622">
              <w:rPr>
                <w:rFonts w:ascii="Times New Roman" w:hAnsi="Times New Roman" w:cs="Times New Roman"/>
              </w:rPr>
              <w:t>Акт-проверки</w:t>
            </w:r>
          </w:p>
        </w:tc>
        <w:tc>
          <w:tcPr>
            <w:tcW w:w="1633" w:type="dxa"/>
          </w:tcPr>
          <w:p w:rsidR="00083B45" w:rsidRPr="00AE2622" w:rsidRDefault="00AE262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E2622">
              <w:rPr>
                <w:rFonts w:ascii="Times New Roman" w:hAnsi="Times New Roman" w:cs="Times New Roman"/>
              </w:rPr>
              <w:t>Анализ документации, взвешивание продуктов</w:t>
            </w:r>
          </w:p>
        </w:tc>
      </w:tr>
      <w:tr w:rsidR="009874E2" w:rsidRPr="00160BA2" w:rsidTr="004C5F52">
        <w:trPr>
          <w:trHeight w:val="210"/>
        </w:trPr>
        <w:tc>
          <w:tcPr>
            <w:tcW w:w="425" w:type="dxa"/>
          </w:tcPr>
          <w:p w:rsidR="00083B45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b/>
                <w:szCs w:val="24"/>
              </w:rPr>
              <w:lastRenderedPageBreak/>
              <w:t>7</w:t>
            </w:r>
          </w:p>
        </w:tc>
        <w:tc>
          <w:tcPr>
            <w:tcW w:w="1920" w:type="dxa"/>
          </w:tcPr>
          <w:p w:rsidR="00083B45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Маркировка посуды, оборудования</w:t>
            </w:r>
          </w:p>
        </w:tc>
        <w:tc>
          <w:tcPr>
            <w:tcW w:w="2029" w:type="dxa"/>
          </w:tcPr>
          <w:p w:rsidR="00083B45" w:rsidRPr="00AE2622" w:rsidRDefault="00AE2622" w:rsidP="00083B45">
            <w:pPr>
              <w:rPr>
                <w:rFonts w:ascii="Times New Roman" w:hAnsi="Times New Roman" w:cs="Times New Roman"/>
                <w:szCs w:val="24"/>
              </w:rPr>
            </w:pPr>
            <w:r w:rsidRPr="00AE2622">
              <w:rPr>
                <w:rFonts w:ascii="Times New Roman" w:hAnsi="Times New Roman" w:cs="Times New Roman"/>
                <w:szCs w:val="24"/>
              </w:rPr>
              <w:t>Медсестра, шеф- повар</w:t>
            </w:r>
          </w:p>
        </w:tc>
        <w:tc>
          <w:tcPr>
            <w:tcW w:w="1587" w:type="dxa"/>
          </w:tcPr>
          <w:p w:rsidR="00083B45" w:rsidRPr="00AE2622" w:rsidRDefault="00AE262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E2622">
              <w:rPr>
                <w:rFonts w:ascii="Times New Roman" w:hAnsi="Times New Roman" w:cs="Times New Roman"/>
              </w:rPr>
              <w:t>При подготовке д/с к учебному году, при поступлении заявок</w:t>
            </w:r>
          </w:p>
        </w:tc>
        <w:tc>
          <w:tcPr>
            <w:tcW w:w="1751" w:type="dxa"/>
          </w:tcPr>
          <w:p w:rsidR="00083B45" w:rsidRPr="00AE2622" w:rsidRDefault="00AE262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E2622">
              <w:rPr>
                <w:rFonts w:ascii="Times New Roman" w:hAnsi="Times New Roman" w:cs="Times New Roman"/>
              </w:rPr>
              <w:t>Оперативный контроль</w:t>
            </w:r>
          </w:p>
        </w:tc>
        <w:tc>
          <w:tcPr>
            <w:tcW w:w="1633" w:type="dxa"/>
          </w:tcPr>
          <w:p w:rsidR="00083B45" w:rsidRPr="00AE2622" w:rsidRDefault="00AE262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E2622">
              <w:rPr>
                <w:rFonts w:ascii="Times New Roman" w:hAnsi="Times New Roman" w:cs="Times New Roman"/>
              </w:rPr>
              <w:t>Отчет для заведующей</w:t>
            </w:r>
          </w:p>
        </w:tc>
      </w:tr>
      <w:tr w:rsidR="009874E2" w:rsidRPr="00160BA2" w:rsidTr="004C5F52">
        <w:trPr>
          <w:trHeight w:val="345"/>
        </w:trPr>
        <w:tc>
          <w:tcPr>
            <w:tcW w:w="425" w:type="dxa"/>
          </w:tcPr>
          <w:p w:rsidR="009E49F8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1920" w:type="dxa"/>
          </w:tcPr>
          <w:p w:rsidR="009E49F8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Норма выхода блюд (вес, объем)</w:t>
            </w:r>
          </w:p>
        </w:tc>
        <w:tc>
          <w:tcPr>
            <w:tcW w:w="2029" w:type="dxa"/>
          </w:tcPr>
          <w:p w:rsidR="009E49F8" w:rsidRPr="00AE2622" w:rsidRDefault="00AE2622" w:rsidP="00083B45">
            <w:pPr>
              <w:rPr>
                <w:rFonts w:ascii="Times New Roman" w:hAnsi="Times New Roman" w:cs="Times New Roman"/>
                <w:szCs w:val="24"/>
              </w:rPr>
            </w:pPr>
            <w:r w:rsidRPr="00AE2622">
              <w:rPr>
                <w:rFonts w:ascii="Times New Roman" w:hAnsi="Times New Roman" w:cs="Times New Roman"/>
                <w:szCs w:val="24"/>
              </w:rPr>
              <w:t>медсестра</w:t>
            </w:r>
          </w:p>
        </w:tc>
        <w:tc>
          <w:tcPr>
            <w:tcW w:w="1587" w:type="dxa"/>
          </w:tcPr>
          <w:p w:rsidR="009E49F8" w:rsidRPr="00AE2622" w:rsidRDefault="00AE2622" w:rsidP="00083B45">
            <w:pPr>
              <w:rPr>
                <w:rFonts w:ascii="Times New Roman" w:hAnsi="Times New Roman" w:cs="Times New Roman"/>
                <w:szCs w:val="24"/>
              </w:rPr>
            </w:pPr>
            <w:r w:rsidRPr="00AE2622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1751" w:type="dxa"/>
          </w:tcPr>
          <w:p w:rsidR="00AE2622" w:rsidRDefault="00AE2622" w:rsidP="00083B45">
            <w:pPr>
              <w:rPr>
                <w:rFonts w:ascii="Times New Roman" w:hAnsi="Times New Roman" w:cs="Times New Roman"/>
              </w:rPr>
            </w:pPr>
            <w:proofErr w:type="spellStart"/>
            <w:r w:rsidRPr="00AE2622">
              <w:rPr>
                <w:rFonts w:ascii="Times New Roman" w:hAnsi="Times New Roman" w:cs="Times New Roman"/>
              </w:rPr>
              <w:t>Периоди</w:t>
            </w:r>
            <w:proofErr w:type="spellEnd"/>
          </w:p>
          <w:p w:rsidR="009E49F8" w:rsidRPr="00AE2622" w:rsidRDefault="00AE262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ческо</w:t>
            </w:r>
            <w:r w:rsidRPr="00AE2622">
              <w:rPr>
                <w:rFonts w:ascii="Times New Roman" w:hAnsi="Times New Roman" w:cs="Times New Roman"/>
              </w:rPr>
              <w:t>е</w:t>
            </w:r>
            <w:proofErr w:type="spellEnd"/>
            <w:r w:rsidRPr="00AE2622">
              <w:rPr>
                <w:rFonts w:ascii="Times New Roman" w:hAnsi="Times New Roman" w:cs="Times New Roman"/>
              </w:rPr>
              <w:t xml:space="preserve"> составление акта</w:t>
            </w:r>
          </w:p>
        </w:tc>
        <w:tc>
          <w:tcPr>
            <w:tcW w:w="1633" w:type="dxa"/>
          </w:tcPr>
          <w:p w:rsidR="009E49F8" w:rsidRPr="00AE2622" w:rsidRDefault="00AE262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E2622">
              <w:rPr>
                <w:rFonts w:ascii="Times New Roman" w:hAnsi="Times New Roman" w:cs="Times New Roman"/>
              </w:rPr>
              <w:t>Контрольное взвешивание блюд</w:t>
            </w:r>
          </w:p>
        </w:tc>
      </w:tr>
      <w:tr w:rsidR="009874E2" w:rsidRPr="00160BA2" w:rsidTr="004C5F52">
        <w:trPr>
          <w:trHeight w:val="270"/>
        </w:trPr>
        <w:tc>
          <w:tcPr>
            <w:tcW w:w="425" w:type="dxa"/>
          </w:tcPr>
          <w:p w:rsidR="009E49F8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1920" w:type="dxa"/>
          </w:tcPr>
          <w:p w:rsidR="009E49F8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Санитарное состояние пищеблока, групп, кладовых</w:t>
            </w:r>
          </w:p>
        </w:tc>
        <w:tc>
          <w:tcPr>
            <w:tcW w:w="2029" w:type="dxa"/>
          </w:tcPr>
          <w:p w:rsidR="009E49F8" w:rsidRPr="00AE2622" w:rsidRDefault="00AE2622" w:rsidP="00083B45">
            <w:pPr>
              <w:rPr>
                <w:rFonts w:ascii="Times New Roman" w:hAnsi="Times New Roman" w:cs="Times New Roman"/>
                <w:szCs w:val="24"/>
              </w:rPr>
            </w:pPr>
            <w:r w:rsidRPr="00AE2622">
              <w:rPr>
                <w:rFonts w:ascii="Times New Roman" w:hAnsi="Times New Roman" w:cs="Times New Roman"/>
                <w:szCs w:val="24"/>
              </w:rPr>
              <w:t>медсестра</w:t>
            </w:r>
          </w:p>
        </w:tc>
        <w:tc>
          <w:tcPr>
            <w:tcW w:w="1587" w:type="dxa"/>
          </w:tcPr>
          <w:p w:rsidR="009E49F8" w:rsidRPr="00AE2622" w:rsidRDefault="00AE2622" w:rsidP="00083B45">
            <w:pPr>
              <w:rPr>
                <w:rFonts w:ascii="Times New Roman" w:hAnsi="Times New Roman" w:cs="Times New Roman"/>
                <w:szCs w:val="24"/>
              </w:rPr>
            </w:pPr>
            <w:r w:rsidRPr="00AE2622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1751" w:type="dxa"/>
          </w:tcPr>
          <w:p w:rsidR="009E49F8" w:rsidRPr="00AE2622" w:rsidRDefault="00AE262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E2622">
              <w:rPr>
                <w:rFonts w:ascii="Times New Roman" w:hAnsi="Times New Roman" w:cs="Times New Roman"/>
              </w:rPr>
              <w:t>Журнал «Санитарное состояние»</w:t>
            </w:r>
          </w:p>
        </w:tc>
        <w:tc>
          <w:tcPr>
            <w:tcW w:w="1633" w:type="dxa"/>
          </w:tcPr>
          <w:p w:rsidR="009E49F8" w:rsidRPr="00AE2622" w:rsidRDefault="00AE262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E2622">
              <w:rPr>
                <w:rFonts w:ascii="Times New Roman" w:hAnsi="Times New Roman" w:cs="Times New Roman"/>
              </w:rPr>
              <w:t>Анализ документации, наблюдение</w:t>
            </w:r>
          </w:p>
        </w:tc>
      </w:tr>
      <w:tr w:rsidR="009874E2" w:rsidRPr="00160BA2" w:rsidTr="004C5F52">
        <w:trPr>
          <w:trHeight w:val="285"/>
        </w:trPr>
        <w:tc>
          <w:tcPr>
            <w:tcW w:w="425" w:type="dxa"/>
          </w:tcPr>
          <w:p w:rsidR="009E49F8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b/>
                <w:szCs w:val="24"/>
              </w:rPr>
              <w:t>10</w:t>
            </w:r>
          </w:p>
        </w:tc>
        <w:tc>
          <w:tcPr>
            <w:tcW w:w="1920" w:type="dxa"/>
          </w:tcPr>
          <w:p w:rsidR="009E49F8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Соблюдение правил личной гигиены сотрудниками</w:t>
            </w:r>
          </w:p>
        </w:tc>
        <w:tc>
          <w:tcPr>
            <w:tcW w:w="2029" w:type="dxa"/>
          </w:tcPr>
          <w:p w:rsidR="009E49F8" w:rsidRPr="00D11BFE" w:rsidRDefault="00D11BFE" w:rsidP="00083B45">
            <w:pPr>
              <w:rPr>
                <w:rFonts w:ascii="Times New Roman" w:hAnsi="Times New Roman" w:cs="Times New Roman"/>
                <w:szCs w:val="24"/>
              </w:rPr>
            </w:pPr>
            <w:r w:rsidRPr="00D11BFE">
              <w:rPr>
                <w:rFonts w:ascii="Times New Roman" w:hAnsi="Times New Roman" w:cs="Times New Roman"/>
                <w:szCs w:val="24"/>
              </w:rPr>
              <w:t>медсестра</w:t>
            </w:r>
          </w:p>
        </w:tc>
        <w:tc>
          <w:tcPr>
            <w:tcW w:w="1587" w:type="dxa"/>
          </w:tcPr>
          <w:p w:rsidR="009E49F8" w:rsidRPr="00160BA2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AE2622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1751" w:type="dxa"/>
          </w:tcPr>
          <w:p w:rsidR="009E49F8" w:rsidRPr="00D11BFE" w:rsidRDefault="00D11BFE" w:rsidP="00083B45">
            <w:pPr>
              <w:rPr>
                <w:rFonts w:ascii="Times New Roman" w:hAnsi="Times New Roman" w:cs="Times New Roman"/>
              </w:rPr>
            </w:pPr>
            <w:r w:rsidRPr="00D11BFE">
              <w:rPr>
                <w:rFonts w:ascii="Times New Roman" w:hAnsi="Times New Roman" w:cs="Times New Roman"/>
              </w:rPr>
              <w:t>Журналы. Санитарные книжки.</w:t>
            </w:r>
          </w:p>
          <w:p w:rsidR="00D11BFE" w:rsidRPr="00D11BFE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11BFE">
              <w:rPr>
                <w:rFonts w:ascii="Times New Roman" w:hAnsi="Times New Roman" w:cs="Times New Roman"/>
              </w:rPr>
              <w:t>Журнал «Регистрации осмотра на гнойничковые заболевания» Ф-04-46 Журнал «Регистрации заболевания работника» Ф- 04-44</w:t>
            </w:r>
          </w:p>
        </w:tc>
        <w:tc>
          <w:tcPr>
            <w:tcW w:w="1633" w:type="dxa"/>
          </w:tcPr>
          <w:p w:rsidR="009E49F8" w:rsidRPr="00D11BFE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11BFE">
              <w:rPr>
                <w:rFonts w:ascii="Times New Roman" w:hAnsi="Times New Roman" w:cs="Times New Roman"/>
              </w:rPr>
              <w:t>Осмотр, запись в журналах</w:t>
            </w:r>
          </w:p>
        </w:tc>
      </w:tr>
      <w:tr w:rsidR="009874E2" w:rsidRPr="00160BA2" w:rsidTr="004C5F52">
        <w:trPr>
          <w:trHeight w:val="270"/>
        </w:trPr>
        <w:tc>
          <w:tcPr>
            <w:tcW w:w="425" w:type="dxa"/>
          </w:tcPr>
          <w:p w:rsidR="009E49F8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b/>
                <w:szCs w:val="24"/>
              </w:rPr>
              <w:t>11</w:t>
            </w:r>
          </w:p>
        </w:tc>
        <w:tc>
          <w:tcPr>
            <w:tcW w:w="1920" w:type="dxa"/>
          </w:tcPr>
          <w:p w:rsidR="009E49F8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Соблюдение графика режима питания</w:t>
            </w:r>
          </w:p>
        </w:tc>
        <w:tc>
          <w:tcPr>
            <w:tcW w:w="2029" w:type="dxa"/>
          </w:tcPr>
          <w:p w:rsidR="009E49F8" w:rsidRPr="00D11BFE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11BFE">
              <w:rPr>
                <w:rFonts w:ascii="Times New Roman" w:hAnsi="Times New Roman" w:cs="Times New Roman"/>
              </w:rPr>
              <w:t>Медсестра Заведующая</w:t>
            </w:r>
          </w:p>
        </w:tc>
        <w:tc>
          <w:tcPr>
            <w:tcW w:w="1587" w:type="dxa"/>
          </w:tcPr>
          <w:p w:rsidR="009E49F8" w:rsidRPr="00D11BFE" w:rsidRDefault="00D11BFE" w:rsidP="00083B45">
            <w:pPr>
              <w:rPr>
                <w:rFonts w:ascii="Times New Roman" w:hAnsi="Times New Roman" w:cs="Times New Roman"/>
                <w:szCs w:val="24"/>
              </w:rPr>
            </w:pPr>
            <w:r w:rsidRPr="00D11BFE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1751" w:type="dxa"/>
          </w:tcPr>
          <w:p w:rsidR="009E49F8" w:rsidRPr="00D11BFE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11BFE">
              <w:rPr>
                <w:rFonts w:ascii="Times New Roman" w:hAnsi="Times New Roman" w:cs="Times New Roman"/>
              </w:rPr>
              <w:t>Акт проверки</w:t>
            </w:r>
          </w:p>
        </w:tc>
        <w:tc>
          <w:tcPr>
            <w:tcW w:w="1633" w:type="dxa"/>
          </w:tcPr>
          <w:p w:rsidR="009E49F8" w:rsidRPr="00D11BFE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11BFE">
              <w:rPr>
                <w:rFonts w:ascii="Times New Roman" w:hAnsi="Times New Roman" w:cs="Times New Roman"/>
              </w:rPr>
              <w:t>Оперативный контроль</w:t>
            </w:r>
          </w:p>
        </w:tc>
      </w:tr>
      <w:tr w:rsidR="009874E2" w:rsidRPr="00160BA2" w:rsidTr="004C5F52">
        <w:trPr>
          <w:trHeight w:val="300"/>
        </w:trPr>
        <w:tc>
          <w:tcPr>
            <w:tcW w:w="425" w:type="dxa"/>
          </w:tcPr>
          <w:p w:rsidR="009E49F8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b/>
                <w:szCs w:val="24"/>
              </w:rPr>
              <w:t>12</w:t>
            </w:r>
          </w:p>
        </w:tc>
        <w:tc>
          <w:tcPr>
            <w:tcW w:w="1920" w:type="dxa"/>
          </w:tcPr>
          <w:p w:rsidR="009E49F8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П</w:t>
            </w:r>
            <w:r w:rsidR="00AE2622">
              <w:rPr>
                <w:rFonts w:ascii="Times New Roman" w:hAnsi="Times New Roman" w:cs="Times New Roman"/>
                <w:szCs w:val="24"/>
              </w:rPr>
              <w:t>рограмма производственно</w:t>
            </w:r>
            <w:r w:rsidRPr="00160BA2">
              <w:rPr>
                <w:rFonts w:ascii="Times New Roman" w:hAnsi="Times New Roman" w:cs="Times New Roman"/>
                <w:szCs w:val="24"/>
              </w:rPr>
              <w:t>го контроля</w:t>
            </w:r>
          </w:p>
        </w:tc>
        <w:tc>
          <w:tcPr>
            <w:tcW w:w="2029" w:type="dxa"/>
          </w:tcPr>
          <w:p w:rsidR="009E49F8" w:rsidRPr="00D11BFE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11BFE">
              <w:rPr>
                <w:rFonts w:ascii="Times New Roman" w:hAnsi="Times New Roman" w:cs="Times New Roman"/>
              </w:rPr>
              <w:t>Специалисты «Роспотребнадзора»</w:t>
            </w:r>
          </w:p>
        </w:tc>
        <w:tc>
          <w:tcPr>
            <w:tcW w:w="1587" w:type="dxa"/>
          </w:tcPr>
          <w:p w:rsidR="009E49F8" w:rsidRPr="00D11BFE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11BFE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751" w:type="dxa"/>
          </w:tcPr>
          <w:p w:rsidR="009E49F8" w:rsidRPr="00D11BFE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11BFE">
              <w:rPr>
                <w:rFonts w:ascii="Times New Roman" w:hAnsi="Times New Roman" w:cs="Times New Roman"/>
              </w:rPr>
              <w:t>Акты</w:t>
            </w:r>
          </w:p>
        </w:tc>
        <w:tc>
          <w:tcPr>
            <w:tcW w:w="1633" w:type="dxa"/>
          </w:tcPr>
          <w:p w:rsidR="009E49F8" w:rsidRPr="00D11BFE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11BFE">
              <w:rPr>
                <w:rFonts w:ascii="Times New Roman" w:hAnsi="Times New Roman" w:cs="Times New Roman"/>
              </w:rPr>
              <w:t>Контрольные пробы, замеры</w:t>
            </w:r>
          </w:p>
        </w:tc>
      </w:tr>
      <w:tr w:rsidR="009874E2" w:rsidRPr="00160BA2" w:rsidTr="004C5F52">
        <w:trPr>
          <w:trHeight w:val="270"/>
        </w:trPr>
        <w:tc>
          <w:tcPr>
            <w:tcW w:w="425" w:type="dxa"/>
          </w:tcPr>
          <w:p w:rsidR="009E49F8" w:rsidRPr="00160BA2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13</w:t>
            </w:r>
          </w:p>
        </w:tc>
        <w:tc>
          <w:tcPr>
            <w:tcW w:w="1920" w:type="dxa"/>
          </w:tcPr>
          <w:p w:rsidR="009E49F8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Н</w:t>
            </w:r>
            <w:r w:rsidR="00D11BFE">
              <w:rPr>
                <w:rFonts w:ascii="Times New Roman" w:hAnsi="Times New Roman" w:cs="Times New Roman"/>
                <w:szCs w:val="24"/>
              </w:rPr>
              <w:t>ормативно-</w:t>
            </w:r>
            <w:r w:rsidRPr="00160BA2">
              <w:rPr>
                <w:rFonts w:ascii="Times New Roman" w:hAnsi="Times New Roman" w:cs="Times New Roman"/>
                <w:szCs w:val="24"/>
              </w:rPr>
              <w:t>правовая база по организации питания</w:t>
            </w:r>
          </w:p>
        </w:tc>
        <w:tc>
          <w:tcPr>
            <w:tcW w:w="2029" w:type="dxa"/>
          </w:tcPr>
          <w:p w:rsidR="009E49F8" w:rsidRPr="00D11BFE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D11BFE">
              <w:rPr>
                <w:rFonts w:ascii="Times New Roman" w:hAnsi="Times New Roman" w:cs="Times New Roman"/>
              </w:rPr>
              <w:t xml:space="preserve">Заведующая Медсестра Зам.зав. по АХЧ </w:t>
            </w:r>
            <w:r w:rsidRPr="00D11BFE">
              <w:rPr>
                <w:rFonts w:ascii="Times New Roman" w:hAnsi="Times New Roman" w:cs="Times New Roman"/>
              </w:rPr>
              <w:lastRenderedPageBreak/>
              <w:t>Кладовщик, Род. комитет.</w:t>
            </w:r>
          </w:p>
        </w:tc>
        <w:tc>
          <w:tcPr>
            <w:tcW w:w="1587" w:type="dxa"/>
          </w:tcPr>
          <w:p w:rsidR="009E49F8" w:rsidRPr="009874E2" w:rsidRDefault="009874E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9874E2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1751" w:type="dxa"/>
          </w:tcPr>
          <w:p w:rsidR="009E49F8" w:rsidRPr="009874E2" w:rsidRDefault="009874E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9874E2">
              <w:rPr>
                <w:rFonts w:ascii="Times New Roman" w:hAnsi="Times New Roman" w:cs="Times New Roman"/>
              </w:rPr>
              <w:t>Законодательные документы, правила, требования</w:t>
            </w:r>
          </w:p>
        </w:tc>
        <w:tc>
          <w:tcPr>
            <w:tcW w:w="1633" w:type="dxa"/>
          </w:tcPr>
          <w:p w:rsidR="009E49F8" w:rsidRPr="009874E2" w:rsidRDefault="009874E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9874E2">
              <w:rPr>
                <w:rFonts w:ascii="Times New Roman" w:hAnsi="Times New Roman" w:cs="Times New Roman"/>
              </w:rPr>
              <w:t xml:space="preserve">Изучение, выработка управленческих решений, Разработка </w:t>
            </w:r>
            <w:proofErr w:type="spellStart"/>
            <w:r w:rsidRPr="009874E2">
              <w:rPr>
                <w:rFonts w:ascii="Times New Roman" w:hAnsi="Times New Roman" w:cs="Times New Roman"/>
              </w:rPr>
              <w:lastRenderedPageBreak/>
              <w:t>внутрисадовой</w:t>
            </w:r>
            <w:proofErr w:type="spellEnd"/>
            <w:r w:rsidRPr="009874E2">
              <w:rPr>
                <w:rFonts w:ascii="Times New Roman" w:hAnsi="Times New Roman" w:cs="Times New Roman"/>
              </w:rPr>
              <w:t xml:space="preserve"> доку</w:t>
            </w:r>
            <w:r>
              <w:rPr>
                <w:rFonts w:ascii="Times New Roman" w:hAnsi="Times New Roman" w:cs="Times New Roman"/>
              </w:rPr>
              <w:t>ментации, приказы, памятки</w:t>
            </w:r>
          </w:p>
        </w:tc>
      </w:tr>
      <w:tr w:rsidR="009874E2" w:rsidRPr="00160BA2" w:rsidTr="004C5F52">
        <w:trPr>
          <w:trHeight w:val="285"/>
        </w:trPr>
        <w:tc>
          <w:tcPr>
            <w:tcW w:w="425" w:type="dxa"/>
          </w:tcPr>
          <w:p w:rsidR="005058C3" w:rsidRPr="00160BA2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14</w:t>
            </w:r>
          </w:p>
        </w:tc>
        <w:tc>
          <w:tcPr>
            <w:tcW w:w="1920" w:type="dxa"/>
          </w:tcPr>
          <w:p w:rsidR="005058C3" w:rsidRPr="00160BA2" w:rsidRDefault="005058C3" w:rsidP="005058C3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Использование  дезинфекционных средств</w:t>
            </w:r>
          </w:p>
        </w:tc>
        <w:tc>
          <w:tcPr>
            <w:tcW w:w="2029" w:type="dxa"/>
          </w:tcPr>
          <w:p w:rsidR="005058C3" w:rsidRPr="009874E2" w:rsidRDefault="009874E2" w:rsidP="00083B45">
            <w:pPr>
              <w:rPr>
                <w:rFonts w:ascii="Times New Roman" w:hAnsi="Times New Roman" w:cs="Times New Roman"/>
                <w:szCs w:val="24"/>
              </w:rPr>
            </w:pPr>
            <w:r w:rsidRPr="009874E2">
              <w:rPr>
                <w:rFonts w:ascii="Times New Roman" w:hAnsi="Times New Roman" w:cs="Times New Roman"/>
                <w:szCs w:val="24"/>
              </w:rPr>
              <w:t>медсестра</w:t>
            </w:r>
          </w:p>
        </w:tc>
        <w:tc>
          <w:tcPr>
            <w:tcW w:w="1587" w:type="dxa"/>
          </w:tcPr>
          <w:p w:rsidR="005058C3" w:rsidRPr="009874E2" w:rsidRDefault="009874E2" w:rsidP="00083B45">
            <w:pPr>
              <w:rPr>
                <w:rFonts w:ascii="Times New Roman" w:hAnsi="Times New Roman" w:cs="Times New Roman"/>
                <w:szCs w:val="24"/>
              </w:rPr>
            </w:pPr>
            <w:r w:rsidRPr="009874E2">
              <w:rPr>
                <w:rFonts w:ascii="Times New Roman" w:hAnsi="Times New Roman" w:cs="Times New Roman"/>
                <w:szCs w:val="24"/>
              </w:rPr>
              <w:t>ежедневно</w:t>
            </w:r>
          </w:p>
        </w:tc>
        <w:tc>
          <w:tcPr>
            <w:tcW w:w="1751" w:type="dxa"/>
          </w:tcPr>
          <w:p w:rsidR="005058C3" w:rsidRPr="009874E2" w:rsidRDefault="009874E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9874E2">
              <w:rPr>
                <w:rFonts w:ascii="Times New Roman" w:hAnsi="Times New Roman" w:cs="Times New Roman"/>
              </w:rPr>
              <w:t>Журнал, сертификат</w:t>
            </w:r>
          </w:p>
        </w:tc>
        <w:tc>
          <w:tcPr>
            <w:tcW w:w="1633" w:type="dxa"/>
          </w:tcPr>
          <w:p w:rsidR="005058C3" w:rsidRPr="009874E2" w:rsidRDefault="009874E2" w:rsidP="00083B45">
            <w:pPr>
              <w:rPr>
                <w:rFonts w:ascii="Times New Roman" w:hAnsi="Times New Roman" w:cs="Times New Roman"/>
                <w:szCs w:val="24"/>
              </w:rPr>
            </w:pPr>
            <w:r w:rsidRPr="009874E2">
              <w:rPr>
                <w:rFonts w:ascii="Times New Roman" w:hAnsi="Times New Roman" w:cs="Times New Roman"/>
                <w:szCs w:val="24"/>
              </w:rPr>
              <w:t>Запись, анализ</w:t>
            </w:r>
          </w:p>
        </w:tc>
      </w:tr>
      <w:tr w:rsidR="009874E2" w:rsidRPr="00160BA2" w:rsidTr="004C5F52">
        <w:trPr>
          <w:trHeight w:val="270"/>
        </w:trPr>
        <w:tc>
          <w:tcPr>
            <w:tcW w:w="425" w:type="dxa"/>
          </w:tcPr>
          <w:p w:rsidR="005058C3" w:rsidRPr="00160BA2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15</w:t>
            </w:r>
          </w:p>
        </w:tc>
        <w:tc>
          <w:tcPr>
            <w:tcW w:w="1920" w:type="dxa"/>
          </w:tcPr>
          <w:p w:rsidR="005058C3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Исполнение предписаний, замечаний, нарушений</w:t>
            </w:r>
          </w:p>
        </w:tc>
        <w:tc>
          <w:tcPr>
            <w:tcW w:w="2029" w:type="dxa"/>
          </w:tcPr>
          <w:p w:rsidR="005058C3" w:rsidRPr="009874E2" w:rsidRDefault="009874E2" w:rsidP="009874E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9874E2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 xml:space="preserve">аведующий. </w:t>
            </w:r>
            <w:r w:rsidRPr="009874E2">
              <w:rPr>
                <w:rFonts w:ascii="Times New Roman" w:hAnsi="Times New Roman" w:cs="Times New Roman"/>
              </w:rPr>
              <w:t>Медсестра Зам.зав. по АХЧ</w:t>
            </w:r>
          </w:p>
        </w:tc>
        <w:tc>
          <w:tcPr>
            <w:tcW w:w="1587" w:type="dxa"/>
          </w:tcPr>
          <w:p w:rsidR="005058C3" w:rsidRPr="00160BA2" w:rsidRDefault="005058C3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751" w:type="dxa"/>
          </w:tcPr>
          <w:p w:rsidR="005058C3" w:rsidRPr="009874E2" w:rsidRDefault="009874E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9874E2">
              <w:rPr>
                <w:rFonts w:ascii="Times New Roman" w:hAnsi="Times New Roman" w:cs="Times New Roman"/>
              </w:rPr>
              <w:t>отчет, справки, акты и т.д.</w:t>
            </w:r>
          </w:p>
        </w:tc>
        <w:tc>
          <w:tcPr>
            <w:tcW w:w="1633" w:type="dxa"/>
          </w:tcPr>
          <w:p w:rsidR="005058C3" w:rsidRPr="009874E2" w:rsidRDefault="009874E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9874E2">
              <w:rPr>
                <w:rFonts w:ascii="Times New Roman" w:hAnsi="Times New Roman" w:cs="Times New Roman"/>
              </w:rPr>
              <w:t>Исполнение предписаний</w:t>
            </w:r>
          </w:p>
        </w:tc>
      </w:tr>
      <w:tr w:rsidR="009874E2" w:rsidRPr="00160BA2" w:rsidTr="004C5F52">
        <w:trPr>
          <w:trHeight w:val="330"/>
        </w:trPr>
        <w:tc>
          <w:tcPr>
            <w:tcW w:w="425" w:type="dxa"/>
          </w:tcPr>
          <w:p w:rsidR="005058C3" w:rsidRPr="00160BA2" w:rsidRDefault="00D11BFE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16</w:t>
            </w:r>
          </w:p>
        </w:tc>
        <w:tc>
          <w:tcPr>
            <w:tcW w:w="1920" w:type="dxa"/>
          </w:tcPr>
          <w:p w:rsidR="005058C3" w:rsidRPr="00160BA2" w:rsidRDefault="00160BA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160BA2">
              <w:rPr>
                <w:rFonts w:ascii="Times New Roman" w:hAnsi="Times New Roman" w:cs="Times New Roman"/>
                <w:szCs w:val="24"/>
              </w:rPr>
              <w:t>Калорийная ведомость для контроля выполнения среднесуточной нормы выдачи продуктов на одного ребенка</w:t>
            </w:r>
          </w:p>
        </w:tc>
        <w:tc>
          <w:tcPr>
            <w:tcW w:w="2029" w:type="dxa"/>
          </w:tcPr>
          <w:p w:rsidR="005058C3" w:rsidRPr="004C5F52" w:rsidRDefault="004C5F5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C5F52">
              <w:rPr>
                <w:rFonts w:ascii="Times New Roman" w:hAnsi="Times New Roman" w:cs="Times New Roman"/>
              </w:rPr>
              <w:t>медицинская сестра</w:t>
            </w:r>
          </w:p>
        </w:tc>
        <w:tc>
          <w:tcPr>
            <w:tcW w:w="1587" w:type="dxa"/>
          </w:tcPr>
          <w:p w:rsidR="005058C3" w:rsidRPr="004C5F52" w:rsidRDefault="004C5F52" w:rsidP="00083B45">
            <w:pPr>
              <w:rPr>
                <w:rFonts w:ascii="Times New Roman" w:hAnsi="Times New Roman" w:cs="Times New Roman"/>
                <w:szCs w:val="24"/>
              </w:rPr>
            </w:pPr>
            <w:r w:rsidRPr="004C5F52">
              <w:rPr>
                <w:rFonts w:ascii="Times New Roman" w:hAnsi="Times New Roman" w:cs="Times New Roman"/>
                <w:szCs w:val="24"/>
              </w:rPr>
              <w:t>1 раз в месяц</w:t>
            </w:r>
          </w:p>
        </w:tc>
        <w:tc>
          <w:tcPr>
            <w:tcW w:w="1751" w:type="dxa"/>
          </w:tcPr>
          <w:p w:rsidR="005058C3" w:rsidRPr="004C5F52" w:rsidRDefault="004C5F5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C5F52">
              <w:rPr>
                <w:rFonts w:ascii="Times New Roman" w:hAnsi="Times New Roman" w:cs="Times New Roman"/>
              </w:rPr>
              <w:t>калорийная ведомость</w:t>
            </w:r>
          </w:p>
        </w:tc>
        <w:tc>
          <w:tcPr>
            <w:tcW w:w="1633" w:type="dxa"/>
          </w:tcPr>
          <w:p w:rsidR="005058C3" w:rsidRPr="004C5F52" w:rsidRDefault="004C5F52" w:rsidP="00083B45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4C5F52">
              <w:rPr>
                <w:rFonts w:ascii="Times New Roman" w:hAnsi="Times New Roman" w:cs="Times New Roman"/>
              </w:rPr>
              <w:t>анализ показателей</w:t>
            </w:r>
          </w:p>
        </w:tc>
      </w:tr>
    </w:tbl>
    <w:p w:rsidR="00C87F61" w:rsidRDefault="00C87F61" w:rsidP="00083B45"/>
    <w:p w:rsidR="00C87F61" w:rsidRPr="00C87F61" w:rsidRDefault="00C87F61" w:rsidP="00083B45">
      <w:pPr>
        <w:rPr>
          <w:b/>
        </w:rPr>
      </w:pPr>
      <w:r w:rsidRPr="00C87F61">
        <w:rPr>
          <w:b/>
        </w:rPr>
        <w:t xml:space="preserve">Производственный контроль в бассейне. </w:t>
      </w:r>
    </w:p>
    <w:p w:rsidR="00083B45" w:rsidRPr="00E57331" w:rsidRDefault="00C87F61" w:rsidP="00C87F61">
      <w:pPr>
        <w:jc w:val="both"/>
        <w:rPr>
          <w:rFonts w:ascii="Times New Roman" w:hAnsi="Times New Roman" w:cs="Times New Roman"/>
          <w:b/>
          <w:szCs w:val="24"/>
        </w:rPr>
      </w:pPr>
      <w:r w:rsidRPr="00E57331">
        <w:rPr>
          <w:rFonts w:ascii="Times New Roman" w:hAnsi="Times New Roman" w:cs="Times New Roman"/>
        </w:rPr>
        <w:t>Эксплуатация бассейна осуществляется в соответствии с санитарными правилами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услуг". В соответствии с пунктом 6.2.31 СП 2.1.3678-20, в процессе эксплуатации плавательного бассейна осуществляется лабораторный контроль в соответствии с программой производственного контроля за: качеством воды; параметрами микроклимата; состоянием воздушной среды в зоне дыхания пловцов; уровнями шума и освещенности. В соответствии с пунктом 6.2.32 СП 2.1.3678-20, осуществляется Лабораторный контроль за качеством воды в ванне бассейна, который включает исследования по определению следующих показателей со следующей п</w:t>
      </w:r>
      <w:r w:rsidRPr="00E57331">
        <w:rPr>
          <w:rFonts w:ascii="Times New Roman" w:hAnsi="Times New Roman" w:cs="Times New Roman"/>
        </w:rPr>
        <w:t xml:space="preserve">ериодичностью: 1) Сотрудником </w:t>
      </w:r>
      <w:r w:rsidRPr="00E57331">
        <w:rPr>
          <w:rFonts w:ascii="Times New Roman" w:hAnsi="Times New Roman" w:cs="Times New Roman"/>
        </w:rPr>
        <w:t>ДОУ проводятся исследования: - органолептические (мутность, цветность, запах) - 1 раз в сутки в дневное время — с помощью визуального измерения соответствия воды нормальным показателям (вода прозрачная, бесцвет</w:t>
      </w:r>
      <w:bookmarkStart w:id="0" w:name="_GoBack"/>
      <w:bookmarkEnd w:id="0"/>
      <w:r w:rsidRPr="00E57331">
        <w:rPr>
          <w:rFonts w:ascii="Times New Roman" w:hAnsi="Times New Roman" w:cs="Times New Roman"/>
        </w:rPr>
        <w:t>ная, с легким запахом хлора</w:t>
      </w:r>
      <w:r w:rsidR="00E57331" w:rsidRPr="00E57331">
        <w:rPr>
          <w:rFonts w:ascii="Times New Roman" w:hAnsi="Times New Roman" w:cs="Times New Roman"/>
        </w:rPr>
        <w:t>);</w:t>
      </w:r>
      <w:r w:rsidRPr="00E57331">
        <w:rPr>
          <w:rFonts w:ascii="Times New Roman" w:hAnsi="Times New Roman" w:cs="Times New Roman"/>
        </w:rPr>
        <w:t xml:space="preserve"> </w:t>
      </w:r>
      <w:r w:rsidRPr="00E57331">
        <w:rPr>
          <w:rFonts w:ascii="Times New Roman" w:hAnsi="Times New Roman" w:cs="Times New Roman"/>
        </w:rPr>
        <w:t xml:space="preserve"> </w:t>
      </w:r>
    </w:p>
    <w:sectPr w:rsidR="00083B45" w:rsidRPr="00E5733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6DE" w:rsidRDefault="004656DE" w:rsidP="00BB7BA5">
      <w:pPr>
        <w:spacing w:after="0" w:line="240" w:lineRule="auto"/>
      </w:pPr>
      <w:r>
        <w:separator/>
      </w:r>
    </w:p>
  </w:endnote>
  <w:endnote w:type="continuationSeparator" w:id="0">
    <w:p w:rsidR="004656DE" w:rsidRDefault="004656DE" w:rsidP="00BB7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8095197"/>
      <w:docPartObj>
        <w:docPartGallery w:val="Page Numbers (Bottom of Page)"/>
        <w:docPartUnique/>
      </w:docPartObj>
    </w:sdtPr>
    <w:sdtContent>
      <w:p w:rsidR="00BB7BA5" w:rsidRDefault="00BB7BA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B7BA5" w:rsidRDefault="00BB7BA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6DE" w:rsidRDefault="004656DE" w:rsidP="00BB7BA5">
      <w:pPr>
        <w:spacing w:after="0" w:line="240" w:lineRule="auto"/>
      </w:pPr>
      <w:r>
        <w:separator/>
      </w:r>
    </w:p>
  </w:footnote>
  <w:footnote w:type="continuationSeparator" w:id="0">
    <w:p w:rsidR="004656DE" w:rsidRDefault="004656DE" w:rsidP="00BB7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9277A"/>
    <w:multiLevelType w:val="hybridMultilevel"/>
    <w:tmpl w:val="55D2C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B64"/>
    <w:rsid w:val="00083B45"/>
    <w:rsid w:val="00090C91"/>
    <w:rsid w:val="000C726B"/>
    <w:rsid w:val="00160BA2"/>
    <w:rsid w:val="00177589"/>
    <w:rsid w:val="00310261"/>
    <w:rsid w:val="00352A5F"/>
    <w:rsid w:val="004656DE"/>
    <w:rsid w:val="004C5F52"/>
    <w:rsid w:val="005058C3"/>
    <w:rsid w:val="008D1F6A"/>
    <w:rsid w:val="009874E2"/>
    <w:rsid w:val="009B01FA"/>
    <w:rsid w:val="009E49F8"/>
    <w:rsid w:val="00AE2622"/>
    <w:rsid w:val="00BB3CA8"/>
    <w:rsid w:val="00BB7BA5"/>
    <w:rsid w:val="00BC6DEB"/>
    <w:rsid w:val="00C80214"/>
    <w:rsid w:val="00C87F61"/>
    <w:rsid w:val="00CB294C"/>
    <w:rsid w:val="00D11BFE"/>
    <w:rsid w:val="00D31657"/>
    <w:rsid w:val="00D73B64"/>
    <w:rsid w:val="00D775CB"/>
    <w:rsid w:val="00E06840"/>
    <w:rsid w:val="00E13E7D"/>
    <w:rsid w:val="00E57331"/>
    <w:rsid w:val="00FA7A95"/>
    <w:rsid w:val="00FC198D"/>
    <w:rsid w:val="00FD41E6"/>
    <w:rsid w:val="00FD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F539"/>
  <w15:chartTrackingRefBased/>
  <w15:docId w15:val="{0D74C897-4F85-4A52-8D7E-CAABCD70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E7D"/>
    <w:pPr>
      <w:spacing w:after="200" w:line="276" w:lineRule="auto"/>
    </w:pPr>
    <w:rPr>
      <w:rFonts w:ascii="Arial" w:eastAsia="Times New Roman" w:hAnsi="Arial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E7D"/>
    <w:rPr>
      <w:rFonts w:cs="Times New Roman"/>
      <w:color w:val="0000FF"/>
      <w:u w:val="single"/>
    </w:rPr>
  </w:style>
  <w:style w:type="paragraph" w:customStyle="1" w:styleId="Default">
    <w:name w:val="Default"/>
    <w:rsid w:val="00E068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E06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7758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B7B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7BA5"/>
    <w:rPr>
      <w:rFonts w:ascii="Arial" w:eastAsia="Times New Roman" w:hAnsi="Arial" w:cs="Arial"/>
      <w:sz w:val="24"/>
    </w:rPr>
  </w:style>
  <w:style w:type="paragraph" w:styleId="a8">
    <w:name w:val="footer"/>
    <w:basedOn w:val="a"/>
    <w:link w:val="a9"/>
    <w:uiPriority w:val="99"/>
    <w:unhideWhenUsed/>
    <w:rsid w:val="00BB7B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7BA5"/>
    <w:rPr>
      <w:rFonts w:ascii="Arial" w:eastAsia="Times New Roman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qstgJ3qJO7T01tpHPg3HIVDREOpKBLfTKVUw1vn6wp8=</DigestValue>
    </Reference>
    <Reference Type="http://www.w3.org/2000/09/xmldsig#Object" URI="#idOfficeObject">
      <DigestMethod Algorithm="urn:ietf:params:xml:ns:cpxmlsec:algorithms:gostr34112012-256"/>
      <DigestValue>fDwl6MPhYHtdhC/KTN3vyaJtpjlUHlsZ+qi8FUQGWGQ=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83g4pPoLZsc6GqN2rW5rcKFShuknuZxGJ5peUefyRCk=</DigestValue>
    </Reference>
  </SignedInfo>
  <SignatureValue>NRKF90bcy9G4ZlZHfHW4xOUMiGjX3/sQg9pqxuHZ6VYTZqG/+tcGmDu9Edp0lxS2
Nkp56mgYLbkj1YLqJAtM6g==</SignatureValue>
  <KeyInfo>
    <X509Data>
      <X509Certificate>MIIL6zCCC5igAwIBAgIRAOIDnfzo3cnMSVG95UffywEwCgYIKoUDBwEBAwIwggFr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0LUg0LrQsNC30L3QsNGH0LXQudGB0YLQstC+MB4XDTI1MTExMDAyMTkxMVoXDTI3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WKik9G8WZzvNC3wN1RrdnkPJq/A=</DigestValue>
      </Reference>
      <Reference URI="/word/endnotes.xml?ContentType=application/vnd.openxmlformats-officedocument.wordprocessingml.endnotes+xml">
        <DigestMethod Algorithm="http://www.w3.org/2000/09/xmldsig#sha1"/>
        <DigestValue>i2OCpcq5j0+ykKPvlzsb0AcRCFI=</DigestValue>
      </Reference>
      <Reference URI="/word/fontTable.xml?ContentType=application/vnd.openxmlformats-officedocument.wordprocessingml.fontTable+xml">
        <DigestMethod Algorithm="http://www.w3.org/2000/09/xmldsig#sha1"/>
        <DigestValue>4EpPwTyGmeBaMXB3OtpGoWweV4U=</DigestValue>
      </Reference>
      <Reference URI="/word/footer1.xml?ContentType=application/vnd.openxmlformats-officedocument.wordprocessingml.footer+xml">
        <DigestMethod Algorithm="http://www.w3.org/2000/09/xmldsig#sha1"/>
        <DigestValue>xE/pgFizr94/B+kGQjBL/M+HtZ8=</DigestValue>
      </Reference>
      <Reference URI="/word/footnotes.xml?ContentType=application/vnd.openxmlformats-officedocument.wordprocessingml.footnotes+xml">
        <DigestMethod Algorithm="http://www.w3.org/2000/09/xmldsig#sha1"/>
        <DigestValue>v2XaPHKQIbxb0injfvKDPKlzMAw=</DigestValue>
      </Reference>
      <Reference URI="/word/numbering.xml?ContentType=application/vnd.openxmlformats-officedocument.wordprocessingml.numbering+xml">
        <DigestMethod Algorithm="http://www.w3.org/2000/09/xmldsig#sha1"/>
        <DigestValue>3iuc8fFFLSzlVg6t4pWfEJgahJA=</DigestValue>
      </Reference>
      <Reference URI="/word/settings.xml?ContentType=application/vnd.openxmlformats-officedocument.wordprocessingml.settings+xml">
        <DigestMethod Algorithm="http://www.w3.org/2000/09/xmldsig#sha1"/>
        <DigestValue>E0kQ/oI53MMGnsi8yYpbFITd33A=</DigestValue>
      </Reference>
      <Reference URI="/word/styles.xml?ContentType=application/vnd.openxmlformats-officedocument.wordprocessingml.styles+xml">
        <DigestMethod Algorithm="http://www.w3.org/2000/09/xmldsig#sha1"/>
        <DigestValue>wxSOP2fLR7yq28SzPGesk9vbrGc=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2026-10-21T03:02:06Z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2026-10-21T03:02:06Z</xd:SigningTime>
          <xd:SigningCertificate>
            <xd:Cert>
              <xd:CertDigest>
                <DigestMethod Algorithm="http://www.w3.org/2000/09/xmldsig#sha1"/>
                <DigestValue>g/EFojGQf5RSRqy1Ukzpuec1DqQ=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300424308313839966514784569861401987841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7</Pages>
  <Words>1752</Words>
  <Characters>9988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2024-04-11T08:00:00Z</dcterms:created>
  <dcterms:modified xsi:type="dcterms:W3CDTF">2026-10-19T04:59:00Z</dcterms:modified>
</cp:coreProperties>
</file>